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6F1BE6" w:rsidRDefault="006F1BE6" w:rsidP="001D77EA">
      <w:pPr>
        <w:spacing w:after="0" w:line="320" w:lineRule="exact"/>
        <w:jc w:val="both"/>
        <w:rPr>
          <w:rFonts w:ascii="Arial Narrow" w:eastAsia="Times New Roman" w:hAnsi="Arial Narrow" w:cs="Arial"/>
          <w:b/>
          <w:bCs/>
          <w:sz w:val="24"/>
          <w:szCs w:val="24"/>
          <w:lang w:val="en-GB"/>
        </w:rPr>
      </w:pPr>
    </w:p>
    <w:p w:rsidR="001D77EA" w:rsidRPr="00EF7ECC" w:rsidRDefault="001D77EA" w:rsidP="001D77EA">
      <w:pPr>
        <w:spacing w:after="0" w:line="320" w:lineRule="exact"/>
        <w:jc w:val="both"/>
        <w:rPr>
          <w:rFonts w:ascii="Arial" w:eastAsia="Times New Roman" w:hAnsi="Arial" w:cs="Arial"/>
          <w:b/>
          <w:bCs/>
          <w:sz w:val="24"/>
          <w:szCs w:val="24"/>
          <w:lang w:val="en-GB"/>
        </w:rPr>
      </w:pPr>
      <w:r w:rsidRPr="00EF7ECC">
        <w:rPr>
          <w:rFonts w:ascii="Arial" w:eastAsia="Times New Roman" w:hAnsi="Arial" w:cs="Arial"/>
          <w:b/>
          <w:bCs/>
          <w:sz w:val="24"/>
          <w:szCs w:val="24"/>
          <w:lang w:val="en-GB"/>
        </w:rPr>
        <w:t>NATIONAL ASSEMBLY</w:t>
      </w:r>
    </w:p>
    <w:p w:rsidR="001D77EA" w:rsidRPr="00EF7ECC" w:rsidRDefault="001D77EA" w:rsidP="001D77EA">
      <w:pPr>
        <w:spacing w:after="0" w:line="320" w:lineRule="exact"/>
        <w:jc w:val="both"/>
        <w:rPr>
          <w:rFonts w:ascii="Arial" w:eastAsia="Times New Roman" w:hAnsi="Arial" w:cs="Arial"/>
          <w:b/>
          <w:bCs/>
          <w:sz w:val="24"/>
          <w:szCs w:val="24"/>
          <w:lang w:val="en-GB"/>
        </w:rPr>
      </w:pPr>
    </w:p>
    <w:p w:rsidR="006F1BE6" w:rsidRPr="00EF7ECC" w:rsidRDefault="006F1BE6" w:rsidP="006F1BE6">
      <w:pPr>
        <w:spacing w:after="0" w:line="320" w:lineRule="exact"/>
        <w:jc w:val="both"/>
        <w:rPr>
          <w:rFonts w:ascii="Arial" w:eastAsia="Times New Roman" w:hAnsi="Arial" w:cs="Arial"/>
          <w:b/>
          <w:bCs/>
          <w:sz w:val="24"/>
          <w:szCs w:val="24"/>
          <w:lang w:val="en-GB"/>
        </w:rPr>
      </w:pPr>
      <w:r w:rsidRPr="00EF7ECC">
        <w:rPr>
          <w:rFonts w:ascii="Arial" w:eastAsia="Times New Roman" w:hAnsi="Arial" w:cs="Arial"/>
          <w:b/>
          <w:bCs/>
          <w:sz w:val="24"/>
          <w:szCs w:val="24"/>
          <w:lang w:val="en-GB"/>
        </w:rPr>
        <w:t>QUESTION FOR WRITTEN REPLY</w:t>
      </w:r>
    </w:p>
    <w:p w:rsidR="006F1BE6" w:rsidRPr="00EF7ECC" w:rsidRDefault="006F1BE6" w:rsidP="006F1BE6">
      <w:pPr>
        <w:spacing w:after="0" w:line="320" w:lineRule="exact"/>
        <w:jc w:val="both"/>
        <w:rPr>
          <w:rFonts w:ascii="Arial" w:eastAsia="Times New Roman" w:hAnsi="Arial" w:cs="Arial"/>
          <w:b/>
          <w:bCs/>
          <w:sz w:val="24"/>
          <w:szCs w:val="24"/>
          <w:lang w:val="en-GB"/>
        </w:rPr>
      </w:pPr>
    </w:p>
    <w:p w:rsidR="006F1BE6" w:rsidRPr="00EF7ECC" w:rsidRDefault="006F1BE6" w:rsidP="006F1BE6">
      <w:pPr>
        <w:keepNext/>
        <w:spacing w:after="0" w:line="320" w:lineRule="exact"/>
        <w:jc w:val="both"/>
        <w:outlineLvl w:val="0"/>
        <w:rPr>
          <w:rFonts w:ascii="Arial" w:eastAsia="Times New Roman" w:hAnsi="Arial" w:cs="Arial"/>
          <w:b/>
          <w:bCs/>
          <w:sz w:val="24"/>
          <w:szCs w:val="24"/>
          <w:lang w:val="en-GB"/>
        </w:rPr>
      </w:pPr>
      <w:r w:rsidRPr="00EF7ECC">
        <w:rPr>
          <w:rFonts w:ascii="Arial" w:eastAsia="Times New Roman" w:hAnsi="Arial" w:cs="Arial"/>
          <w:b/>
          <w:bCs/>
          <w:sz w:val="24"/>
          <w:szCs w:val="24"/>
          <w:lang w:val="en-GB"/>
        </w:rPr>
        <w:t>QUESTION NO. 1357</w:t>
      </w:r>
    </w:p>
    <w:p w:rsidR="006F1BE6" w:rsidRPr="00EF7ECC" w:rsidRDefault="006F1BE6" w:rsidP="006F1BE6">
      <w:pPr>
        <w:spacing w:after="0" w:line="240" w:lineRule="auto"/>
        <w:rPr>
          <w:rFonts w:ascii="Arial" w:eastAsia="Times New Roman" w:hAnsi="Arial" w:cs="Arial"/>
          <w:sz w:val="24"/>
          <w:szCs w:val="24"/>
          <w:lang w:val="en-GB"/>
        </w:rPr>
      </w:pPr>
    </w:p>
    <w:p w:rsidR="006F1BE6" w:rsidRPr="00EF7ECC" w:rsidRDefault="006F1BE6" w:rsidP="006F1BE6">
      <w:pPr>
        <w:spacing w:after="0" w:line="320" w:lineRule="exact"/>
        <w:jc w:val="both"/>
        <w:rPr>
          <w:rFonts w:ascii="Arial" w:eastAsia="Times New Roman" w:hAnsi="Arial" w:cs="Arial"/>
          <w:b/>
          <w:bCs/>
          <w:sz w:val="24"/>
          <w:szCs w:val="24"/>
          <w:lang w:val="en-GB"/>
        </w:rPr>
      </w:pPr>
      <w:r w:rsidRPr="00EF7ECC">
        <w:rPr>
          <w:rFonts w:ascii="Arial" w:eastAsia="Times New Roman" w:hAnsi="Arial" w:cs="Arial"/>
          <w:b/>
          <w:bCs/>
          <w:sz w:val="24"/>
          <w:szCs w:val="24"/>
          <w:lang w:val="en-GB"/>
        </w:rPr>
        <w:t xml:space="preserve">DATE OF PUBLICATION: FRIDAY, 14 MAY 2021 </w:t>
      </w:r>
    </w:p>
    <w:p w:rsidR="006F1BE6" w:rsidRPr="00EF7ECC" w:rsidRDefault="006F1BE6" w:rsidP="006F1BE6">
      <w:pPr>
        <w:spacing w:after="0" w:line="320" w:lineRule="exact"/>
        <w:jc w:val="both"/>
        <w:rPr>
          <w:rFonts w:ascii="Arial" w:eastAsia="Times New Roman" w:hAnsi="Arial" w:cs="Arial"/>
          <w:b/>
          <w:bCs/>
          <w:sz w:val="24"/>
          <w:szCs w:val="24"/>
          <w:lang w:val="en-GB"/>
        </w:rPr>
      </w:pPr>
    </w:p>
    <w:p w:rsidR="006F1BE6" w:rsidRPr="00EF7ECC" w:rsidRDefault="006F1BE6" w:rsidP="006F1BE6">
      <w:pPr>
        <w:keepNext/>
        <w:spacing w:after="0" w:line="320" w:lineRule="exact"/>
        <w:jc w:val="both"/>
        <w:outlineLvl w:val="1"/>
        <w:rPr>
          <w:rFonts w:ascii="Arial" w:eastAsia="Times New Roman" w:hAnsi="Arial" w:cs="Arial"/>
          <w:b/>
          <w:bCs/>
          <w:sz w:val="24"/>
          <w:szCs w:val="24"/>
          <w:lang w:val="en-GB"/>
        </w:rPr>
      </w:pPr>
      <w:r w:rsidRPr="00EF7ECC">
        <w:rPr>
          <w:rFonts w:ascii="Arial" w:eastAsia="Times New Roman" w:hAnsi="Arial" w:cs="Arial"/>
          <w:b/>
          <w:bCs/>
          <w:sz w:val="24"/>
          <w:szCs w:val="24"/>
          <w:lang w:val="en-GB"/>
        </w:rPr>
        <w:t>INTERNAL QUESTION PAPER 13 – 2021</w:t>
      </w:r>
    </w:p>
    <w:p w:rsidR="006C7F99" w:rsidRPr="00EF7ECC" w:rsidRDefault="006C7F99" w:rsidP="006C7F99">
      <w:pPr>
        <w:spacing w:after="0" w:line="320" w:lineRule="atLeast"/>
        <w:ind w:left="720" w:hanging="720"/>
        <w:jc w:val="both"/>
        <w:outlineLvl w:val="0"/>
        <w:rPr>
          <w:rFonts w:ascii="Arial" w:hAnsi="Arial" w:cs="Arial"/>
          <w:b/>
          <w:sz w:val="24"/>
          <w:szCs w:val="24"/>
        </w:rPr>
      </w:pPr>
    </w:p>
    <w:p w:rsidR="006C7F99" w:rsidRPr="00EF7ECC" w:rsidRDefault="006C7F99" w:rsidP="006C7F99">
      <w:pPr>
        <w:spacing w:after="0" w:line="320" w:lineRule="atLeast"/>
        <w:ind w:left="720" w:hanging="720"/>
        <w:jc w:val="both"/>
        <w:outlineLvl w:val="0"/>
        <w:rPr>
          <w:rFonts w:ascii="Arial" w:hAnsi="Arial" w:cs="Arial"/>
          <w:b/>
          <w:sz w:val="24"/>
          <w:szCs w:val="24"/>
        </w:rPr>
      </w:pPr>
    </w:p>
    <w:p w:rsidR="006F1BE6" w:rsidRPr="00EF7ECC" w:rsidRDefault="006F1BE6" w:rsidP="006C7F99">
      <w:pPr>
        <w:spacing w:after="0" w:line="320" w:lineRule="atLeast"/>
        <w:ind w:left="720" w:hanging="720"/>
        <w:jc w:val="both"/>
        <w:outlineLvl w:val="0"/>
        <w:rPr>
          <w:rFonts w:ascii="Arial" w:hAnsi="Arial" w:cs="Arial"/>
          <w:b/>
          <w:sz w:val="24"/>
          <w:szCs w:val="24"/>
        </w:rPr>
      </w:pPr>
      <w:r w:rsidRPr="00EF7ECC">
        <w:rPr>
          <w:rFonts w:ascii="Arial" w:hAnsi="Arial" w:cs="Arial"/>
          <w:b/>
          <w:sz w:val="24"/>
          <w:szCs w:val="24"/>
        </w:rPr>
        <w:t>1357. Mr Z N Mbhele (DA) to ask the Minister of Home Affairs</w:t>
      </w:r>
      <w:r w:rsidRPr="00EF7ECC">
        <w:rPr>
          <w:rFonts w:ascii="Arial" w:hAnsi="Arial" w:cs="Arial"/>
          <w:b/>
          <w:sz w:val="24"/>
          <w:szCs w:val="24"/>
        </w:rPr>
        <w:fldChar w:fldCharType="begin"/>
      </w:r>
      <w:r w:rsidRPr="00EF7ECC">
        <w:rPr>
          <w:rFonts w:ascii="Arial" w:hAnsi="Arial" w:cs="Arial"/>
          <w:sz w:val="24"/>
          <w:szCs w:val="24"/>
        </w:rPr>
        <w:instrText xml:space="preserve"> XE "</w:instrText>
      </w:r>
      <w:r w:rsidRPr="00EF7ECC">
        <w:rPr>
          <w:rFonts w:ascii="Arial" w:hAnsi="Arial" w:cs="Arial"/>
          <w:b/>
          <w:sz w:val="24"/>
          <w:szCs w:val="24"/>
        </w:rPr>
        <w:instrText>Home Affairs</w:instrText>
      </w:r>
      <w:r w:rsidRPr="00EF7ECC">
        <w:rPr>
          <w:rFonts w:ascii="Arial" w:hAnsi="Arial" w:cs="Arial"/>
          <w:sz w:val="24"/>
          <w:szCs w:val="24"/>
        </w:rPr>
        <w:instrText xml:space="preserve">" </w:instrText>
      </w:r>
      <w:r w:rsidRPr="00EF7ECC">
        <w:rPr>
          <w:rFonts w:ascii="Arial" w:hAnsi="Arial" w:cs="Arial"/>
          <w:b/>
          <w:sz w:val="24"/>
          <w:szCs w:val="24"/>
        </w:rPr>
        <w:fldChar w:fldCharType="end"/>
      </w:r>
      <w:r w:rsidRPr="00EF7ECC">
        <w:rPr>
          <w:rFonts w:ascii="Arial" w:hAnsi="Arial" w:cs="Arial"/>
          <w:b/>
          <w:sz w:val="24"/>
          <w:szCs w:val="24"/>
        </w:rPr>
        <w:t>:</w:t>
      </w:r>
    </w:p>
    <w:p w:rsidR="006F1BE6" w:rsidRPr="00EF7ECC" w:rsidRDefault="006F1BE6" w:rsidP="006C7F99">
      <w:pPr>
        <w:spacing w:before="120" w:after="0" w:line="320" w:lineRule="atLeast"/>
        <w:jc w:val="both"/>
        <w:outlineLvl w:val="0"/>
        <w:rPr>
          <w:rFonts w:ascii="Arial" w:hAnsi="Arial" w:cs="Arial"/>
          <w:sz w:val="24"/>
          <w:szCs w:val="24"/>
        </w:rPr>
      </w:pPr>
      <w:r w:rsidRPr="00EF7ECC">
        <w:rPr>
          <w:rFonts w:ascii="Arial" w:hAnsi="Arial" w:cs="Arial"/>
          <w:sz w:val="24"/>
          <w:szCs w:val="24"/>
        </w:rPr>
        <w:t>(a) What is the current status of the application for a temporary residence visa, Ref: TRR3123279, (b) what is the reason for the delay in its finalisation and (c) on what date will the application be finalised?</w:t>
      </w:r>
      <w:r w:rsidRPr="00EF7ECC">
        <w:rPr>
          <w:rFonts w:ascii="Arial" w:hAnsi="Arial" w:cs="Arial"/>
          <w:sz w:val="24"/>
          <w:szCs w:val="24"/>
        </w:rPr>
        <w:tab/>
      </w:r>
      <w:r w:rsidRPr="00EF7ECC">
        <w:rPr>
          <w:rFonts w:ascii="Arial" w:hAnsi="Arial" w:cs="Arial"/>
          <w:sz w:val="24"/>
          <w:szCs w:val="24"/>
        </w:rPr>
        <w:tab/>
      </w:r>
      <w:r w:rsidRPr="00EF7ECC">
        <w:rPr>
          <w:rFonts w:ascii="Arial" w:hAnsi="Arial" w:cs="Arial"/>
          <w:sz w:val="24"/>
          <w:szCs w:val="24"/>
        </w:rPr>
        <w:tab/>
      </w:r>
      <w:r w:rsidRPr="00EF7ECC">
        <w:rPr>
          <w:rFonts w:ascii="Arial" w:hAnsi="Arial" w:cs="Arial"/>
          <w:sz w:val="24"/>
          <w:szCs w:val="24"/>
        </w:rPr>
        <w:tab/>
      </w:r>
      <w:r w:rsidRPr="00EF7ECC">
        <w:rPr>
          <w:rFonts w:ascii="Arial" w:hAnsi="Arial" w:cs="Arial"/>
          <w:sz w:val="24"/>
          <w:szCs w:val="24"/>
        </w:rPr>
        <w:tab/>
      </w:r>
      <w:r w:rsidRPr="00EF7ECC">
        <w:rPr>
          <w:rFonts w:ascii="Arial" w:hAnsi="Arial" w:cs="Arial"/>
          <w:sz w:val="24"/>
          <w:szCs w:val="24"/>
        </w:rPr>
        <w:tab/>
      </w:r>
      <w:r w:rsidRPr="00EF7ECC">
        <w:rPr>
          <w:rFonts w:ascii="Arial" w:hAnsi="Arial" w:cs="Arial"/>
          <w:sz w:val="24"/>
          <w:szCs w:val="24"/>
        </w:rPr>
        <w:tab/>
      </w:r>
      <w:r w:rsidRPr="00EF7ECC">
        <w:rPr>
          <w:rFonts w:ascii="Arial" w:hAnsi="Arial" w:cs="Arial"/>
          <w:sz w:val="24"/>
          <w:szCs w:val="24"/>
        </w:rPr>
        <w:tab/>
      </w:r>
      <w:r w:rsidRPr="00EF7ECC">
        <w:rPr>
          <w:rFonts w:ascii="Arial" w:hAnsi="Arial" w:cs="Arial"/>
          <w:sz w:val="24"/>
          <w:szCs w:val="24"/>
        </w:rPr>
        <w:tab/>
        <w:t>NW1553E</w:t>
      </w:r>
    </w:p>
    <w:p w:rsidR="006C7F99" w:rsidRPr="00EF7ECC" w:rsidRDefault="006C7F99" w:rsidP="006F1BE6">
      <w:pPr>
        <w:spacing w:after="0" w:line="320" w:lineRule="atLeast"/>
        <w:jc w:val="both"/>
        <w:rPr>
          <w:rFonts w:ascii="Arial" w:eastAsia="Times New Roman" w:hAnsi="Arial" w:cs="Arial"/>
          <w:b/>
          <w:sz w:val="24"/>
          <w:szCs w:val="24"/>
          <w:lang w:val="en-GB"/>
        </w:rPr>
      </w:pPr>
    </w:p>
    <w:p w:rsidR="006F1BE6" w:rsidRPr="00EF7ECC" w:rsidRDefault="006F1BE6" w:rsidP="006F1BE6">
      <w:pPr>
        <w:spacing w:after="0" w:line="320" w:lineRule="atLeast"/>
        <w:jc w:val="both"/>
        <w:rPr>
          <w:rFonts w:ascii="Arial" w:eastAsia="Times New Roman" w:hAnsi="Arial" w:cs="Arial"/>
          <w:b/>
          <w:sz w:val="24"/>
          <w:szCs w:val="24"/>
          <w:lang w:val="en-GB"/>
        </w:rPr>
      </w:pPr>
      <w:r w:rsidRPr="00EF7ECC">
        <w:rPr>
          <w:rFonts w:ascii="Arial" w:eastAsia="Times New Roman" w:hAnsi="Arial" w:cs="Arial"/>
          <w:b/>
          <w:sz w:val="24"/>
          <w:szCs w:val="24"/>
          <w:lang w:val="en-GB"/>
        </w:rPr>
        <w:t xml:space="preserve">REPLY: </w:t>
      </w:r>
    </w:p>
    <w:p w:rsidR="006F1BE6" w:rsidRPr="00EF7ECC" w:rsidRDefault="006F1BE6" w:rsidP="006C7F99">
      <w:pPr>
        <w:numPr>
          <w:ilvl w:val="0"/>
          <w:numId w:val="25"/>
        </w:numPr>
        <w:spacing w:before="120" w:after="0" w:line="320" w:lineRule="atLeast"/>
        <w:ind w:left="567" w:hanging="567"/>
        <w:jc w:val="both"/>
        <w:rPr>
          <w:rFonts w:ascii="Arial" w:eastAsia="Times New Roman" w:hAnsi="Arial" w:cs="Arial"/>
          <w:color w:val="000000"/>
          <w:sz w:val="24"/>
          <w:szCs w:val="24"/>
          <w:lang w:val="en-GB"/>
        </w:rPr>
      </w:pPr>
      <w:r w:rsidRPr="00EF7ECC">
        <w:rPr>
          <w:rFonts w:ascii="Arial" w:eastAsia="Times New Roman" w:hAnsi="Arial" w:cs="Arial"/>
          <w:color w:val="000000"/>
          <w:sz w:val="24"/>
          <w:szCs w:val="24"/>
          <w:lang w:val="en-GB"/>
        </w:rPr>
        <w:t>The application for a temporary residence visa, Ref: TRR3123279 is currently finalised, captured and dispatched on 18 May 2021.</w:t>
      </w:r>
    </w:p>
    <w:p w:rsidR="006F1BE6" w:rsidRPr="00EF7ECC" w:rsidRDefault="006F1BE6" w:rsidP="006F1BE6">
      <w:pPr>
        <w:spacing w:after="0" w:line="320" w:lineRule="atLeast"/>
        <w:ind w:left="720"/>
        <w:contextualSpacing/>
        <w:jc w:val="both"/>
        <w:rPr>
          <w:rFonts w:ascii="Arial" w:eastAsia="Times New Roman" w:hAnsi="Arial" w:cs="Arial"/>
          <w:color w:val="000000"/>
          <w:sz w:val="24"/>
          <w:szCs w:val="24"/>
          <w:lang w:val="en-GB"/>
        </w:rPr>
      </w:pPr>
    </w:p>
    <w:p w:rsidR="006F1BE6" w:rsidRPr="00EF7ECC" w:rsidRDefault="006F1BE6" w:rsidP="006F1BE6">
      <w:pPr>
        <w:numPr>
          <w:ilvl w:val="0"/>
          <w:numId w:val="25"/>
        </w:numPr>
        <w:spacing w:after="0" w:line="320" w:lineRule="atLeast"/>
        <w:ind w:left="567" w:hanging="567"/>
        <w:contextualSpacing/>
        <w:jc w:val="both"/>
        <w:rPr>
          <w:rFonts w:ascii="Arial" w:eastAsia="Times New Roman" w:hAnsi="Arial" w:cs="Arial"/>
          <w:color w:val="000000"/>
          <w:sz w:val="24"/>
          <w:szCs w:val="24"/>
          <w:lang w:val="en-GB"/>
        </w:rPr>
      </w:pPr>
      <w:r w:rsidRPr="00EF7ECC">
        <w:rPr>
          <w:rFonts w:ascii="Arial" w:eastAsia="Times New Roman" w:hAnsi="Arial" w:cs="Arial"/>
          <w:color w:val="000000"/>
          <w:sz w:val="24"/>
          <w:szCs w:val="24"/>
          <w:lang w:val="en-GB"/>
        </w:rPr>
        <w:t>The application was delayed due to the backlog that the office is faced with in the processing of temporal residence visas. The unintended consequences of the provisions of the Disaster Management Act and regulations in respect of quarantine by persons infected by Covid</w:t>
      </w:r>
      <w:r w:rsidR="00AC1497" w:rsidRPr="00EF7ECC">
        <w:rPr>
          <w:rFonts w:ascii="Arial" w:eastAsia="Times New Roman" w:hAnsi="Arial" w:cs="Arial"/>
          <w:color w:val="000000"/>
          <w:sz w:val="24"/>
          <w:szCs w:val="24"/>
          <w:lang w:val="en-GB"/>
        </w:rPr>
        <w:t>,</w:t>
      </w:r>
      <w:r w:rsidRPr="00EF7ECC">
        <w:rPr>
          <w:rFonts w:ascii="Arial" w:eastAsia="Times New Roman" w:hAnsi="Arial" w:cs="Arial"/>
          <w:color w:val="000000"/>
          <w:sz w:val="24"/>
          <w:szCs w:val="24"/>
          <w:lang w:val="en-GB"/>
        </w:rPr>
        <w:t xml:space="preserve"> isolation by the contacts thereof and the numerous evacuations of the building has also impacted on the operating capacity of the office.</w:t>
      </w:r>
    </w:p>
    <w:p w:rsidR="006F1BE6" w:rsidRPr="00EF7ECC" w:rsidRDefault="006F1BE6" w:rsidP="006F1BE6">
      <w:pPr>
        <w:spacing w:after="0" w:line="320" w:lineRule="atLeast"/>
        <w:ind w:left="567" w:hanging="567"/>
        <w:jc w:val="both"/>
        <w:rPr>
          <w:rFonts w:ascii="Arial" w:eastAsia="Times New Roman" w:hAnsi="Arial" w:cs="Arial"/>
          <w:color w:val="000000"/>
          <w:sz w:val="24"/>
          <w:szCs w:val="24"/>
          <w:lang w:val="en-GB"/>
        </w:rPr>
      </w:pPr>
    </w:p>
    <w:p w:rsidR="006F1BE6" w:rsidRPr="00EF7ECC" w:rsidRDefault="006F1BE6" w:rsidP="006F1BE6">
      <w:pPr>
        <w:numPr>
          <w:ilvl w:val="0"/>
          <w:numId w:val="25"/>
        </w:numPr>
        <w:spacing w:after="0" w:line="320" w:lineRule="atLeast"/>
        <w:ind w:left="567" w:hanging="567"/>
        <w:contextualSpacing/>
        <w:jc w:val="both"/>
        <w:rPr>
          <w:rFonts w:ascii="Arial" w:eastAsia="Times New Roman" w:hAnsi="Arial" w:cs="Arial"/>
          <w:color w:val="000000"/>
          <w:sz w:val="24"/>
          <w:szCs w:val="24"/>
          <w:lang w:val="en-GB"/>
        </w:rPr>
      </w:pPr>
      <w:r w:rsidRPr="00EF7ECC">
        <w:rPr>
          <w:rFonts w:ascii="Arial" w:eastAsia="Times New Roman" w:hAnsi="Arial" w:cs="Arial"/>
          <w:color w:val="000000"/>
          <w:sz w:val="24"/>
          <w:szCs w:val="24"/>
          <w:lang w:val="en-GB"/>
        </w:rPr>
        <w:t>The application was adjudicated on the 11 May 2021, Printed on 12 May 2021 captured on relevant systems and dispatched on 18 May 2021.</w:t>
      </w:r>
    </w:p>
    <w:p w:rsidR="00EF7ECC" w:rsidRDefault="00EF7ECC" w:rsidP="00EF7ECC">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eastAsia="Times New Roman" w:hAnsi="Arial" w:cs="Arial"/>
          <w:b/>
          <w:sz w:val="24"/>
          <w:szCs w:val="24"/>
          <w:lang w:val="en-GB"/>
        </w:rPr>
      </w:pPr>
    </w:p>
    <w:p w:rsidR="00EF7ECC" w:rsidRPr="00EF7ECC" w:rsidRDefault="00EF7ECC" w:rsidP="00EF7ECC">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hAnsi="Arial" w:cs="Arial"/>
          <w:sz w:val="24"/>
          <w:szCs w:val="24"/>
        </w:rPr>
      </w:pPr>
      <w:r>
        <w:rPr>
          <w:rFonts w:ascii="Arial" w:eastAsia="Times New Roman" w:hAnsi="Arial" w:cs="Arial"/>
          <w:b/>
          <w:sz w:val="24"/>
          <w:szCs w:val="24"/>
          <w:lang w:val="en-GB"/>
        </w:rPr>
        <w:t>END</w:t>
      </w:r>
    </w:p>
    <w:sectPr w:rsidR="00EF7ECC" w:rsidRPr="00EF7ECC" w:rsidSect="00C2328D">
      <w:headerReference w:type="default" r:id="rId7"/>
      <w:footerReference w:type="even" r:id="rId8"/>
      <w:footerReference w:type="default" r:id="rId9"/>
      <w:footerReference w:type="first" r:id="rId10"/>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B7B" w:rsidRDefault="00F13B7B" w:rsidP="00670234">
      <w:pPr>
        <w:spacing w:after="0" w:line="240" w:lineRule="auto"/>
      </w:pPr>
      <w:r>
        <w:separator/>
      </w:r>
    </w:p>
  </w:endnote>
  <w:endnote w:type="continuationSeparator" w:id="0">
    <w:p w:rsidR="00F13B7B" w:rsidRDefault="00F13B7B"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1D77EA"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 xml:space="preserve">1019. </w:t>
    </w:r>
    <w:r w:rsidRPr="001D77EA">
      <w:rPr>
        <w:rFonts w:ascii="Arial" w:hAnsi="Arial" w:cs="Arial"/>
        <w:b/>
        <w:sz w:val="20"/>
        <w:szCs w:val="20"/>
        <w:lang w:val="en-GB"/>
      </w:rPr>
      <w:t>Mr M G E Hendricks (Al Jamah-ah)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6C7F99" w:rsidRPr="006C7F99">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6F1BE6"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6F1BE6">
      <w:rPr>
        <w:rFonts w:ascii="Arial" w:hAnsi="Arial" w:cs="Arial"/>
        <w:b/>
        <w:sz w:val="20"/>
        <w:szCs w:val="20"/>
        <w:lang w:val="en-GB"/>
      </w:rPr>
      <w:t>1357. Mr Z N Mbhele (DA)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906148" w:rsidRPr="00906148">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B7B" w:rsidRDefault="00F13B7B" w:rsidP="00670234">
      <w:pPr>
        <w:spacing w:after="0" w:line="240" w:lineRule="auto"/>
      </w:pPr>
      <w:r>
        <w:separator/>
      </w:r>
    </w:p>
  </w:footnote>
  <w:footnote w:type="continuationSeparator" w:id="0">
    <w:p w:rsidR="00F13B7B" w:rsidRDefault="00F13B7B"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6C7F99">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9">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1">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3">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4">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19"/>
  </w:num>
  <w:num w:numId="6">
    <w:abstractNumId w:val="6"/>
  </w:num>
  <w:num w:numId="7">
    <w:abstractNumId w:val="16"/>
  </w:num>
  <w:num w:numId="8">
    <w:abstractNumId w:val="5"/>
  </w:num>
  <w:num w:numId="9">
    <w:abstractNumId w:val="10"/>
  </w:num>
  <w:num w:numId="10">
    <w:abstractNumId w:val="1"/>
  </w:num>
  <w:num w:numId="11">
    <w:abstractNumId w:val="21"/>
  </w:num>
  <w:num w:numId="12">
    <w:abstractNumId w:val="15"/>
  </w:num>
  <w:num w:numId="13">
    <w:abstractNumId w:val="9"/>
  </w:num>
  <w:num w:numId="14">
    <w:abstractNumId w:val="24"/>
  </w:num>
  <w:num w:numId="15">
    <w:abstractNumId w:val="23"/>
  </w:num>
  <w:num w:numId="16">
    <w:abstractNumId w:val="20"/>
  </w:num>
  <w:num w:numId="17">
    <w:abstractNumId w:val="11"/>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56E19"/>
    <w:rsid w:val="000D66B3"/>
    <w:rsid w:val="000E41EA"/>
    <w:rsid w:val="00110627"/>
    <w:rsid w:val="00157708"/>
    <w:rsid w:val="001B760D"/>
    <w:rsid w:val="001C1F2A"/>
    <w:rsid w:val="001C66A5"/>
    <w:rsid w:val="001D77EA"/>
    <w:rsid w:val="001D78CD"/>
    <w:rsid w:val="001E1750"/>
    <w:rsid w:val="0022531A"/>
    <w:rsid w:val="00226046"/>
    <w:rsid w:val="00231AF8"/>
    <w:rsid w:val="0027540F"/>
    <w:rsid w:val="002773AF"/>
    <w:rsid w:val="00281393"/>
    <w:rsid w:val="00284C59"/>
    <w:rsid w:val="0029003E"/>
    <w:rsid w:val="0029680A"/>
    <w:rsid w:val="002A3520"/>
    <w:rsid w:val="002D3E3A"/>
    <w:rsid w:val="002E7AF7"/>
    <w:rsid w:val="00304632"/>
    <w:rsid w:val="0033176B"/>
    <w:rsid w:val="003441ED"/>
    <w:rsid w:val="0034616E"/>
    <w:rsid w:val="00372359"/>
    <w:rsid w:val="003857B8"/>
    <w:rsid w:val="00385A4F"/>
    <w:rsid w:val="003A01F1"/>
    <w:rsid w:val="003F3CA2"/>
    <w:rsid w:val="00401574"/>
    <w:rsid w:val="00407932"/>
    <w:rsid w:val="00422B34"/>
    <w:rsid w:val="00456148"/>
    <w:rsid w:val="004561F4"/>
    <w:rsid w:val="004C31D1"/>
    <w:rsid w:val="004D243D"/>
    <w:rsid w:val="00512B31"/>
    <w:rsid w:val="0052344C"/>
    <w:rsid w:val="00525C51"/>
    <w:rsid w:val="00532231"/>
    <w:rsid w:val="00547A0D"/>
    <w:rsid w:val="0057013D"/>
    <w:rsid w:val="005D2593"/>
    <w:rsid w:val="005D6920"/>
    <w:rsid w:val="005E103C"/>
    <w:rsid w:val="006248F0"/>
    <w:rsid w:val="00626C37"/>
    <w:rsid w:val="00644F74"/>
    <w:rsid w:val="00647E6D"/>
    <w:rsid w:val="00670234"/>
    <w:rsid w:val="00676248"/>
    <w:rsid w:val="006768B7"/>
    <w:rsid w:val="0068214C"/>
    <w:rsid w:val="00696968"/>
    <w:rsid w:val="006A5BA0"/>
    <w:rsid w:val="006C7F99"/>
    <w:rsid w:val="006D0A19"/>
    <w:rsid w:val="006D6AA8"/>
    <w:rsid w:val="006F1BE6"/>
    <w:rsid w:val="007232C0"/>
    <w:rsid w:val="00723CFC"/>
    <w:rsid w:val="00742EE0"/>
    <w:rsid w:val="00763272"/>
    <w:rsid w:val="007860EA"/>
    <w:rsid w:val="007D7585"/>
    <w:rsid w:val="007F3FB4"/>
    <w:rsid w:val="008233F2"/>
    <w:rsid w:val="00852E87"/>
    <w:rsid w:val="00854747"/>
    <w:rsid w:val="00880A83"/>
    <w:rsid w:val="00887B66"/>
    <w:rsid w:val="0089675E"/>
    <w:rsid w:val="008C5D66"/>
    <w:rsid w:val="008D4304"/>
    <w:rsid w:val="008D66A6"/>
    <w:rsid w:val="008F0607"/>
    <w:rsid w:val="00906148"/>
    <w:rsid w:val="0093114C"/>
    <w:rsid w:val="009466E1"/>
    <w:rsid w:val="00970143"/>
    <w:rsid w:val="0097683C"/>
    <w:rsid w:val="00994308"/>
    <w:rsid w:val="009971D3"/>
    <w:rsid w:val="009A4A14"/>
    <w:rsid w:val="009A4BAC"/>
    <w:rsid w:val="009B31B1"/>
    <w:rsid w:val="009E7071"/>
    <w:rsid w:val="009F2AFA"/>
    <w:rsid w:val="009F7527"/>
    <w:rsid w:val="00A44259"/>
    <w:rsid w:val="00A705E3"/>
    <w:rsid w:val="00A71E2B"/>
    <w:rsid w:val="00A75A1C"/>
    <w:rsid w:val="00AA2045"/>
    <w:rsid w:val="00AC1497"/>
    <w:rsid w:val="00B167BC"/>
    <w:rsid w:val="00B401F8"/>
    <w:rsid w:val="00B53B55"/>
    <w:rsid w:val="00B55D7F"/>
    <w:rsid w:val="00B62797"/>
    <w:rsid w:val="00B64A53"/>
    <w:rsid w:val="00BF55B8"/>
    <w:rsid w:val="00C000AD"/>
    <w:rsid w:val="00C16097"/>
    <w:rsid w:val="00C17EE2"/>
    <w:rsid w:val="00C2328D"/>
    <w:rsid w:val="00C24F1C"/>
    <w:rsid w:val="00C5353D"/>
    <w:rsid w:val="00C5425F"/>
    <w:rsid w:val="00C74229"/>
    <w:rsid w:val="00C81891"/>
    <w:rsid w:val="00CA4EDF"/>
    <w:rsid w:val="00CA6A29"/>
    <w:rsid w:val="00CB6D85"/>
    <w:rsid w:val="00CC2E4D"/>
    <w:rsid w:val="00CC7998"/>
    <w:rsid w:val="00D04FFC"/>
    <w:rsid w:val="00D172FE"/>
    <w:rsid w:val="00D1773F"/>
    <w:rsid w:val="00D32CA0"/>
    <w:rsid w:val="00D362A9"/>
    <w:rsid w:val="00D54A32"/>
    <w:rsid w:val="00E838F3"/>
    <w:rsid w:val="00E95475"/>
    <w:rsid w:val="00EA1AA5"/>
    <w:rsid w:val="00EA5A87"/>
    <w:rsid w:val="00EF7ECC"/>
    <w:rsid w:val="00F11199"/>
    <w:rsid w:val="00F13B7B"/>
    <w:rsid w:val="00F1595E"/>
    <w:rsid w:val="00F22FE9"/>
    <w:rsid w:val="00F32951"/>
    <w:rsid w:val="00F43673"/>
    <w:rsid w:val="00F47CB3"/>
    <w:rsid w:val="00F52429"/>
    <w:rsid w:val="00F61818"/>
    <w:rsid w:val="00F669DE"/>
    <w:rsid w:val="00F84A21"/>
    <w:rsid w:val="00F93501"/>
    <w:rsid w:val="00F969CD"/>
    <w:rsid w:val="00F97D47"/>
    <w:rsid w:val="00FB5A73"/>
    <w:rsid w:val="00FB71D2"/>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2021-05-21T13:50:00Z</cp:lastPrinted>
  <dcterms:created xsi:type="dcterms:W3CDTF">2021-05-31T14:29:00Z</dcterms:created>
  <dcterms:modified xsi:type="dcterms:W3CDTF">2021-05-31T14:29:00Z</dcterms:modified>
</cp:coreProperties>
</file>