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6F4FDA" w:rsidRDefault="006F4FDA" w:rsidP="002561C9">
      <w:pPr>
        <w:outlineLvl w:val="0"/>
        <w:rPr>
          <w:rFonts w:ascii="Arial" w:hAnsi="Arial" w:cs="Arial"/>
          <w:sz w:val="20"/>
          <w:szCs w:val="20"/>
        </w:rPr>
      </w:pPr>
    </w:p>
    <w:p w:rsidR="006F4FDA" w:rsidRDefault="006F4FDA" w:rsidP="002561C9">
      <w:pPr>
        <w:outlineLvl w:val="0"/>
        <w:rPr>
          <w:rFonts w:ascii="Arial" w:hAnsi="Arial" w:cs="Arial"/>
          <w:sz w:val="20"/>
          <w:szCs w:val="20"/>
        </w:rPr>
      </w:pPr>
    </w:p>
    <w:p w:rsidR="006F4FDA" w:rsidRDefault="006F4FDA" w:rsidP="002561C9">
      <w:pPr>
        <w:outlineLvl w:val="0"/>
        <w:rPr>
          <w:rFonts w:ascii="Arial" w:hAnsi="Arial" w:cs="Arial"/>
          <w:sz w:val="20"/>
          <w:szCs w:val="20"/>
        </w:rPr>
      </w:pPr>
    </w:p>
    <w:p w:rsidR="002F7D0C" w:rsidRPr="006E2E47" w:rsidRDefault="002F7D0C" w:rsidP="002F7D0C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6E2E47">
        <w:rPr>
          <w:rFonts w:ascii="Arial" w:hAnsi="Arial" w:cs="Arial"/>
          <w:b/>
        </w:rPr>
        <w:t>36/1/4/1/201700125</w:t>
      </w:r>
    </w:p>
    <w:p w:rsidR="002F7D0C" w:rsidRPr="006E2E47" w:rsidRDefault="002F7D0C" w:rsidP="002F7D0C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6E2E47">
        <w:rPr>
          <w:rFonts w:ascii="Arial" w:hAnsi="Arial" w:cs="Arial"/>
          <w:b/>
        </w:rPr>
        <w:t>NATIONAL ASSEMBLY</w:t>
      </w:r>
    </w:p>
    <w:p w:rsidR="002F7D0C" w:rsidRPr="006E2E47" w:rsidRDefault="002F7D0C" w:rsidP="002F7D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F7D0C" w:rsidRPr="006E2E47" w:rsidRDefault="002F7D0C" w:rsidP="002F7D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E2E47">
        <w:rPr>
          <w:rFonts w:ascii="Arial" w:hAnsi="Arial" w:cs="Arial"/>
          <w:b/>
          <w:u w:val="single"/>
        </w:rPr>
        <w:t>FOR WRITTEN REPLY</w:t>
      </w:r>
    </w:p>
    <w:p w:rsidR="002F7D0C" w:rsidRPr="006E2E47" w:rsidRDefault="002F7D0C" w:rsidP="002F7D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F7D0C" w:rsidRPr="006E2E47" w:rsidRDefault="002F7D0C" w:rsidP="002F7D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6E2E47">
        <w:rPr>
          <w:rFonts w:ascii="Arial" w:hAnsi="Arial" w:cs="Arial"/>
          <w:b/>
          <w:u w:val="single"/>
        </w:rPr>
        <w:t>QUESTION 1346</w:t>
      </w:r>
    </w:p>
    <w:p w:rsidR="002F7D0C" w:rsidRPr="006E2E47" w:rsidRDefault="002F7D0C" w:rsidP="002F7D0C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2F7D0C" w:rsidRPr="006E2E47" w:rsidRDefault="002F7D0C" w:rsidP="002F7D0C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</w:rPr>
      </w:pPr>
      <w:r w:rsidRPr="006E2E47">
        <w:rPr>
          <w:rFonts w:ascii="Arial" w:hAnsi="Arial" w:cs="Arial"/>
          <w:b/>
          <w:u w:val="single"/>
        </w:rPr>
        <w:t>DATE OF PUBLICATION IN INTERNAL QUESTION PAPER: 19 MAY 2017</w:t>
      </w:r>
    </w:p>
    <w:p w:rsidR="002F7D0C" w:rsidRPr="006E2E47" w:rsidRDefault="002F7D0C" w:rsidP="002F7D0C">
      <w:pPr>
        <w:jc w:val="center"/>
        <w:rPr>
          <w:rFonts w:ascii="Arial" w:hAnsi="Arial" w:cs="Arial"/>
          <w:b/>
          <w:u w:val="single"/>
        </w:rPr>
      </w:pPr>
      <w:r w:rsidRPr="006E2E47">
        <w:rPr>
          <w:rFonts w:ascii="Arial" w:hAnsi="Arial" w:cs="Arial"/>
          <w:b/>
          <w:u w:val="single"/>
        </w:rPr>
        <w:t>(INTERNAL QUESTION PAPER NO 17- 2017)</w:t>
      </w:r>
    </w:p>
    <w:p w:rsidR="002F7D0C" w:rsidRPr="006E2E47" w:rsidRDefault="002F7D0C" w:rsidP="002F7D0C">
      <w:pPr>
        <w:ind w:left="818" w:hanging="818"/>
        <w:rPr>
          <w:rFonts w:ascii="Arial" w:hAnsi="Arial" w:cs="Arial"/>
          <w:b/>
        </w:rPr>
      </w:pPr>
    </w:p>
    <w:p w:rsidR="002F7D0C" w:rsidRPr="006E2E47" w:rsidRDefault="002F7D0C" w:rsidP="002F7D0C">
      <w:pPr>
        <w:ind w:left="818" w:hanging="818"/>
        <w:rPr>
          <w:rFonts w:ascii="Arial" w:hAnsi="Arial" w:cs="Arial"/>
          <w:b/>
        </w:rPr>
      </w:pPr>
      <w:r w:rsidRPr="006E2E47">
        <w:rPr>
          <w:rFonts w:ascii="Arial" w:hAnsi="Arial" w:cs="Arial"/>
          <w:b/>
        </w:rPr>
        <w:t>1346.</w:t>
      </w:r>
      <w:r w:rsidRPr="006E2E47">
        <w:rPr>
          <w:rFonts w:ascii="Arial" w:hAnsi="Arial" w:cs="Arial"/>
          <w:b/>
        </w:rPr>
        <w:tab/>
      </w:r>
      <w:proofErr w:type="spellStart"/>
      <w:r w:rsidRPr="006E2E47">
        <w:rPr>
          <w:rFonts w:ascii="Arial" w:hAnsi="Arial" w:cs="Arial"/>
          <w:b/>
        </w:rPr>
        <w:t>Ms</w:t>
      </w:r>
      <w:proofErr w:type="spellEnd"/>
      <w:r w:rsidRPr="006E2E47">
        <w:rPr>
          <w:rFonts w:ascii="Arial" w:hAnsi="Arial" w:cs="Arial"/>
          <w:b/>
        </w:rPr>
        <w:t xml:space="preserve"> T M </w:t>
      </w:r>
      <w:proofErr w:type="spellStart"/>
      <w:r w:rsidRPr="006E2E47">
        <w:rPr>
          <w:rFonts w:ascii="Arial" w:hAnsi="Arial" w:cs="Arial"/>
          <w:b/>
        </w:rPr>
        <w:t>Mbabama</w:t>
      </w:r>
      <w:proofErr w:type="spellEnd"/>
      <w:r w:rsidRPr="006E2E47">
        <w:rPr>
          <w:rFonts w:ascii="Arial" w:hAnsi="Arial" w:cs="Arial"/>
          <w:b/>
        </w:rPr>
        <w:t xml:space="preserve"> (DA) to ask the Minister of Police:</w:t>
      </w:r>
    </w:p>
    <w:p w:rsidR="002F7D0C" w:rsidRPr="006E2E47" w:rsidRDefault="002F7D0C" w:rsidP="002F7D0C">
      <w:pPr>
        <w:jc w:val="both"/>
        <w:outlineLvl w:val="0"/>
        <w:rPr>
          <w:rFonts w:ascii="Arial" w:hAnsi="Arial" w:cs="Arial"/>
          <w:color w:val="000000"/>
        </w:rPr>
      </w:pPr>
    </w:p>
    <w:p w:rsidR="002F7D0C" w:rsidRPr="006E2E47" w:rsidRDefault="002F7D0C" w:rsidP="002F7D0C">
      <w:pPr>
        <w:jc w:val="both"/>
        <w:outlineLvl w:val="0"/>
        <w:rPr>
          <w:rFonts w:ascii="Arial" w:hAnsi="Arial" w:cs="Arial"/>
          <w:color w:val="000000"/>
        </w:rPr>
      </w:pPr>
      <w:r w:rsidRPr="006E2E47">
        <w:rPr>
          <w:rFonts w:ascii="Arial" w:hAnsi="Arial" w:cs="Arial"/>
          <w:color w:val="000000"/>
        </w:rPr>
        <w:t>(a) What is the total number of members of the SA Police Service who were deployed at Parliament during the State of the Nation Address in (</w:t>
      </w:r>
      <w:proofErr w:type="spellStart"/>
      <w:r w:rsidRPr="006E2E47">
        <w:rPr>
          <w:rFonts w:ascii="Arial" w:hAnsi="Arial" w:cs="Arial"/>
          <w:color w:val="000000"/>
        </w:rPr>
        <w:t>i</w:t>
      </w:r>
      <w:proofErr w:type="spellEnd"/>
      <w:r w:rsidRPr="006E2E47">
        <w:rPr>
          <w:rFonts w:ascii="Arial" w:hAnsi="Arial" w:cs="Arial"/>
          <w:color w:val="000000"/>
        </w:rPr>
        <w:t xml:space="preserve">) 2015, (ii) 2016 and (iii) 2017, (b) of the specified members, how many </w:t>
      </w:r>
      <w:r w:rsidRPr="006E2E47">
        <w:rPr>
          <w:rFonts w:ascii="Arial" w:hAnsi="Arial" w:cs="Arial"/>
        </w:rPr>
        <w:t>were</w:t>
      </w:r>
      <w:r w:rsidRPr="006E2E47">
        <w:rPr>
          <w:rFonts w:ascii="Arial" w:hAnsi="Arial" w:cs="Arial"/>
          <w:color w:val="000000"/>
        </w:rPr>
        <w:t xml:space="preserve"> deployed (</w:t>
      </w:r>
      <w:proofErr w:type="spellStart"/>
      <w:r w:rsidRPr="006E2E47">
        <w:rPr>
          <w:rFonts w:ascii="Arial" w:hAnsi="Arial" w:cs="Arial"/>
          <w:color w:val="000000"/>
        </w:rPr>
        <w:t>i</w:t>
      </w:r>
      <w:proofErr w:type="spellEnd"/>
      <w:r w:rsidRPr="006E2E47">
        <w:rPr>
          <w:rFonts w:ascii="Arial" w:hAnsi="Arial" w:cs="Arial"/>
          <w:color w:val="000000"/>
        </w:rPr>
        <w:t>) in the National Assembly Chamber and (ii) elsewhere inside the Parliamentary precinct and (c) from which units were they drawn?</w:t>
      </w:r>
    </w:p>
    <w:p w:rsidR="002F7D0C" w:rsidRPr="006E2E47" w:rsidRDefault="002F7D0C" w:rsidP="002F7D0C">
      <w:pPr>
        <w:jc w:val="right"/>
        <w:outlineLvl w:val="0"/>
        <w:rPr>
          <w:rFonts w:ascii="Arial" w:hAnsi="Arial" w:cs="Arial"/>
          <w:color w:val="000000"/>
        </w:rPr>
      </w:pPr>
      <w:r w:rsidRPr="006E2E47">
        <w:rPr>
          <w:rFonts w:ascii="Arial" w:hAnsi="Arial" w:cs="Arial"/>
          <w:color w:val="000000"/>
        </w:rPr>
        <w:t>NW1488E</w:t>
      </w:r>
    </w:p>
    <w:p w:rsidR="002F7D0C" w:rsidRPr="006E2E47" w:rsidRDefault="002F7D0C" w:rsidP="002F7D0C">
      <w:pPr>
        <w:jc w:val="both"/>
        <w:outlineLvl w:val="0"/>
        <w:rPr>
          <w:rFonts w:ascii="Arial" w:hAnsi="Arial" w:cs="Arial"/>
          <w:b/>
          <w:color w:val="000000"/>
        </w:rPr>
      </w:pPr>
      <w:r w:rsidRPr="006E2E47">
        <w:rPr>
          <w:rFonts w:ascii="Arial" w:hAnsi="Arial" w:cs="Arial"/>
          <w:b/>
          <w:color w:val="000000"/>
        </w:rPr>
        <w:t>REPLY:</w:t>
      </w:r>
    </w:p>
    <w:p w:rsidR="002F7D0C" w:rsidRPr="006E2E47" w:rsidRDefault="002F7D0C" w:rsidP="002F7D0C">
      <w:pPr>
        <w:rPr>
          <w:rFonts w:ascii="Arial" w:hAnsi="Arial" w:cs="Arial"/>
        </w:rPr>
      </w:pP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Pr="006E2E47">
        <w:rPr>
          <w:rFonts w:ascii="Arial" w:hAnsi="Arial" w:cs="Arial"/>
        </w:rPr>
        <w:t>(</w:t>
      </w:r>
      <w:proofErr w:type="spellStart"/>
      <w:r w:rsidRPr="006E2E47">
        <w:rPr>
          <w:rFonts w:ascii="Arial" w:hAnsi="Arial" w:cs="Arial"/>
        </w:rPr>
        <w:t>i</w:t>
      </w:r>
      <w:proofErr w:type="spellEnd"/>
      <w:r w:rsidRPr="006E2E47">
        <w:rPr>
          <w:rFonts w:ascii="Arial" w:hAnsi="Arial" w:cs="Arial"/>
        </w:rPr>
        <w:t>)</w:t>
      </w:r>
      <w:r w:rsidRPr="006E2E47">
        <w:rPr>
          <w:rFonts w:ascii="Arial" w:hAnsi="Arial" w:cs="Arial"/>
        </w:rPr>
        <w:tab/>
        <w:t>373</w:t>
      </w:r>
      <w:r>
        <w:rPr>
          <w:rFonts w:ascii="Arial" w:hAnsi="Arial" w:cs="Arial"/>
        </w:rPr>
        <w:t>.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Pr="006E2E47">
        <w:rPr>
          <w:rFonts w:ascii="Arial" w:hAnsi="Arial" w:cs="Arial"/>
        </w:rPr>
        <w:t>(ii)</w:t>
      </w:r>
      <w:r w:rsidRPr="006E2E47">
        <w:rPr>
          <w:rFonts w:ascii="Arial" w:hAnsi="Arial" w:cs="Arial"/>
        </w:rPr>
        <w:tab/>
        <w:t>495</w:t>
      </w:r>
      <w:r>
        <w:rPr>
          <w:rFonts w:ascii="Arial" w:hAnsi="Arial" w:cs="Arial"/>
        </w:rPr>
        <w:t>.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Pr="006E2E47">
        <w:rPr>
          <w:rFonts w:ascii="Arial" w:hAnsi="Arial" w:cs="Arial"/>
        </w:rPr>
        <w:t>(iii)</w:t>
      </w:r>
      <w:r w:rsidRPr="006E2E47">
        <w:rPr>
          <w:rFonts w:ascii="Arial" w:hAnsi="Arial" w:cs="Arial"/>
        </w:rPr>
        <w:tab/>
        <w:t>504</w:t>
      </w:r>
      <w:r>
        <w:rPr>
          <w:rFonts w:ascii="Arial" w:hAnsi="Arial" w:cs="Arial"/>
        </w:rPr>
        <w:t>.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 w:rsidRPr="006E2E4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3FF4B" wp14:editId="7A25979D">
                <wp:simplePos x="0" y="0"/>
                <wp:positionH relativeFrom="column">
                  <wp:posOffset>1049655</wp:posOffset>
                </wp:positionH>
                <wp:positionV relativeFrom="paragraph">
                  <wp:posOffset>52070</wp:posOffset>
                </wp:positionV>
                <wp:extent cx="209550" cy="314325"/>
                <wp:effectExtent l="0" t="0" r="19050" b="28575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CB88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82.65pt;margin-top:4.1pt;width:16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" adj="1200" strokecolor="#4579b8 [3044]"/>
            </w:pict>
          </mc:Fallback>
        </mc:AlternateContent>
      </w:r>
      <w:r>
        <w:rPr>
          <w:rFonts w:ascii="Arial" w:hAnsi="Arial" w:cs="Arial"/>
        </w:rPr>
        <w:t>(b)</w:t>
      </w:r>
      <w:r w:rsidRPr="006E2E47">
        <w:rPr>
          <w:rFonts w:ascii="Arial" w:hAnsi="Arial" w:cs="Arial"/>
        </w:rPr>
        <w:t>(</w:t>
      </w:r>
      <w:proofErr w:type="spellStart"/>
      <w:r w:rsidRPr="006E2E47">
        <w:rPr>
          <w:rFonts w:ascii="Arial" w:hAnsi="Arial" w:cs="Arial"/>
        </w:rPr>
        <w:t>i</w:t>
      </w:r>
      <w:proofErr w:type="spellEnd"/>
      <w:r w:rsidRPr="006E2E47">
        <w:rPr>
          <w:rFonts w:ascii="Arial" w:hAnsi="Arial" w:cs="Arial"/>
        </w:rPr>
        <w:t>)</w:t>
      </w:r>
      <w:r w:rsidRPr="006E2E47">
        <w:rPr>
          <w:rFonts w:ascii="Arial" w:hAnsi="Arial" w:cs="Arial"/>
        </w:rPr>
        <w:tab/>
        <w:t>24</w:t>
      </w:r>
      <w:r>
        <w:rPr>
          <w:rFonts w:ascii="Arial" w:hAnsi="Arial" w:cs="Arial"/>
        </w:rPr>
        <w:t>.</w:t>
      </w:r>
      <w:r w:rsidRPr="006E2E47">
        <w:rPr>
          <w:rFonts w:ascii="Arial" w:hAnsi="Arial" w:cs="Arial"/>
        </w:rPr>
        <w:t xml:space="preserve">                     2015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6E2E47">
        <w:rPr>
          <w:rFonts w:ascii="Arial" w:hAnsi="Arial" w:cs="Arial"/>
        </w:rPr>
        <w:t>(ii)</w:t>
      </w:r>
      <w:r w:rsidRPr="006E2E47">
        <w:rPr>
          <w:rFonts w:ascii="Arial" w:hAnsi="Arial" w:cs="Arial"/>
        </w:rPr>
        <w:tab/>
        <w:t>349</w:t>
      </w:r>
      <w:r>
        <w:rPr>
          <w:rFonts w:ascii="Arial" w:hAnsi="Arial" w:cs="Arial"/>
        </w:rPr>
        <w:t>.</w:t>
      </w:r>
    </w:p>
    <w:p w:rsidR="002F7D0C" w:rsidRPr="00763E7F" w:rsidRDefault="002F7D0C" w:rsidP="002F7D0C">
      <w:pPr>
        <w:spacing w:line="360" w:lineRule="auto"/>
        <w:jc w:val="both"/>
        <w:rPr>
          <w:rFonts w:ascii="Arial" w:hAnsi="Arial" w:cs="Arial"/>
        </w:rPr>
      </w:pPr>
      <w:r w:rsidRPr="006E2E47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66B29" wp14:editId="35B9ABFB">
                <wp:simplePos x="0" y="0"/>
                <wp:positionH relativeFrom="column">
                  <wp:posOffset>1049655</wp:posOffset>
                </wp:positionH>
                <wp:positionV relativeFrom="paragraph">
                  <wp:posOffset>47625</wp:posOffset>
                </wp:positionV>
                <wp:extent cx="209550" cy="314325"/>
                <wp:effectExtent l="0" t="0" r="1905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B3ADB" id="Right Brace 3" o:spid="_x0000_s1026" type="#_x0000_t88" style="position:absolute;margin-left:82.65pt;margin-top:3.75pt;width:16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" adj="1200" strokecolor="#4579b8 [3044]"/>
            </w:pict>
          </mc:Fallback>
        </mc:AlternateContent>
      </w:r>
      <w:r>
        <w:rPr>
          <w:rFonts w:ascii="Arial" w:hAnsi="Arial" w:cs="Arial"/>
        </w:rPr>
        <w:t>(b)(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763E7F">
        <w:rPr>
          <w:rFonts w:ascii="Arial" w:hAnsi="Arial" w:cs="Arial"/>
        </w:rPr>
        <w:t>57</w:t>
      </w:r>
      <w:r>
        <w:rPr>
          <w:rFonts w:ascii="Arial" w:hAnsi="Arial" w:cs="Arial"/>
        </w:rPr>
        <w:t>.</w:t>
      </w:r>
      <w:r w:rsidRPr="00763E7F">
        <w:rPr>
          <w:rFonts w:ascii="Arial" w:hAnsi="Arial" w:cs="Arial"/>
        </w:rPr>
        <w:t xml:space="preserve">                     2016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6E2E47">
        <w:rPr>
          <w:rFonts w:ascii="Arial" w:hAnsi="Arial" w:cs="Arial"/>
        </w:rPr>
        <w:t>(ii)</w:t>
      </w:r>
      <w:r w:rsidRPr="006E2E47">
        <w:rPr>
          <w:rFonts w:ascii="Arial" w:hAnsi="Arial" w:cs="Arial"/>
        </w:rPr>
        <w:tab/>
        <w:t>438</w:t>
      </w:r>
      <w:r>
        <w:rPr>
          <w:rFonts w:ascii="Arial" w:hAnsi="Arial" w:cs="Arial"/>
        </w:rPr>
        <w:t>.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 w:rsidRPr="006E2E47">
        <w:rPr>
          <w:rFonts w:ascii="Arial" w:hAnsi="Arial" w:cs="Arial"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9CD8" wp14:editId="5218CA15">
                <wp:simplePos x="0" y="0"/>
                <wp:positionH relativeFrom="column">
                  <wp:posOffset>1034415</wp:posOffset>
                </wp:positionH>
                <wp:positionV relativeFrom="paragraph">
                  <wp:posOffset>57150</wp:posOffset>
                </wp:positionV>
                <wp:extent cx="209550" cy="314325"/>
                <wp:effectExtent l="0" t="0" r="19050" b="28575"/>
                <wp:wrapNone/>
                <wp:docPr id="4" name="Right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6BD93" id="Right Brace 4" o:spid="_x0000_s1026" type="#_x0000_t88" style="position:absolute;margin-left:81.45pt;margin-top:4.5pt;width:16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" adj="1200" strokecolor="#4579b8 [3044]"/>
            </w:pict>
          </mc:Fallback>
        </mc:AlternateContent>
      </w:r>
      <w:r>
        <w:rPr>
          <w:rFonts w:ascii="Arial" w:hAnsi="Arial" w:cs="Arial"/>
        </w:rPr>
        <w:t>(b)</w:t>
      </w:r>
      <w:r w:rsidRPr="006E2E47">
        <w:rPr>
          <w:rFonts w:ascii="Arial" w:hAnsi="Arial" w:cs="Arial"/>
        </w:rPr>
        <w:t>(</w:t>
      </w:r>
      <w:proofErr w:type="spellStart"/>
      <w:r w:rsidRPr="006E2E47">
        <w:rPr>
          <w:rFonts w:ascii="Arial" w:hAnsi="Arial" w:cs="Arial"/>
        </w:rPr>
        <w:t>i</w:t>
      </w:r>
      <w:proofErr w:type="spellEnd"/>
      <w:r w:rsidRPr="006E2E47">
        <w:rPr>
          <w:rFonts w:ascii="Arial" w:hAnsi="Arial" w:cs="Arial"/>
        </w:rPr>
        <w:t>)</w:t>
      </w:r>
      <w:r w:rsidRPr="006E2E47">
        <w:rPr>
          <w:rFonts w:ascii="Arial" w:hAnsi="Arial" w:cs="Arial"/>
          <w:noProof/>
          <w:lang w:eastAsia="en-ZA"/>
        </w:rPr>
        <w:t xml:space="preserve"> </w:t>
      </w:r>
      <w:r w:rsidRPr="006E2E47">
        <w:rPr>
          <w:rFonts w:ascii="Arial" w:hAnsi="Arial" w:cs="Arial"/>
          <w:noProof/>
          <w:lang w:eastAsia="en-ZA"/>
        </w:rPr>
        <w:tab/>
        <w:t>60</w:t>
      </w:r>
      <w:r>
        <w:rPr>
          <w:rFonts w:ascii="Arial" w:hAnsi="Arial" w:cs="Arial"/>
          <w:noProof/>
          <w:lang w:eastAsia="en-ZA"/>
        </w:rPr>
        <w:t>.</w:t>
      </w:r>
      <w:r w:rsidRPr="006E2E47">
        <w:rPr>
          <w:rFonts w:ascii="Arial" w:hAnsi="Arial" w:cs="Arial"/>
          <w:noProof/>
          <w:lang w:eastAsia="en-ZA"/>
        </w:rPr>
        <w:t xml:space="preserve">                     2017</w:t>
      </w:r>
    </w:p>
    <w:p w:rsidR="002F7D0C" w:rsidRPr="006E2E47" w:rsidRDefault="002F7D0C" w:rsidP="002F7D0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(b)</w:t>
      </w:r>
      <w:r w:rsidRPr="006E2E47">
        <w:rPr>
          <w:rFonts w:ascii="Arial" w:hAnsi="Arial" w:cs="Arial"/>
        </w:rPr>
        <w:t>(ii)</w:t>
      </w:r>
      <w:r w:rsidRPr="006E2E47">
        <w:rPr>
          <w:rFonts w:ascii="Arial" w:hAnsi="Arial" w:cs="Arial"/>
        </w:rPr>
        <w:tab/>
        <w:t>444</w:t>
      </w:r>
      <w:r>
        <w:rPr>
          <w:rFonts w:ascii="Arial" w:hAnsi="Arial" w:cs="Arial"/>
        </w:rPr>
        <w:t>.</w:t>
      </w:r>
    </w:p>
    <w:p w:rsidR="002F7D0C" w:rsidRPr="006E2E47" w:rsidRDefault="002F7D0C" w:rsidP="002F7D0C">
      <w:pPr>
        <w:spacing w:line="360" w:lineRule="auto"/>
        <w:ind w:left="1080" w:hanging="1035"/>
        <w:jc w:val="both"/>
        <w:rPr>
          <w:rFonts w:ascii="Arial" w:hAnsi="Arial" w:cs="Arial"/>
        </w:rPr>
      </w:pPr>
    </w:p>
    <w:p w:rsidR="002F7D0C" w:rsidRPr="006E2E47" w:rsidRDefault="002F7D0C" w:rsidP="002F7D0C">
      <w:pPr>
        <w:spacing w:line="360" w:lineRule="auto"/>
        <w:ind w:left="709" w:hanging="664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Members were drawn from the Division: Protection and Security Services (PSS) </w:t>
      </w:r>
      <w:r w:rsidRPr="006E2E47">
        <w:rPr>
          <w:rFonts w:ascii="Arial" w:hAnsi="Arial" w:cs="Arial"/>
        </w:rPr>
        <w:t>Head Office, PSS Eastern Cape, PSS KwaZulu-Natal, PSS</w:t>
      </w:r>
      <w:r>
        <w:rPr>
          <w:rFonts w:ascii="Arial" w:hAnsi="Arial" w:cs="Arial"/>
        </w:rPr>
        <w:t xml:space="preserve"> </w:t>
      </w:r>
      <w:r w:rsidRPr="006E2E47">
        <w:rPr>
          <w:rFonts w:ascii="Arial" w:hAnsi="Arial" w:cs="Arial"/>
        </w:rPr>
        <w:t xml:space="preserve">Northern Cape and PSS Mpumalanga, Parliament and </w:t>
      </w:r>
      <w:r>
        <w:rPr>
          <w:rFonts w:ascii="Arial" w:hAnsi="Arial" w:cs="Arial"/>
        </w:rPr>
        <w:t xml:space="preserve">the </w:t>
      </w:r>
      <w:proofErr w:type="spellStart"/>
      <w:r w:rsidRPr="006E2E47">
        <w:rPr>
          <w:rFonts w:ascii="Arial" w:hAnsi="Arial" w:cs="Arial"/>
        </w:rPr>
        <w:t>Rondebosch</w:t>
      </w:r>
      <w:proofErr w:type="spellEnd"/>
      <w:r>
        <w:rPr>
          <w:rFonts w:ascii="Arial" w:hAnsi="Arial" w:cs="Arial"/>
        </w:rPr>
        <w:t xml:space="preserve"> Police Station,</w:t>
      </w:r>
      <w:r w:rsidRPr="006E2E47">
        <w:rPr>
          <w:rFonts w:ascii="Arial" w:hAnsi="Arial" w:cs="Arial"/>
        </w:rPr>
        <w:t xml:space="preserve"> Western Cape.</w:t>
      </w:r>
    </w:p>
    <w:p w:rsidR="002F7D0C" w:rsidRDefault="002F7D0C" w:rsidP="002F7D0C">
      <w:pPr>
        <w:rPr>
          <w:rFonts w:ascii="Arial" w:hAnsi="Arial" w:cs="Arial"/>
          <w:lang w:val="en-GB" w:eastAsia="en-GB"/>
        </w:rPr>
      </w:pPr>
    </w:p>
    <w:p w:rsidR="002F7D0C" w:rsidRDefault="002F7D0C" w:rsidP="002F7D0C">
      <w:pPr>
        <w:rPr>
          <w:rFonts w:ascii="Arial" w:hAnsi="Arial" w:cs="Arial"/>
          <w:lang w:val="en-GB" w:eastAsia="en-GB"/>
        </w:rPr>
      </w:pPr>
    </w:p>
    <w:p w:rsidR="006F4FDA" w:rsidRDefault="006F4FDA" w:rsidP="002561C9">
      <w:pPr>
        <w:outlineLvl w:val="0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sectPr w:rsidR="006F4FDA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807" w:rsidRDefault="00465807" w:rsidP="00020C8A">
      <w:r>
        <w:separator/>
      </w:r>
    </w:p>
  </w:endnote>
  <w:endnote w:type="continuationSeparator" w:id="0">
    <w:p w:rsidR="00465807" w:rsidRDefault="0046580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807" w:rsidRDefault="00465807" w:rsidP="00020C8A">
      <w:r>
        <w:separator/>
      </w:r>
    </w:p>
  </w:footnote>
  <w:footnote w:type="continuationSeparator" w:id="0">
    <w:p w:rsidR="00465807" w:rsidRDefault="0046580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2A5D"/>
    <w:multiLevelType w:val="hybridMultilevel"/>
    <w:tmpl w:val="6D8AAACC"/>
    <w:lvl w:ilvl="0" w:tplc="C0C616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2F7D0C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65807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6F4FDA"/>
    <w:rsid w:val="0070544C"/>
    <w:rsid w:val="00773CD1"/>
    <w:rsid w:val="00775D04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2017-08-24T14:17:00Z</dcterms:created>
  <dcterms:modified xsi:type="dcterms:W3CDTF">2017-08-24T14:17:00Z</dcterms:modified>
</cp:coreProperties>
</file>