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33" w:rsidRDefault="001E3533" w:rsidP="001E3533">
      <w:pPr>
        <w:ind w:left="540" w:hanging="540"/>
        <w:rPr>
          <w:rFonts w:cs="Arial"/>
          <w:b/>
        </w:rPr>
      </w:pPr>
    </w:p>
    <w:p w:rsidR="001E3533" w:rsidRDefault="001E3533" w:rsidP="001E3533">
      <w:pPr>
        <w:ind w:left="540" w:hanging="540"/>
        <w:rPr>
          <w:rFonts w:cs="Arial"/>
          <w:b/>
        </w:rPr>
      </w:pPr>
    </w:p>
    <w:p w:rsidR="005E36FB" w:rsidRDefault="005E36FB" w:rsidP="005E36FB">
      <w:pPr>
        <w:spacing w:line="360" w:lineRule="auto"/>
        <w:ind w:left="540" w:hanging="540"/>
        <w:rPr>
          <w:rFonts w:cs="Arial"/>
          <w:b/>
        </w:rPr>
      </w:pPr>
    </w:p>
    <w:p w:rsidR="005E36FB" w:rsidRDefault="005E36FB" w:rsidP="005E36FB">
      <w:pPr>
        <w:spacing w:line="360" w:lineRule="auto"/>
        <w:ind w:left="540" w:hanging="540"/>
        <w:rPr>
          <w:rFonts w:cs="Arial"/>
          <w:b/>
        </w:rPr>
      </w:pPr>
    </w:p>
    <w:p w:rsidR="005E36FB" w:rsidRDefault="005E36FB" w:rsidP="005E36FB">
      <w:pPr>
        <w:spacing w:line="360" w:lineRule="auto"/>
        <w:ind w:left="540" w:hanging="540"/>
        <w:rPr>
          <w:rFonts w:cs="Arial"/>
          <w:b/>
        </w:rPr>
      </w:pPr>
    </w:p>
    <w:p w:rsidR="005E36FB" w:rsidRDefault="005E36FB" w:rsidP="005E36FB">
      <w:pPr>
        <w:spacing w:line="360" w:lineRule="auto"/>
        <w:ind w:left="540" w:hanging="540"/>
        <w:rPr>
          <w:rFonts w:cs="Arial"/>
          <w:b/>
        </w:rPr>
      </w:pPr>
    </w:p>
    <w:p w:rsidR="005E36FB" w:rsidRDefault="005E36FB" w:rsidP="005E36FB">
      <w:pPr>
        <w:spacing w:line="360" w:lineRule="auto"/>
        <w:ind w:left="540" w:hanging="540"/>
        <w:rPr>
          <w:rFonts w:cs="Arial"/>
          <w:b/>
        </w:rPr>
      </w:pPr>
    </w:p>
    <w:p w:rsidR="005E36FB" w:rsidRDefault="005E36FB" w:rsidP="005E36FB">
      <w:pPr>
        <w:spacing w:line="360" w:lineRule="auto"/>
        <w:ind w:left="540" w:hanging="540"/>
        <w:rPr>
          <w:rFonts w:cs="Arial"/>
          <w:b/>
        </w:rPr>
      </w:pPr>
    </w:p>
    <w:p w:rsidR="001E3533" w:rsidRPr="005E36FB" w:rsidRDefault="001E3533" w:rsidP="005E36FB">
      <w:pPr>
        <w:spacing w:line="360" w:lineRule="auto"/>
        <w:ind w:left="540" w:hanging="540"/>
        <w:rPr>
          <w:rFonts w:cs="Arial"/>
          <w:b/>
        </w:rPr>
      </w:pPr>
      <w:r w:rsidRPr="005E36FB">
        <w:rPr>
          <w:rFonts w:cs="Arial"/>
          <w:b/>
        </w:rPr>
        <w:t>NATIONAL ASSEMBLY</w:t>
      </w:r>
    </w:p>
    <w:p w:rsidR="00BE13C3" w:rsidRPr="005E36FB" w:rsidRDefault="001E3533" w:rsidP="005E36FB">
      <w:pPr>
        <w:spacing w:line="360" w:lineRule="auto"/>
        <w:ind w:left="540" w:hanging="540"/>
        <w:rPr>
          <w:rFonts w:cs="Arial"/>
          <w:b/>
        </w:rPr>
      </w:pPr>
      <w:r w:rsidRPr="005E36FB">
        <w:rPr>
          <w:rFonts w:cs="Arial"/>
          <w:b/>
        </w:rPr>
        <w:t>QUESTION</w:t>
      </w:r>
      <w:r w:rsidRPr="005E36FB">
        <w:rPr>
          <w:rFonts w:cs="Arial"/>
        </w:rPr>
        <w:t xml:space="preserve"> </w:t>
      </w:r>
      <w:r w:rsidR="00BE13C3" w:rsidRPr="005E36FB">
        <w:rPr>
          <w:rFonts w:cs="Arial"/>
          <w:b/>
        </w:rPr>
        <w:t>FOR WRITTEN REPLY</w:t>
      </w:r>
    </w:p>
    <w:p w:rsidR="00B875C1" w:rsidRPr="005E36FB" w:rsidRDefault="001E3533" w:rsidP="005E36FB">
      <w:pPr>
        <w:spacing w:line="360" w:lineRule="auto"/>
        <w:jc w:val="both"/>
        <w:rPr>
          <w:rFonts w:cs="Arial"/>
          <w:b/>
          <w:sz w:val="24"/>
          <w:szCs w:val="24"/>
        </w:rPr>
      </w:pPr>
      <w:r w:rsidRPr="005E36FB">
        <w:rPr>
          <w:rFonts w:cs="Arial"/>
          <w:b/>
        </w:rPr>
        <w:t xml:space="preserve">PARLIAMENTARY </w:t>
      </w:r>
      <w:r w:rsidR="00BE13C3" w:rsidRPr="005E36FB">
        <w:rPr>
          <w:rFonts w:cs="Arial"/>
          <w:b/>
          <w:sz w:val="24"/>
          <w:szCs w:val="24"/>
        </w:rPr>
        <w:t xml:space="preserve">QUESTION NO: </w:t>
      </w:r>
      <w:r w:rsidR="000B00F0" w:rsidRPr="005E36FB">
        <w:rPr>
          <w:rFonts w:cs="Arial"/>
          <w:b/>
          <w:sz w:val="24"/>
          <w:szCs w:val="24"/>
        </w:rPr>
        <w:t>1</w:t>
      </w:r>
      <w:r w:rsidR="000E5C9E" w:rsidRPr="005E36FB">
        <w:rPr>
          <w:rFonts w:cs="Arial"/>
          <w:b/>
          <w:sz w:val="24"/>
          <w:szCs w:val="24"/>
        </w:rPr>
        <w:t>324</w:t>
      </w:r>
    </w:p>
    <w:p w:rsidR="001E3533" w:rsidRPr="005E36FB" w:rsidRDefault="001E3533" w:rsidP="005E36FB">
      <w:pPr>
        <w:spacing w:line="360" w:lineRule="auto"/>
        <w:jc w:val="both"/>
        <w:rPr>
          <w:rFonts w:cs="Arial"/>
          <w:b/>
          <w:sz w:val="24"/>
          <w:szCs w:val="24"/>
        </w:rPr>
      </w:pPr>
      <w:r w:rsidRPr="005E36FB">
        <w:rPr>
          <w:rFonts w:cs="Arial"/>
          <w:b/>
          <w:sz w:val="24"/>
          <w:szCs w:val="24"/>
        </w:rPr>
        <w:t xml:space="preserve">DATE OF QUESTION: </w:t>
      </w:r>
      <w:r w:rsidR="005E36FB" w:rsidRPr="005E36FB">
        <w:rPr>
          <w:rFonts w:cs="Arial"/>
          <w:b/>
          <w:sz w:val="24"/>
          <w:szCs w:val="24"/>
        </w:rPr>
        <w:t>21 APRIL 2023</w:t>
      </w:r>
    </w:p>
    <w:p w:rsidR="001E3533" w:rsidRPr="005E36FB" w:rsidRDefault="001E3533" w:rsidP="005E36FB">
      <w:pPr>
        <w:spacing w:line="360" w:lineRule="auto"/>
        <w:jc w:val="both"/>
        <w:rPr>
          <w:rFonts w:cs="Arial"/>
          <w:b/>
          <w:sz w:val="24"/>
          <w:szCs w:val="24"/>
        </w:rPr>
      </w:pPr>
      <w:r w:rsidRPr="005E36FB">
        <w:rPr>
          <w:rFonts w:cs="Arial"/>
          <w:b/>
          <w:sz w:val="24"/>
          <w:szCs w:val="24"/>
        </w:rPr>
        <w:t xml:space="preserve">DATE OF SUBMISSION: </w:t>
      </w:r>
      <w:r w:rsidR="005E36FB" w:rsidRPr="005E36FB">
        <w:rPr>
          <w:rFonts w:cs="Arial"/>
          <w:b/>
          <w:sz w:val="24"/>
          <w:szCs w:val="24"/>
        </w:rPr>
        <w:t>09 MAY 2023</w:t>
      </w:r>
    </w:p>
    <w:p w:rsidR="006F3BAA" w:rsidRPr="00B65349" w:rsidRDefault="006F3BAA" w:rsidP="006F3BAA">
      <w:pPr>
        <w:ind w:left="720" w:hanging="720"/>
        <w:rPr>
          <w:rFonts w:cs="Arial"/>
          <w:b/>
          <w:sz w:val="24"/>
          <w:szCs w:val="24"/>
        </w:rPr>
      </w:pPr>
    </w:p>
    <w:p w:rsidR="00B65349" w:rsidRPr="00B65349" w:rsidRDefault="000E5C9E" w:rsidP="00B65349">
      <w:pPr>
        <w:spacing w:before="100" w:beforeAutospacing="1" w:after="100" w:afterAutospacing="1"/>
        <w:jc w:val="both"/>
        <w:rPr>
          <w:rFonts w:cs="Arial"/>
          <w:b/>
          <w:sz w:val="24"/>
          <w:szCs w:val="24"/>
          <w:lang w:val="en-GB"/>
        </w:rPr>
      </w:pPr>
      <w:r>
        <w:rPr>
          <w:rFonts w:cs="Arial"/>
          <w:b/>
          <w:sz w:val="24"/>
          <w:szCs w:val="24"/>
          <w:lang w:val="en-GB"/>
        </w:rPr>
        <w:t xml:space="preserve">Mrs Y N Yako (EFF) </w:t>
      </w:r>
      <w:r w:rsidR="00B65349" w:rsidRPr="00B65349">
        <w:rPr>
          <w:rFonts w:cs="Arial"/>
          <w:b/>
          <w:sz w:val="24"/>
          <w:szCs w:val="24"/>
          <w:lang w:val="en-GB"/>
        </w:rPr>
        <w:t xml:space="preserve"> to ask the Minister of Justice and Correctional Services</w:t>
      </w:r>
      <w:r w:rsidR="00B65349" w:rsidRPr="00B65349">
        <w:rPr>
          <w:rFonts w:cs="Arial"/>
          <w:b/>
          <w:sz w:val="24"/>
          <w:szCs w:val="24"/>
          <w:lang w:val="en-GB"/>
        </w:rPr>
        <w:fldChar w:fldCharType="begin"/>
      </w:r>
      <w:r w:rsidR="00B65349" w:rsidRPr="00B65349">
        <w:rPr>
          <w:rFonts w:cs="Arial"/>
          <w:sz w:val="24"/>
          <w:szCs w:val="24"/>
        </w:rPr>
        <w:instrText xml:space="preserve"> XE "</w:instrText>
      </w:r>
      <w:r w:rsidR="00B65349" w:rsidRPr="00B65349">
        <w:rPr>
          <w:rFonts w:cs="Arial"/>
          <w:b/>
          <w:sz w:val="24"/>
          <w:szCs w:val="24"/>
          <w:lang w:val="en-GB"/>
        </w:rPr>
        <w:instrText>Minister of Justice and Correctional Services</w:instrText>
      </w:r>
      <w:r w:rsidR="00B65349" w:rsidRPr="00B65349">
        <w:rPr>
          <w:rFonts w:cs="Arial"/>
          <w:sz w:val="24"/>
          <w:szCs w:val="24"/>
        </w:rPr>
        <w:instrText xml:space="preserve">" </w:instrText>
      </w:r>
      <w:r w:rsidR="00B65349" w:rsidRPr="00B65349">
        <w:rPr>
          <w:rFonts w:cs="Arial"/>
          <w:b/>
          <w:sz w:val="24"/>
          <w:szCs w:val="24"/>
          <w:lang w:val="en-GB"/>
        </w:rPr>
        <w:fldChar w:fldCharType="end"/>
      </w:r>
      <w:r w:rsidR="00B65349" w:rsidRPr="00B65349">
        <w:rPr>
          <w:rFonts w:cs="Arial"/>
          <w:b/>
          <w:sz w:val="24"/>
          <w:szCs w:val="24"/>
          <w:lang w:val="en-GB"/>
        </w:rPr>
        <w:t>:</w:t>
      </w:r>
    </w:p>
    <w:p w:rsidR="00B65349" w:rsidRDefault="000E5C9E" w:rsidP="00B65349">
      <w:pPr>
        <w:autoSpaceDE w:val="0"/>
        <w:autoSpaceDN w:val="0"/>
        <w:adjustRightInd w:val="0"/>
        <w:spacing w:before="100" w:beforeAutospacing="1" w:after="100" w:afterAutospacing="1"/>
        <w:jc w:val="both"/>
        <w:rPr>
          <w:rFonts w:cs="Arial"/>
          <w:sz w:val="24"/>
          <w:szCs w:val="24"/>
          <w:lang w:val="en-GB"/>
        </w:rPr>
      </w:pPr>
      <w:r>
        <w:rPr>
          <w:rFonts w:cs="Arial"/>
          <w:sz w:val="24"/>
          <w:szCs w:val="24"/>
          <w:lang w:val="en-GB"/>
        </w:rPr>
        <w:t xml:space="preserve">What (a) are the full details of all the contracts that (i) his department and (ii) entities reporting to him have with G4S and (b) is the monetary value of each specified contract? </w:t>
      </w:r>
    </w:p>
    <w:p w:rsidR="005E36FB" w:rsidRPr="005E36FB" w:rsidRDefault="005E36FB" w:rsidP="005E36FB">
      <w:pPr>
        <w:autoSpaceDE w:val="0"/>
        <w:autoSpaceDN w:val="0"/>
        <w:adjustRightInd w:val="0"/>
        <w:spacing w:before="100" w:beforeAutospacing="1" w:after="100" w:afterAutospacing="1"/>
        <w:ind w:left="7200" w:firstLine="720"/>
        <w:jc w:val="both"/>
        <w:rPr>
          <w:rFonts w:cs="Arial"/>
          <w:b/>
          <w:sz w:val="24"/>
          <w:szCs w:val="24"/>
          <w:lang w:val="en-GB"/>
        </w:rPr>
      </w:pPr>
      <w:r w:rsidRPr="005E36FB">
        <w:rPr>
          <w:rFonts w:cs="Arial"/>
          <w:b/>
          <w:sz w:val="24"/>
          <w:szCs w:val="24"/>
          <w:lang w:val="en-GB"/>
        </w:rPr>
        <w:t>NW1489E</w:t>
      </w:r>
    </w:p>
    <w:p w:rsidR="000B00F0" w:rsidRPr="000B00F0" w:rsidRDefault="000B00F0" w:rsidP="006F3BAA">
      <w:pPr>
        <w:ind w:left="720" w:hanging="720"/>
        <w:rPr>
          <w:sz w:val="24"/>
          <w:szCs w:val="24"/>
        </w:rPr>
      </w:pPr>
    </w:p>
    <w:p w:rsidR="006F3BAA" w:rsidRDefault="006F3BAA" w:rsidP="006F3BAA">
      <w:pPr>
        <w:ind w:left="720" w:hanging="720"/>
        <w:rPr>
          <w:b/>
          <w:sz w:val="24"/>
          <w:szCs w:val="24"/>
        </w:rPr>
      </w:pPr>
    </w:p>
    <w:p w:rsidR="006F3BAA" w:rsidRDefault="006F3BAA" w:rsidP="006F3BAA">
      <w:pPr>
        <w:ind w:left="720" w:hanging="720"/>
        <w:rPr>
          <w:b/>
          <w:sz w:val="24"/>
          <w:szCs w:val="24"/>
        </w:rPr>
      </w:pPr>
      <w:r>
        <w:rPr>
          <w:b/>
          <w:sz w:val="24"/>
          <w:szCs w:val="24"/>
        </w:rPr>
        <w:t>REPLY:</w:t>
      </w:r>
    </w:p>
    <w:p w:rsidR="006F3BAA" w:rsidRDefault="006F3BAA" w:rsidP="006F3BAA">
      <w:pPr>
        <w:ind w:left="720" w:hanging="720"/>
        <w:rPr>
          <w:b/>
          <w:sz w:val="24"/>
          <w:szCs w:val="24"/>
        </w:rPr>
      </w:pPr>
    </w:p>
    <w:p w:rsidR="00185322" w:rsidRDefault="00185322" w:rsidP="00185322">
      <w:pPr>
        <w:ind w:left="720" w:hanging="720"/>
        <w:rPr>
          <w:b/>
          <w:sz w:val="24"/>
          <w:szCs w:val="24"/>
        </w:rPr>
      </w:pPr>
    </w:p>
    <w:p w:rsidR="000E5C9E" w:rsidRPr="005E36FB" w:rsidRDefault="000E5C9E" w:rsidP="005E36FB">
      <w:pPr>
        <w:spacing w:line="360" w:lineRule="auto"/>
        <w:rPr>
          <w:sz w:val="24"/>
          <w:szCs w:val="24"/>
        </w:rPr>
      </w:pPr>
      <w:r w:rsidRPr="005E36FB">
        <w:rPr>
          <w:sz w:val="24"/>
          <w:szCs w:val="24"/>
        </w:rPr>
        <w:t xml:space="preserve">The Department of Correctional Services has not entered into any contracts with the mentioned </w:t>
      </w:r>
      <w:r w:rsidR="005E36FB" w:rsidRPr="005E36FB">
        <w:rPr>
          <w:sz w:val="24"/>
          <w:szCs w:val="24"/>
        </w:rPr>
        <w:t>service provider</w:t>
      </w:r>
      <w:r w:rsidRPr="005E36FB">
        <w:rPr>
          <w:sz w:val="24"/>
          <w:szCs w:val="24"/>
        </w:rPr>
        <w:t xml:space="preserve">, however the mentioned company is a sub-contractor of the Bloemfontein Correctional Contracts (Pty) Ltd (BCC) which operates the Manguang Correctional Centre (MCC) as a Public Private Partnership (PPP) Correctional Centre under sections 103 – 112 of the Correctional Services Act 111 of 1998, as amended (CSA) </w:t>
      </w:r>
    </w:p>
    <w:p w:rsidR="006F3BAA" w:rsidRDefault="006F3BAA" w:rsidP="006F3BAA">
      <w:pPr>
        <w:ind w:left="720" w:hanging="720"/>
        <w:rPr>
          <w:sz w:val="24"/>
          <w:szCs w:val="24"/>
        </w:rPr>
      </w:pPr>
    </w:p>
    <w:p w:rsidR="00185322" w:rsidRDefault="00185322" w:rsidP="006F3BAA">
      <w:pPr>
        <w:ind w:left="720" w:hanging="720"/>
        <w:rPr>
          <w:sz w:val="24"/>
          <w:szCs w:val="24"/>
        </w:rPr>
      </w:pPr>
    </w:p>
    <w:p w:rsidR="000B00F0" w:rsidRPr="00185322" w:rsidRDefault="00185322" w:rsidP="006F3BAA">
      <w:pPr>
        <w:ind w:left="720" w:hanging="720"/>
        <w:rPr>
          <w:b/>
          <w:sz w:val="24"/>
          <w:szCs w:val="24"/>
        </w:rPr>
      </w:pPr>
      <w:r w:rsidRPr="00185322">
        <w:rPr>
          <w:b/>
          <w:sz w:val="24"/>
          <w:szCs w:val="24"/>
        </w:rPr>
        <w:t>END</w:t>
      </w:r>
    </w:p>
    <w:sectPr w:rsidR="000B00F0" w:rsidRPr="00185322" w:rsidSect="00B875C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2A4" w:rsidRDefault="00FD42A4" w:rsidP="00307E0E">
      <w:r>
        <w:separator/>
      </w:r>
    </w:p>
  </w:endnote>
  <w:endnote w:type="continuationSeparator" w:id="0">
    <w:p w:rsidR="00FD42A4" w:rsidRDefault="00FD42A4" w:rsidP="00307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1A" w:rsidRDefault="00B8781A">
    <w:pPr>
      <w:pStyle w:val="Foo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FD42A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42A4">
      <w:rPr>
        <w:b/>
        <w:bCs/>
        <w:noProof/>
      </w:rPr>
      <w:t>1</w:t>
    </w:r>
    <w:r>
      <w:rPr>
        <w:b/>
        <w:bCs/>
        <w:sz w:val="24"/>
        <w:szCs w:val="24"/>
      </w:rPr>
      <w:fldChar w:fldCharType="end"/>
    </w:r>
  </w:p>
  <w:p w:rsidR="00307E0E" w:rsidRDefault="00307E0E" w:rsidP="00307E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2A4" w:rsidRDefault="00FD42A4" w:rsidP="00307E0E">
      <w:r>
        <w:separator/>
      </w:r>
    </w:p>
  </w:footnote>
  <w:footnote w:type="continuationSeparator" w:id="0">
    <w:p w:rsidR="00FD42A4" w:rsidRDefault="00FD42A4" w:rsidP="00307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D5C1A"/>
    <w:multiLevelType w:val="hybridMultilevel"/>
    <w:tmpl w:val="18420430"/>
    <w:lvl w:ilvl="0" w:tplc="7FECF3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B00F0"/>
    <w:rsid w:val="000E5C9E"/>
    <w:rsid w:val="001054BB"/>
    <w:rsid w:val="00146478"/>
    <w:rsid w:val="00185322"/>
    <w:rsid w:val="001A44A3"/>
    <w:rsid w:val="001E3533"/>
    <w:rsid w:val="00256261"/>
    <w:rsid w:val="002C66B5"/>
    <w:rsid w:val="00307E0E"/>
    <w:rsid w:val="003308FF"/>
    <w:rsid w:val="00350D2C"/>
    <w:rsid w:val="00380ECB"/>
    <w:rsid w:val="003C1E8B"/>
    <w:rsid w:val="004666C9"/>
    <w:rsid w:val="00571546"/>
    <w:rsid w:val="005E36FB"/>
    <w:rsid w:val="006E3111"/>
    <w:rsid w:val="006F3BAA"/>
    <w:rsid w:val="007177EB"/>
    <w:rsid w:val="00730725"/>
    <w:rsid w:val="00737344"/>
    <w:rsid w:val="00A53E7E"/>
    <w:rsid w:val="00B65349"/>
    <w:rsid w:val="00B875C1"/>
    <w:rsid w:val="00B8781A"/>
    <w:rsid w:val="00BC7FA9"/>
    <w:rsid w:val="00BE13C3"/>
    <w:rsid w:val="00BF76F1"/>
    <w:rsid w:val="00CD0BEB"/>
    <w:rsid w:val="00CE3A37"/>
    <w:rsid w:val="00F648CA"/>
    <w:rsid w:val="00F9380B"/>
    <w:rsid w:val="00FD42A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E0E"/>
    <w:pPr>
      <w:tabs>
        <w:tab w:val="center" w:pos="4513"/>
        <w:tab w:val="right" w:pos="9026"/>
      </w:tabs>
    </w:pPr>
  </w:style>
  <w:style w:type="character" w:customStyle="1" w:styleId="HeaderChar">
    <w:name w:val="Header Char"/>
    <w:link w:val="Header"/>
    <w:uiPriority w:val="99"/>
    <w:rsid w:val="00307E0E"/>
    <w:rPr>
      <w:rFonts w:ascii="Arial" w:eastAsia="Times New Roman" w:hAnsi="Arial"/>
      <w:sz w:val="22"/>
      <w:szCs w:val="22"/>
      <w:lang w:eastAsia="en-US"/>
    </w:rPr>
  </w:style>
  <w:style w:type="paragraph" w:styleId="Footer">
    <w:name w:val="footer"/>
    <w:basedOn w:val="Normal"/>
    <w:link w:val="FooterChar"/>
    <w:uiPriority w:val="99"/>
    <w:unhideWhenUsed/>
    <w:rsid w:val="00307E0E"/>
    <w:pPr>
      <w:tabs>
        <w:tab w:val="center" w:pos="4513"/>
        <w:tab w:val="right" w:pos="9026"/>
      </w:tabs>
    </w:pPr>
  </w:style>
  <w:style w:type="character" w:customStyle="1" w:styleId="FooterChar">
    <w:name w:val="Footer Char"/>
    <w:link w:val="Footer"/>
    <w:uiPriority w:val="99"/>
    <w:rsid w:val="00307E0E"/>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2023-05-09T18:56:00Z</cp:lastPrinted>
  <dcterms:created xsi:type="dcterms:W3CDTF">2023-05-17T09:47:00Z</dcterms:created>
  <dcterms:modified xsi:type="dcterms:W3CDTF">2023-05-17T09:47:00Z</dcterms:modified>
</cp:coreProperties>
</file>