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5A" w:rsidRDefault="0077169A">
      <w:pPr>
        <w:spacing w:before="165"/>
        <w:ind w:left="1642"/>
        <w:rPr>
          <w:rFonts w:ascii="Arial"/>
          <w:sz w:val="37"/>
        </w:rPr>
      </w:pPr>
      <w:r>
        <w:rPr>
          <w:noProof/>
          <w:lang w:bidi="ar-SA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1042486</wp:posOffset>
            </wp:positionH>
            <wp:positionV relativeFrom="paragraph">
              <wp:posOffset>130075</wp:posOffset>
            </wp:positionV>
            <wp:extent cx="646219" cy="75593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219" cy="755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195A" w:rsidRPr="00B7195A">
        <w:pict>
          <v:group id="_x0000_s1029" style="position:absolute;left:0;text-align:left;margin-left:148.8pt;margin-top:34pt;width:88.6pt;height:19pt;z-index:-251659264;mso-position-horizontal-relative:page;mso-position-vertical-relative:text" coordorigin="2976,680" coordsize="1772,3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2976;top:680;width:1028;height:197">
              <v:imagedata r:id="rId6" o:title=""/>
            </v:shape>
            <v:shape id="_x0000_s1030" type="#_x0000_t75" style="position:absolute;left:2976;top:867;width:1772;height:192">
              <v:imagedata r:id="rId7" o:title=""/>
            </v:shape>
            <w10:wrap anchorx="page"/>
          </v:group>
        </w:pict>
      </w:r>
      <w:proofErr w:type="spellStart"/>
      <w:proofErr w:type="gramStart"/>
      <w:r>
        <w:rPr>
          <w:rFonts w:ascii="Arial"/>
          <w:color w:val="797979"/>
          <w:sz w:val="37"/>
        </w:rPr>
        <w:t>e</w:t>
      </w:r>
      <w:r>
        <w:rPr>
          <w:rFonts w:ascii="Arial"/>
          <w:color w:val="797979"/>
          <w:sz w:val="37"/>
          <w:u w:val="single" w:color="646464"/>
        </w:rPr>
        <w:t>nvironmenal</w:t>
      </w:r>
      <w:proofErr w:type="spellEnd"/>
      <w:proofErr w:type="gramEnd"/>
      <w:r>
        <w:rPr>
          <w:rFonts w:ascii="Arial"/>
          <w:color w:val="797979"/>
          <w:sz w:val="37"/>
          <w:u w:val="single" w:color="646464"/>
        </w:rPr>
        <w:t xml:space="preserve"> </w:t>
      </w:r>
      <w:proofErr w:type="spellStart"/>
      <w:r>
        <w:rPr>
          <w:rFonts w:ascii="Arial"/>
          <w:color w:val="797979"/>
          <w:sz w:val="37"/>
          <w:u w:val="single" w:color="646464"/>
        </w:rPr>
        <w:t>affaim</w:t>
      </w:r>
      <w:proofErr w:type="spellEnd"/>
    </w:p>
    <w:p w:rsidR="00B7195A" w:rsidRDefault="00B7195A">
      <w:pPr>
        <w:pStyle w:val="BodyText"/>
        <w:spacing w:before="8"/>
        <w:rPr>
          <w:rFonts w:ascii="Arial"/>
          <w:sz w:val="34"/>
        </w:rPr>
      </w:pPr>
    </w:p>
    <w:p w:rsidR="00B7195A" w:rsidRDefault="0077169A">
      <w:pPr>
        <w:ind w:left="1639"/>
      </w:pPr>
      <w:r>
        <w:rPr>
          <w:color w:val="797979"/>
          <w:w w:val="85"/>
        </w:rPr>
        <w:t>REPUBLIC OF SOUTH AFRICA</w:t>
      </w:r>
    </w:p>
    <w:p w:rsidR="00B7195A" w:rsidRDefault="00B7195A">
      <w:pPr>
        <w:pStyle w:val="BodyText"/>
        <w:rPr>
          <w:sz w:val="20"/>
        </w:rPr>
      </w:pPr>
    </w:p>
    <w:p w:rsidR="00B7195A" w:rsidRDefault="00B7195A">
      <w:pPr>
        <w:pStyle w:val="BodyText"/>
        <w:rPr>
          <w:sz w:val="20"/>
        </w:rPr>
      </w:pPr>
    </w:p>
    <w:p w:rsidR="00B7195A" w:rsidRDefault="00B7195A">
      <w:pPr>
        <w:pStyle w:val="BodyText"/>
        <w:rPr>
          <w:sz w:val="20"/>
        </w:rPr>
      </w:pPr>
    </w:p>
    <w:p w:rsidR="00B7195A" w:rsidRDefault="00B7195A">
      <w:pPr>
        <w:pStyle w:val="BodyText"/>
        <w:spacing w:before="10"/>
        <w:rPr>
          <w:sz w:val="12"/>
        </w:rPr>
      </w:pPr>
      <w:r w:rsidRPr="00B7195A">
        <w:pict>
          <v:line id="_x0000_s1028" style="position:absolute;z-index:-251658240;mso-wrap-distance-left:0;mso-wrap-distance-right:0;mso-position-horizontal-relative:page" from="156.95pt,11.3pt" to="363.85pt,11.3pt" strokecolor="#676767" strokeweight=".72pt">
            <w10:wrap type="topAndBottom" anchorx="page"/>
          </v:line>
        </w:pict>
      </w:r>
      <w:r w:rsidRPr="00B7195A">
        <w:pict>
          <v:line id="_x0000_s1027" style="position:absolute;z-index:-251657216;mso-wrap-distance-left:0;mso-wrap-distance-right:0;mso-position-horizontal-relative:page" from="404.65pt,11.8pt" to="454.1pt,11.8pt" strokecolor="#676767" strokeweight=".72pt">
            <w10:wrap type="topAndBottom" anchorx="page"/>
          </v:line>
        </w:pict>
      </w:r>
      <w:r w:rsidRPr="00B7195A">
        <w:pict>
          <v:line id="_x0000_s1026" style="position:absolute;z-index:-251656192;mso-wrap-distance-left:0;mso-wrap-distance-right:0;mso-position-horizontal-relative:page" from="496.85pt,12.3pt" to="535.7pt,12.3pt" strokecolor="#646464" strokeweight=".72pt">
            <w10:wrap type="topAndBottom" anchorx="page"/>
          </v:line>
        </w:pict>
      </w:r>
    </w:p>
    <w:p w:rsidR="00B7195A" w:rsidRDefault="00B7195A">
      <w:pPr>
        <w:pStyle w:val="BodyText"/>
        <w:spacing w:before="9"/>
        <w:rPr>
          <w:sz w:val="12"/>
        </w:rPr>
      </w:pPr>
    </w:p>
    <w:p w:rsidR="00B7195A" w:rsidRDefault="0077169A">
      <w:pPr>
        <w:pStyle w:val="Heading1"/>
        <w:spacing w:before="100"/>
      </w:pPr>
      <w:r>
        <w:rPr>
          <w:color w:val="2F2F2F"/>
          <w:w w:val="70"/>
        </w:rPr>
        <w:t>NATIONAL ASSEMBLY</w:t>
      </w:r>
    </w:p>
    <w:p w:rsidR="00B7195A" w:rsidRDefault="0077169A">
      <w:pPr>
        <w:spacing w:line="418" w:lineRule="exact"/>
        <w:ind w:left="233"/>
        <w:rPr>
          <w:sz w:val="30"/>
        </w:rPr>
      </w:pPr>
      <w:r>
        <w:rPr>
          <w:color w:val="2F2F2F"/>
          <w:w w:val="65"/>
          <w:sz w:val="30"/>
        </w:rPr>
        <w:t xml:space="preserve">(For </w:t>
      </w:r>
      <w:proofErr w:type="spellStart"/>
      <w:r>
        <w:rPr>
          <w:color w:val="2F2F2F"/>
          <w:w w:val="65"/>
          <w:sz w:val="30"/>
        </w:rPr>
        <w:t>wrifien</w:t>
      </w:r>
      <w:proofErr w:type="spellEnd"/>
      <w:r>
        <w:rPr>
          <w:color w:val="2F2F2F"/>
          <w:w w:val="65"/>
          <w:sz w:val="30"/>
        </w:rPr>
        <w:t xml:space="preserve"> </w:t>
      </w:r>
      <w:proofErr w:type="spellStart"/>
      <w:r>
        <w:rPr>
          <w:color w:val="2F2F2F"/>
          <w:w w:val="65"/>
          <w:sz w:val="30"/>
        </w:rPr>
        <w:t>eply</w:t>
      </w:r>
      <w:proofErr w:type="spellEnd"/>
      <w:r>
        <w:rPr>
          <w:color w:val="2F2F2F"/>
          <w:w w:val="65"/>
          <w:sz w:val="30"/>
        </w:rPr>
        <w:t>)</w:t>
      </w:r>
    </w:p>
    <w:p w:rsidR="00B7195A" w:rsidRDefault="00B7195A">
      <w:pPr>
        <w:pStyle w:val="BodyText"/>
        <w:rPr>
          <w:sz w:val="42"/>
        </w:rPr>
      </w:pPr>
    </w:p>
    <w:p w:rsidR="00B7195A" w:rsidRDefault="0077169A">
      <w:pPr>
        <w:pStyle w:val="BodyText"/>
        <w:spacing w:before="305"/>
        <w:ind w:left="233"/>
        <w:rPr>
          <w:rFonts w:ascii="Arial"/>
        </w:rPr>
      </w:pPr>
      <w:r>
        <w:rPr>
          <w:rFonts w:ascii="Arial"/>
          <w:color w:val="2F2F2F"/>
          <w:w w:val="90"/>
        </w:rPr>
        <w:t xml:space="preserve">QUESTION NO. </w:t>
      </w:r>
      <w:proofErr w:type="gramStart"/>
      <w:r>
        <w:rPr>
          <w:rFonts w:ascii="Arial"/>
          <w:color w:val="2F2F2F"/>
          <w:w w:val="90"/>
        </w:rPr>
        <w:t>131J{</w:t>
      </w:r>
      <w:proofErr w:type="gramEnd"/>
      <w:r>
        <w:rPr>
          <w:rFonts w:ascii="Arial"/>
          <w:color w:val="2F2F2F"/>
          <w:w w:val="90"/>
        </w:rPr>
        <w:t>NW2526E}</w:t>
      </w:r>
    </w:p>
    <w:p w:rsidR="00B7195A" w:rsidRDefault="0077169A">
      <w:pPr>
        <w:pStyle w:val="BodyText"/>
        <w:spacing w:before="113"/>
        <w:ind w:left="220"/>
        <w:rPr>
          <w:rFonts w:ascii="Arial"/>
        </w:rPr>
      </w:pPr>
      <w:r>
        <w:rPr>
          <w:rFonts w:ascii="Arial"/>
          <w:color w:val="2F2F2F"/>
          <w:w w:val="90"/>
        </w:rPr>
        <w:t>INTERNAL QUESTION PAPER NO.22 of 2019</w:t>
      </w:r>
    </w:p>
    <w:p w:rsidR="00B7195A" w:rsidRDefault="00B7195A">
      <w:pPr>
        <w:pStyle w:val="BodyText"/>
        <w:rPr>
          <w:rFonts w:ascii="Arial"/>
          <w:sz w:val="28"/>
        </w:rPr>
      </w:pPr>
    </w:p>
    <w:p w:rsidR="00B7195A" w:rsidRDefault="0077169A">
      <w:pPr>
        <w:pStyle w:val="Heading3"/>
        <w:spacing w:before="201"/>
      </w:pPr>
      <w:r>
        <w:rPr>
          <w:color w:val="2F2F2F"/>
          <w:w w:val="85"/>
        </w:rPr>
        <w:t>DATE OF PUBLICATION: 25 October 2019</w:t>
      </w:r>
    </w:p>
    <w:p w:rsidR="00B7195A" w:rsidRDefault="00B7195A">
      <w:pPr>
        <w:pStyle w:val="BodyText"/>
        <w:rPr>
          <w:rFonts w:ascii="Arial"/>
          <w:sz w:val="30"/>
        </w:rPr>
      </w:pPr>
    </w:p>
    <w:p w:rsidR="00B7195A" w:rsidRDefault="00B7195A">
      <w:pPr>
        <w:pStyle w:val="BodyText"/>
        <w:spacing w:before="6"/>
        <w:rPr>
          <w:rFonts w:ascii="Arial"/>
          <w:sz w:val="38"/>
        </w:rPr>
      </w:pPr>
    </w:p>
    <w:p w:rsidR="00B7195A" w:rsidRDefault="0077169A">
      <w:pPr>
        <w:ind w:left="224"/>
        <w:rPr>
          <w:rFonts w:ascii="Arial" w:hAnsi="Arial"/>
          <w:sz w:val="27"/>
        </w:rPr>
      </w:pPr>
      <w:r>
        <w:rPr>
          <w:rFonts w:ascii="Arial" w:hAnsi="Arial"/>
          <w:color w:val="363636"/>
          <w:w w:val="90"/>
          <w:sz w:val="27"/>
        </w:rPr>
        <w:t>Ms</w:t>
      </w:r>
      <w:r>
        <w:rPr>
          <w:rFonts w:ascii="Arial" w:hAnsi="Arial"/>
          <w:color w:val="363636"/>
          <w:spacing w:val="-41"/>
          <w:w w:val="90"/>
          <w:sz w:val="27"/>
        </w:rPr>
        <w:t xml:space="preserve"> </w:t>
      </w:r>
      <w:r>
        <w:rPr>
          <w:rFonts w:ascii="Arial" w:hAnsi="Arial"/>
          <w:color w:val="363636"/>
          <w:w w:val="90"/>
          <w:sz w:val="27"/>
        </w:rPr>
        <w:t>H</w:t>
      </w:r>
      <w:r>
        <w:rPr>
          <w:rFonts w:ascii="Arial" w:hAnsi="Arial"/>
          <w:color w:val="363636"/>
          <w:spacing w:val="-44"/>
          <w:w w:val="90"/>
          <w:sz w:val="27"/>
        </w:rPr>
        <w:t xml:space="preserve"> </w:t>
      </w:r>
      <w:r>
        <w:rPr>
          <w:rFonts w:ascii="Arial" w:hAnsi="Arial"/>
          <w:color w:val="363636"/>
          <w:w w:val="90"/>
          <w:sz w:val="27"/>
        </w:rPr>
        <w:t>S</w:t>
      </w:r>
      <w:r>
        <w:rPr>
          <w:rFonts w:ascii="Arial" w:hAnsi="Arial"/>
          <w:color w:val="363636"/>
          <w:spacing w:val="-50"/>
          <w:w w:val="90"/>
          <w:sz w:val="27"/>
        </w:rPr>
        <w:t xml:space="preserve"> </w:t>
      </w:r>
      <w:r>
        <w:rPr>
          <w:rFonts w:ascii="Arial" w:hAnsi="Arial"/>
          <w:color w:val="363636"/>
          <w:w w:val="90"/>
          <w:sz w:val="27"/>
        </w:rPr>
        <w:t>kinkier</w:t>
      </w:r>
      <w:r>
        <w:rPr>
          <w:rFonts w:ascii="Arial" w:hAnsi="Arial"/>
          <w:color w:val="363636"/>
          <w:spacing w:val="-38"/>
          <w:w w:val="90"/>
          <w:sz w:val="27"/>
        </w:rPr>
        <w:t xml:space="preserve"> </w:t>
      </w:r>
      <w:r>
        <w:rPr>
          <w:rFonts w:ascii="Arial" w:hAnsi="Arial"/>
          <w:color w:val="363636"/>
          <w:w w:val="90"/>
          <w:sz w:val="27"/>
        </w:rPr>
        <w:t>(DA)</w:t>
      </w:r>
      <w:r>
        <w:rPr>
          <w:rFonts w:ascii="Arial" w:hAnsi="Arial"/>
          <w:color w:val="363636"/>
          <w:spacing w:val="-36"/>
          <w:w w:val="90"/>
          <w:sz w:val="27"/>
        </w:rPr>
        <w:t xml:space="preserve"> </w:t>
      </w:r>
      <w:r>
        <w:rPr>
          <w:rFonts w:ascii="Arial" w:hAnsi="Arial"/>
          <w:color w:val="363636"/>
          <w:w w:val="90"/>
          <w:sz w:val="27"/>
        </w:rPr>
        <w:t>to</w:t>
      </w:r>
      <w:r>
        <w:rPr>
          <w:rFonts w:ascii="Arial" w:hAnsi="Arial"/>
          <w:color w:val="363636"/>
          <w:spacing w:val="-46"/>
          <w:w w:val="90"/>
          <w:sz w:val="27"/>
        </w:rPr>
        <w:t xml:space="preserve"> </w:t>
      </w:r>
      <w:r w:rsidR="0055539E">
        <w:rPr>
          <w:rFonts w:ascii="Arial" w:hAnsi="Arial"/>
          <w:color w:val="363636"/>
          <w:w w:val="90"/>
          <w:sz w:val="27"/>
        </w:rPr>
        <w:t>as</w:t>
      </w:r>
      <w:r>
        <w:rPr>
          <w:rFonts w:ascii="Arial" w:hAnsi="Arial"/>
          <w:color w:val="363636"/>
          <w:w w:val="90"/>
          <w:sz w:val="27"/>
        </w:rPr>
        <w:t>k</w:t>
      </w:r>
      <w:r>
        <w:rPr>
          <w:rFonts w:ascii="Arial" w:hAnsi="Arial"/>
          <w:color w:val="363636"/>
          <w:spacing w:val="-36"/>
          <w:w w:val="90"/>
          <w:sz w:val="27"/>
        </w:rPr>
        <w:t xml:space="preserve"> </w:t>
      </w:r>
      <w:r>
        <w:rPr>
          <w:rFonts w:ascii="Arial" w:hAnsi="Arial"/>
          <w:color w:val="363636"/>
          <w:w w:val="90"/>
          <w:sz w:val="27"/>
        </w:rPr>
        <w:t>the</w:t>
      </w:r>
      <w:r>
        <w:rPr>
          <w:rFonts w:ascii="Arial" w:hAnsi="Arial"/>
          <w:color w:val="363636"/>
          <w:spacing w:val="-47"/>
          <w:w w:val="90"/>
          <w:sz w:val="27"/>
        </w:rPr>
        <w:t xml:space="preserve"> </w:t>
      </w:r>
      <w:r>
        <w:rPr>
          <w:rFonts w:ascii="Arial" w:hAnsi="Arial"/>
          <w:color w:val="363636"/>
          <w:w w:val="90"/>
          <w:sz w:val="27"/>
        </w:rPr>
        <w:t>Minister</w:t>
      </w:r>
      <w:r>
        <w:rPr>
          <w:rFonts w:ascii="Arial" w:hAnsi="Arial"/>
          <w:color w:val="363636"/>
          <w:spacing w:val="-36"/>
          <w:w w:val="90"/>
          <w:sz w:val="27"/>
        </w:rPr>
        <w:t xml:space="preserve"> </w:t>
      </w:r>
      <w:r>
        <w:rPr>
          <w:rFonts w:ascii="Arial" w:hAnsi="Arial"/>
          <w:color w:val="363636"/>
          <w:w w:val="90"/>
          <w:sz w:val="27"/>
        </w:rPr>
        <w:t>of</w:t>
      </w:r>
      <w:r>
        <w:rPr>
          <w:rFonts w:ascii="Arial" w:hAnsi="Arial"/>
          <w:color w:val="363636"/>
          <w:spacing w:val="-42"/>
          <w:w w:val="90"/>
          <w:sz w:val="27"/>
        </w:rPr>
        <w:t xml:space="preserve"> </w:t>
      </w:r>
      <w:r w:rsidR="00C17029">
        <w:rPr>
          <w:rFonts w:ascii="Arial" w:hAnsi="Arial"/>
          <w:color w:val="363636"/>
          <w:w w:val="90"/>
          <w:sz w:val="27"/>
        </w:rPr>
        <w:t>Environmental</w:t>
      </w:r>
      <w:r>
        <w:rPr>
          <w:rFonts w:ascii="Arial" w:hAnsi="Arial"/>
          <w:color w:val="363636"/>
          <w:spacing w:val="-28"/>
          <w:w w:val="90"/>
          <w:sz w:val="27"/>
        </w:rPr>
        <w:t xml:space="preserve"> </w:t>
      </w:r>
      <w:r>
        <w:rPr>
          <w:rFonts w:ascii="Arial" w:hAnsi="Arial"/>
          <w:color w:val="363636"/>
          <w:w w:val="90"/>
          <w:sz w:val="27"/>
        </w:rPr>
        <w:t>Affairs,</w:t>
      </w:r>
      <w:r>
        <w:rPr>
          <w:rFonts w:ascii="Arial" w:hAnsi="Arial"/>
          <w:color w:val="363636"/>
          <w:spacing w:val="-44"/>
          <w:w w:val="90"/>
          <w:sz w:val="27"/>
        </w:rPr>
        <w:t xml:space="preserve"> </w:t>
      </w:r>
      <w:r w:rsidR="00C17029">
        <w:rPr>
          <w:rFonts w:ascii="Arial" w:hAnsi="Arial"/>
          <w:color w:val="363636"/>
          <w:w w:val="90"/>
          <w:sz w:val="27"/>
        </w:rPr>
        <w:t>Fo</w:t>
      </w:r>
      <w:r w:rsidR="0055539E">
        <w:rPr>
          <w:rFonts w:ascii="Arial" w:hAnsi="Arial"/>
          <w:color w:val="363636"/>
          <w:w w:val="90"/>
          <w:sz w:val="27"/>
        </w:rPr>
        <w:t>re</w:t>
      </w:r>
      <w:r>
        <w:rPr>
          <w:rFonts w:ascii="Arial" w:hAnsi="Arial"/>
          <w:color w:val="363636"/>
          <w:w w:val="90"/>
          <w:sz w:val="27"/>
        </w:rPr>
        <w:t>stry</w:t>
      </w:r>
      <w:r>
        <w:rPr>
          <w:rFonts w:ascii="Arial" w:hAnsi="Arial"/>
          <w:color w:val="363636"/>
          <w:spacing w:val="-31"/>
          <w:w w:val="90"/>
          <w:sz w:val="27"/>
        </w:rPr>
        <w:t xml:space="preserve"> </w:t>
      </w:r>
      <w:proofErr w:type="gramStart"/>
      <w:r>
        <w:rPr>
          <w:rFonts w:ascii="Arial" w:hAnsi="Arial"/>
          <w:color w:val="363636"/>
          <w:w w:val="90"/>
          <w:sz w:val="27"/>
        </w:rPr>
        <w:t>and</w:t>
      </w:r>
      <w:r>
        <w:rPr>
          <w:rFonts w:ascii="Arial" w:hAnsi="Arial"/>
          <w:color w:val="363636"/>
          <w:spacing w:val="-45"/>
          <w:w w:val="90"/>
          <w:sz w:val="27"/>
        </w:rPr>
        <w:t xml:space="preserve"> </w:t>
      </w:r>
      <w:r w:rsidR="0055539E">
        <w:rPr>
          <w:rFonts w:ascii="Arial" w:hAnsi="Arial"/>
          <w:color w:val="363636"/>
          <w:spacing w:val="-45"/>
          <w:w w:val="90"/>
          <w:sz w:val="27"/>
        </w:rPr>
        <w:t xml:space="preserve"> </w:t>
      </w:r>
      <w:r w:rsidR="0055539E">
        <w:rPr>
          <w:rFonts w:ascii="Arial" w:hAnsi="Arial"/>
          <w:color w:val="363636"/>
          <w:w w:val="90"/>
          <w:sz w:val="27"/>
        </w:rPr>
        <w:t>Fisherie</w:t>
      </w:r>
      <w:r>
        <w:rPr>
          <w:rFonts w:ascii="Arial" w:hAnsi="Arial"/>
          <w:color w:val="363636"/>
          <w:w w:val="90"/>
          <w:sz w:val="27"/>
        </w:rPr>
        <w:t>s</w:t>
      </w:r>
      <w:proofErr w:type="gramEnd"/>
    </w:p>
    <w:p w:rsidR="00B7195A" w:rsidRDefault="00B7195A">
      <w:pPr>
        <w:pStyle w:val="BodyText"/>
        <w:spacing w:before="6"/>
        <w:rPr>
          <w:rFonts w:ascii="Arial"/>
          <w:sz w:val="25"/>
        </w:rPr>
      </w:pPr>
    </w:p>
    <w:p w:rsidR="00B7195A" w:rsidRDefault="0077169A">
      <w:pPr>
        <w:pStyle w:val="BodyText"/>
        <w:spacing w:line="261" w:lineRule="auto"/>
        <w:ind w:left="931" w:right="150" w:hanging="723"/>
        <w:jc w:val="both"/>
      </w:pPr>
      <w:r>
        <w:rPr>
          <w:color w:val="363636"/>
          <w:w w:val="65"/>
          <w:sz w:val="31"/>
        </w:rPr>
        <w:t xml:space="preserve">(I) </w:t>
      </w:r>
      <w:r w:rsidR="006509CE">
        <w:rPr>
          <w:color w:val="363636"/>
          <w:w w:val="65"/>
        </w:rPr>
        <w:t>Will the memb</w:t>
      </w:r>
      <w:r>
        <w:rPr>
          <w:color w:val="363636"/>
          <w:w w:val="65"/>
        </w:rPr>
        <w:t>e</w:t>
      </w:r>
      <w:r w:rsidR="006509CE">
        <w:rPr>
          <w:color w:val="363636"/>
          <w:w w:val="65"/>
        </w:rPr>
        <w:t>r</w:t>
      </w:r>
      <w:r>
        <w:rPr>
          <w:color w:val="363636"/>
          <w:w w:val="65"/>
        </w:rPr>
        <w:t xml:space="preserve"> of the South African Weather Service boast still be held personally liable for the</w:t>
      </w:r>
      <w:r>
        <w:rPr>
          <w:color w:val="363636"/>
          <w:spacing w:val="-10"/>
          <w:w w:val="65"/>
        </w:rPr>
        <w:t xml:space="preserve"> </w:t>
      </w:r>
      <w:r>
        <w:rPr>
          <w:color w:val="363636"/>
          <w:w w:val="65"/>
        </w:rPr>
        <w:t>finances</w:t>
      </w:r>
      <w:r>
        <w:rPr>
          <w:color w:val="363636"/>
          <w:spacing w:val="-3"/>
          <w:w w:val="65"/>
        </w:rPr>
        <w:t xml:space="preserve"> </w:t>
      </w:r>
      <w:r>
        <w:rPr>
          <w:color w:val="363636"/>
          <w:w w:val="65"/>
        </w:rPr>
        <w:t>spent</w:t>
      </w:r>
      <w:r>
        <w:rPr>
          <w:color w:val="363636"/>
          <w:spacing w:val="-13"/>
          <w:w w:val="65"/>
        </w:rPr>
        <w:t xml:space="preserve"> </w:t>
      </w:r>
      <w:r>
        <w:rPr>
          <w:color w:val="363636"/>
          <w:w w:val="65"/>
        </w:rPr>
        <w:t>on</w:t>
      </w:r>
      <w:r>
        <w:rPr>
          <w:color w:val="363636"/>
          <w:spacing w:val="-13"/>
          <w:w w:val="65"/>
        </w:rPr>
        <w:t xml:space="preserve"> </w:t>
      </w:r>
      <w:r>
        <w:rPr>
          <w:color w:val="363636"/>
          <w:w w:val="65"/>
        </w:rPr>
        <w:t>the</w:t>
      </w:r>
      <w:r>
        <w:rPr>
          <w:color w:val="363636"/>
          <w:spacing w:val="-10"/>
          <w:w w:val="65"/>
        </w:rPr>
        <w:t xml:space="preserve"> </w:t>
      </w:r>
      <w:r>
        <w:rPr>
          <w:color w:val="363636"/>
          <w:w w:val="65"/>
        </w:rPr>
        <w:t>six</w:t>
      </w:r>
      <w:r>
        <w:rPr>
          <w:color w:val="363636"/>
          <w:spacing w:val="-15"/>
          <w:w w:val="65"/>
        </w:rPr>
        <w:t xml:space="preserve"> </w:t>
      </w:r>
      <w:r>
        <w:rPr>
          <w:color w:val="363636"/>
          <w:w w:val="65"/>
        </w:rPr>
        <w:t>months</w:t>
      </w:r>
      <w:r>
        <w:rPr>
          <w:color w:val="363636"/>
          <w:spacing w:val="-8"/>
          <w:w w:val="65"/>
        </w:rPr>
        <w:t xml:space="preserve"> </w:t>
      </w:r>
      <w:r>
        <w:rPr>
          <w:color w:val="363636"/>
          <w:w w:val="65"/>
        </w:rPr>
        <w:t>salary</w:t>
      </w:r>
      <w:r>
        <w:rPr>
          <w:color w:val="363636"/>
          <w:spacing w:val="-7"/>
          <w:w w:val="65"/>
        </w:rPr>
        <w:t xml:space="preserve"> </w:t>
      </w:r>
      <w:r>
        <w:rPr>
          <w:color w:val="363636"/>
          <w:w w:val="65"/>
        </w:rPr>
        <w:t>in</w:t>
      </w:r>
      <w:r>
        <w:rPr>
          <w:color w:val="363636"/>
          <w:spacing w:val="-7"/>
          <w:w w:val="65"/>
        </w:rPr>
        <w:t xml:space="preserve"> </w:t>
      </w:r>
      <w:r>
        <w:rPr>
          <w:color w:val="363636"/>
          <w:w w:val="65"/>
        </w:rPr>
        <w:t>the</w:t>
      </w:r>
      <w:r>
        <w:rPr>
          <w:color w:val="363636"/>
          <w:spacing w:val="-14"/>
          <w:w w:val="65"/>
        </w:rPr>
        <w:t xml:space="preserve"> </w:t>
      </w:r>
      <w:r w:rsidR="006509CE">
        <w:rPr>
          <w:color w:val="363636"/>
          <w:w w:val="65"/>
        </w:rPr>
        <w:t>premature</w:t>
      </w:r>
      <w:r>
        <w:rPr>
          <w:color w:val="363636"/>
          <w:spacing w:val="-5"/>
          <w:w w:val="65"/>
        </w:rPr>
        <w:t xml:space="preserve"> </w:t>
      </w:r>
      <w:r>
        <w:rPr>
          <w:color w:val="363636"/>
          <w:w w:val="65"/>
        </w:rPr>
        <w:t>termination of</w:t>
      </w:r>
      <w:r>
        <w:rPr>
          <w:color w:val="363636"/>
          <w:spacing w:val="-20"/>
          <w:w w:val="65"/>
        </w:rPr>
        <w:t xml:space="preserve"> </w:t>
      </w:r>
      <w:r>
        <w:rPr>
          <w:color w:val="363636"/>
          <w:w w:val="65"/>
        </w:rPr>
        <w:t>employment</w:t>
      </w:r>
      <w:r>
        <w:rPr>
          <w:color w:val="363636"/>
          <w:spacing w:val="-1"/>
          <w:w w:val="65"/>
        </w:rPr>
        <w:t xml:space="preserve"> </w:t>
      </w:r>
      <w:r>
        <w:rPr>
          <w:color w:val="363636"/>
          <w:w w:val="65"/>
        </w:rPr>
        <w:t>of</w:t>
      </w:r>
      <w:r>
        <w:rPr>
          <w:color w:val="363636"/>
          <w:spacing w:val="-16"/>
          <w:w w:val="65"/>
        </w:rPr>
        <w:t xml:space="preserve"> </w:t>
      </w:r>
      <w:r>
        <w:rPr>
          <w:color w:val="363636"/>
          <w:w w:val="65"/>
        </w:rPr>
        <w:t xml:space="preserve">a </w:t>
      </w:r>
      <w:r w:rsidR="0055539E">
        <w:rPr>
          <w:color w:val="363636"/>
          <w:w w:val="70"/>
        </w:rPr>
        <w:t>certain pers</w:t>
      </w:r>
      <w:r>
        <w:rPr>
          <w:color w:val="363636"/>
          <w:w w:val="70"/>
        </w:rPr>
        <w:t>on (name and details</w:t>
      </w:r>
      <w:r>
        <w:rPr>
          <w:color w:val="363636"/>
          <w:spacing w:val="-4"/>
          <w:w w:val="70"/>
        </w:rPr>
        <w:t xml:space="preserve"> </w:t>
      </w:r>
      <w:r>
        <w:rPr>
          <w:color w:val="363636"/>
          <w:w w:val="70"/>
        </w:rPr>
        <w:t>furnished);</w:t>
      </w:r>
    </w:p>
    <w:p w:rsidR="00B7195A" w:rsidRDefault="0077169A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386" w:lineRule="exact"/>
        <w:ind w:hanging="725"/>
        <w:rPr>
          <w:sz w:val="26"/>
        </w:rPr>
      </w:pPr>
      <w:r>
        <w:rPr>
          <w:color w:val="363636"/>
          <w:w w:val="70"/>
          <w:sz w:val="26"/>
        </w:rPr>
        <w:t>What</w:t>
      </w:r>
      <w:r>
        <w:rPr>
          <w:color w:val="363636"/>
          <w:spacing w:val="-27"/>
          <w:w w:val="70"/>
          <w:sz w:val="26"/>
        </w:rPr>
        <w:t xml:space="preserve"> </w:t>
      </w:r>
      <w:r>
        <w:rPr>
          <w:color w:val="363636"/>
          <w:w w:val="70"/>
          <w:sz w:val="26"/>
        </w:rPr>
        <w:t>are</w:t>
      </w:r>
      <w:r>
        <w:rPr>
          <w:color w:val="363636"/>
          <w:spacing w:val="-26"/>
          <w:w w:val="70"/>
          <w:sz w:val="26"/>
        </w:rPr>
        <w:t xml:space="preserve"> </w:t>
      </w:r>
      <w:r>
        <w:rPr>
          <w:color w:val="363636"/>
          <w:w w:val="70"/>
          <w:sz w:val="26"/>
        </w:rPr>
        <w:t>the</w:t>
      </w:r>
      <w:r>
        <w:rPr>
          <w:color w:val="363636"/>
          <w:spacing w:val="-27"/>
          <w:w w:val="70"/>
          <w:sz w:val="26"/>
        </w:rPr>
        <w:t xml:space="preserve"> </w:t>
      </w:r>
      <w:r>
        <w:rPr>
          <w:color w:val="363636"/>
          <w:w w:val="70"/>
          <w:sz w:val="26"/>
        </w:rPr>
        <w:t>relevant</w:t>
      </w:r>
      <w:r>
        <w:rPr>
          <w:color w:val="363636"/>
          <w:spacing w:val="-19"/>
          <w:w w:val="70"/>
          <w:sz w:val="26"/>
        </w:rPr>
        <w:t xml:space="preserve"> </w:t>
      </w:r>
      <w:r>
        <w:rPr>
          <w:color w:val="363636"/>
          <w:w w:val="70"/>
          <w:sz w:val="26"/>
        </w:rPr>
        <w:t>details</w:t>
      </w:r>
      <w:r>
        <w:rPr>
          <w:color w:val="363636"/>
          <w:spacing w:val="-13"/>
          <w:w w:val="70"/>
          <w:sz w:val="26"/>
        </w:rPr>
        <w:t xml:space="preserve"> </w:t>
      </w:r>
      <w:r>
        <w:rPr>
          <w:color w:val="363636"/>
          <w:w w:val="70"/>
          <w:sz w:val="26"/>
        </w:rPr>
        <w:t>of</w:t>
      </w:r>
      <w:r>
        <w:rPr>
          <w:color w:val="363636"/>
          <w:spacing w:val="-33"/>
          <w:w w:val="70"/>
          <w:sz w:val="26"/>
        </w:rPr>
        <w:t xml:space="preserve"> </w:t>
      </w:r>
      <w:r w:rsidR="0055539E">
        <w:rPr>
          <w:color w:val="363636"/>
          <w:spacing w:val="-33"/>
          <w:w w:val="70"/>
          <w:sz w:val="26"/>
        </w:rPr>
        <w:t>t</w:t>
      </w:r>
      <w:r>
        <w:rPr>
          <w:color w:val="363636"/>
          <w:w w:val="70"/>
          <w:sz w:val="26"/>
        </w:rPr>
        <w:t>he</w:t>
      </w:r>
      <w:r>
        <w:rPr>
          <w:color w:val="363636"/>
          <w:spacing w:val="-27"/>
          <w:w w:val="70"/>
          <w:sz w:val="26"/>
        </w:rPr>
        <w:t xml:space="preserve"> </w:t>
      </w:r>
      <w:r>
        <w:rPr>
          <w:color w:val="363636"/>
          <w:w w:val="70"/>
          <w:sz w:val="26"/>
        </w:rPr>
        <w:t>allegations</w:t>
      </w:r>
      <w:r>
        <w:rPr>
          <w:color w:val="363636"/>
          <w:spacing w:val="-10"/>
          <w:w w:val="70"/>
          <w:sz w:val="26"/>
        </w:rPr>
        <w:t xml:space="preserve"> </w:t>
      </w:r>
      <w:r>
        <w:rPr>
          <w:color w:val="363636"/>
          <w:w w:val="70"/>
          <w:sz w:val="26"/>
        </w:rPr>
        <w:t>faced</w:t>
      </w:r>
      <w:r>
        <w:rPr>
          <w:color w:val="363636"/>
          <w:spacing w:val="-19"/>
          <w:w w:val="70"/>
          <w:sz w:val="26"/>
        </w:rPr>
        <w:t xml:space="preserve"> </w:t>
      </w:r>
      <w:r>
        <w:rPr>
          <w:color w:val="363636"/>
          <w:w w:val="70"/>
          <w:sz w:val="26"/>
        </w:rPr>
        <w:t>by</w:t>
      </w:r>
      <w:r>
        <w:rPr>
          <w:color w:val="363636"/>
          <w:spacing w:val="-27"/>
          <w:w w:val="70"/>
          <w:sz w:val="26"/>
        </w:rPr>
        <w:t xml:space="preserve"> </w:t>
      </w:r>
      <w:r>
        <w:rPr>
          <w:color w:val="363636"/>
          <w:w w:val="70"/>
          <w:sz w:val="26"/>
        </w:rPr>
        <w:t>the</w:t>
      </w:r>
      <w:r>
        <w:rPr>
          <w:color w:val="363636"/>
          <w:spacing w:val="-19"/>
          <w:w w:val="70"/>
          <w:sz w:val="26"/>
        </w:rPr>
        <w:t xml:space="preserve"> </w:t>
      </w:r>
      <w:r>
        <w:rPr>
          <w:color w:val="363636"/>
          <w:w w:val="70"/>
          <w:sz w:val="26"/>
        </w:rPr>
        <w:t>specified</w:t>
      </w:r>
      <w:r>
        <w:rPr>
          <w:color w:val="363636"/>
          <w:spacing w:val="-16"/>
          <w:w w:val="70"/>
          <w:sz w:val="26"/>
        </w:rPr>
        <w:t xml:space="preserve"> </w:t>
      </w:r>
      <w:r>
        <w:rPr>
          <w:color w:val="363636"/>
          <w:w w:val="70"/>
          <w:sz w:val="26"/>
        </w:rPr>
        <w:t>person?</w:t>
      </w:r>
    </w:p>
    <w:p w:rsidR="00B7195A" w:rsidRDefault="00B7195A">
      <w:pPr>
        <w:pStyle w:val="BodyText"/>
        <w:rPr>
          <w:sz w:val="38"/>
        </w:rPr>
      </w:pPr>
    </w:p>
    <w:p w:rsidR="00B7195A" w:rsidRDefault="00B7195A">
      <w:pPr>
        <w:pStyle w:val="BodyText"/>
        <w:spacing w:before="6"/>
        <w:rPr>
          <w:sz w:val="44"/>
        </w:rPr>
      </w:pPr>
    </w:p>
    <w:p w:rsidR="00B7195A" w:rsidRDefault="0077169A">
      <w:pPr>
        <w:tabs>
          <w:tab w:val="left" w:pos="944"/>
        </w:tabs>
        <w:ind w:left="212"/>
        <w:rPr>
          <w:rFonts w:ascii="Arial"/>
          <w:sz w:val="28"/>
        </w:rPr>
      </w:pPr>
      <w:r>
        <w:rPr>
          <w:rFonts w:ascii="Arial"/>
          <w:color w:val="363636"/>
          <w:w w:val="80"/>
          <w:sz w:val="26"/>
        </w:rPr>
        <w:t>1314.</w:t>
      </w:r>
      <w:r>
        <w:rPr>
          <w:rFonts w:ascii="Arial"/>
          <w:color w:val="363636"/>
          <w:w w:val="80"/>
          <w:sz w:val="26"/>
        </w:rPr>
        <w:tab/>
      </w:r>
      <w:r>
        <w:rPr>
          <w:rFonts w:ascii="Arial"/>
          <w:color w:val="363636"/>
          <w:w w:val="80"/>
          <w:position w:val="1"/>
          <w:sz w:val="28"/>
        </w:rPr>
        <w:t>THE</w:t>
      </w:r>
      <w:r>
        <w:rPr>
          <w:rFonts w:ascii="Arial"/>
          <w:color w:val="363636"/>
          <w:spacing w:val="-37"/>
          <w:w w:val="80"/>
          <w:position w:val="1"/>
          <w:sz w:val="28"/>
        </w:rPr>
        <w:t xml:space="preserve"> </w:t>
      </w:r>
      <w:r>
        <w:rPr>
          <w:rFonts w:ascii="Arial"/>
          <w:color w:val="363636"/>
          <w:w w:val="80"/>
          <w:position w:val="1"/>
          <w:sz w:val="28"/>
        </w:rPr>
        <w:t>MINISTER</w:t>
      </w:r>
      <w:r>
        <w:rPr>
          <w:rFonts w:ascii="Arial"/>
          <w:color w:val="363636"/>
          <w:spacing w:val="-28"/>
          <w:w w:val="80"/>
          <w:position w:val="1"/>
          <w:sz w:val="28"/>
        </w:rPr>
        <w:t xml:space="preserve"> </w:t>
      </w:r>
      <w:r w:rsidR="00B81D73">
        <w:rPr>
          <w:rFonts w:ascii="Arial"/>
          <w:color w:val="363636"/>
          <w:w w:val="80"/>
          <w:position w:val="1"/>
          <w:sz w:val="28"/>
        </w:rPr>
        <w:t>O</w:t>
      </w:r>
      <w:r>
        <w:rPr>
          <w:rFonts w:ascii="Arial"/>
          <w:color w:val="363636"/>
          <w:w w:val="80"/>
          <w:position w:val="1"/>
          <w:sz w:val="28"/>
        </w:rPr>
        <w:t>F</w:t>
      </w:r>
      <w:r>
        <w:rPr>
          <w:rFonts w:ascii="Arial"/>
          <w:color w:val="363636"/>
          <w:spacing w:val="-33"/>
          <w:w w:val="80"/>
          <w:position w:val="1"/>
          <w:sz w:val="28"/>
        </w:rPr>
        <w:t xml:space="preserve"> </w:t>
      </w:r>
      <w:r>
        <w:rPr>
          <w:rFonts w:ascii="Arial"/>
          <w:color w:val="363636"/>
          <w:w w:val="80"/>
          <w:position w:val="1"/>
          <w:sz w:val="28"/>
        </w:rPr>
        <w:t>ENVIRONMENT,</w:t>
      </w:r>
      <w:r>
        <w:rPr>
          <w:rFonts w:ascii="Arial"/>
          <w:color w:val="363636"/>
          <w:spacing w:val="-21"/>
          <w:w w:val="80"/>
          <w:position w:val="1"/>
          <w:sz w:val="28"/>
        </w:rPr>
        <w:t xml:space="preserve"> </w:t>
      </w:r>
      <w:r>
        <w:rPr>
          <w:rFonts w:ascii="Arial"/>
          <w:color w:val="363636"/>
          <w:w w:val="80"/>
          <w:position w:val="1"/>
          <w:sz w:val="28"/>
        </w:rPr>
        <w:t>FORESTRY</w:t>
      </w:r>
      <w:r>
        <w:rPr>
          <w:rFonts w:ascii="Arial"/>
          <w:color w:val="363636"/>
          <w:spacing w:val="-10"/>
          <w:w w:val="80"/>
          <w:position w:val="1"/>
          <w:sz w:val="28"/>
        </w:rPr>
        <w:t xml:space="preserve"> </w:t>
      </w:r>
      <w:r>
        <w:rPr>
          <w:rFonts w:ascii="Arial"/>
          <w:color w:val="363636"/>
          <w:w w:val="80"/>
          <w:position w:val="1"/>
          <w:sz w:val="28"/>
        </w:rPr>
        <w:t>AND</w:t>
      </w:r>
      <w:r>
        <w:rPr>
          <w:rFonts w:ascii="Arial"/>
          <w:color w:val="363636"/>
          <w:spacing w:val="-37"/>
          <w:w w:val="80"/>
          <w:position w:val="1"/>
          <w:sz w:val="28"/>
        </w:rPr>
        <w:t xml:space="preserve"> </w:t>
      </w:r>
      <w:r>
        <w:rPr>
          <w:rFonts w:ascii="Arial"/>
          <w:color w:val="363636"/>
          <w:w w:val="80"/>
          <w:position w:val="1"/>
          <w:sz w:val="28"/>
        </w:rPr>
        <w:t>FISHERIES</w:t>
      </w:r>
      <w:r>
        <w:rPr>
          <w:rFonts w:ascii="Arial"/>
          <w:color w:val="363636"/>
          <w:spacing w:val="-20"/>
          <w:w w:val="80"/>
          <w:position w:val="1"/>
          <w:sz w:val="28"/>
        </w:rPr>
        <w:t xml:space="preserve"> </w:t>
      </w:r>
      <w:r>
        <w:rPr>
          <w:rFonts w:ascii="Arial"/>
          <w:color w:val="363636"/>
          <w:w w:val="80"/>
          <w:position w:val="1"/>
          <w:sz w:val="28"/>
        </w:rPr>
        <w:t>REPLIES:</w:t>
      </w:r>
    </w:p>
    <w:p w:rsidR="00B7195A" w:rsidRDefault="00B7195A">
      <w:pPr>
        <w:pStyle w:val="BodyText"/>
        <w:spacing w:before="8"/>
        <w:rPr>
          <w:rFonts w:ascii="Arial"/>
          <w:sz w:val="41"/>
        </w:rPr>
      </w:pPr>
    </w:p>
    <w:p w:rsidR="00B7195A" w:rsidRDefault="0077169A">
      <w:pPr>
        <w:pStyle w:val="ListParagraph"/>
        <w:numPr>
          <w:ilvl w:val="1"/>
          <w:numId w:val="1"/>
        </w:numPr>
        <w:tabs>
          <w:tab w:val="left" w:pos="950"/>
        </w:tabs>
        <w:spacing w:line="264" w:lineRule="auto"/>
        <w:ind w:right="165" w:hanging="357"/>
        <w:jc w:val="both"/>
        <w:rPr>
          <w:sz w:val="27"/>
        </w:rPr>
      </w:pPr>
      <w:r>
        <w:rPr>
          <w:color w:val="363636"/>
          <w:w w:val="65"/>
          <w:sz w:val="26"/>
        </w:rPr>
        <w:t>The</w:t>
      </w:r>
      <w:r>
        <w:rPr>
          <w:color w:val="363636"/>
          <w:spacing w:val="-26"/>
          <w:w w:val="65"/>
          <w:sz w:val="26"/>
        </w:rPr>
        <w:t xml:space="preserve"> </w:t>
      </w:r>
      <w:r>
        <w:rPr>
          <w:color w:val="363636"/>
          <w:w w:val="65"/>
          <w:sz w:val="26"/>
        </w:rPr>
        <w:t>Audited</w:t>
      </w:r>
      <w:r>
        <w:rPr>
          <w:color w:val="363636"/>
          <w:spacing w:val="-25"/>
          <w:w w:val="65"/>
          <w:sz w:val="26"/>
        </w:rPr>
        <w:t xml:space="preserve"> </w:t>
      </w:r>
      <w:r>
        <w:rPr>
          <w:color w:val="363636"/>
          <w:w w:val="65"/>
          <w:sz w:val="26"/>
        </w:rPr>
        <w:t>Financial</w:t>
      </w:r>
      <w:r>
        <w:rPr>
          <w:color w:val="363636"/>
          <w:spacing w:val="-16"/>
          <w:w w:val="65"/>
          <w:sz w:val="26"/>
        </w:rPr>
        <w:t xml:space="preserve"> </w:t>
      </w:r>
      <w:r>
        <w:rPr>
          <w:color w:val="363636"/>
          <w:w w:val="65"/>
          <w:sz w:val="26"/>
        </w:rPr>
        <w:t>Statement</w:t>
      </w:r>
      <w:r>
        <w:rPr>
          <w:color w:val="363636"/>
          <w:spacing w:val="-13"/>
          <w:w w:val="65"/>
          <w:sz w:val="26"/>
        </w:rPr>
        <w:t xml:space="preserve"> </w:t>
      </w:r>
      <w:r>
        <w:rPr>
          <w:color w:val="363636"/>
          <w:w w:val="65"/>
          <w:sz w:val="26"/>
        </w:rPr>
        <w:t>for</w:t>
      </w:r>
      <w:r>
        <w:rPr>
          <w:color w:val="363636"/>
          <w:spacing w:val="-30"/>
          <w:w w:val="65"/>
          <w:sz w:val="26"/>
        </w:rPr>
        <w:t xml:space="preserve"> </w:t>
      </w:r>
      <w:r>
        <w:rPr>
          <w:color w:val="363636"/>
          <w:w w:val="65"/>
          <w:sz w:val="26"/>
        </w:rPr>
        <w:t>the</w:t>
      </w:r>
      <w:r>
        <w:rPr>
          <w:color w:val="363636"/>
          <w:spacing w:val="-23"/>
          <w:w w:val="65"/>
          <w:sz w:val="26"/>
        </w:rPr>
        <w:t xml:space="preserve"> </w:t>
      </w:r>
      <w:r w:rsidR="006509CE">
        <w:rPr>
          <w:color w:val="363636"/>
          <w:w w:val="65"/>
          <w:sz w:val="26"/>
        </w:rPr>
        <w:t>Sou</w:t>
      </w:r>
      <w:r>
        <w:rPr>
          <w:color w:val="363636"/>
          <w:w w:val="65"/>
          <w:sz w:val="26"/>
        </w:rPr>
        <w:t>th</w:t>
      </w:r>
      <w:r>
        <w:rPr>
          <w:color w:val="363636"/>
          <w:spacing w:val="-22"/>
          <w:w w:val="65"/>
          <w:sz w:val="26"/>
        </w:rPr>
        <w:t xml:space="preserve"> </w:t>
      </w:r>
      <w:r>
        <w:rPr>
          <w:color w:val="363636"/>
          <w:w w:val="65"/>
          <w:sz w:val="26"/>
        </w:rPr>
        <w:t>African</w:t>
      </w:r>
      <w:r>
        <w:rPr>
          <w:color w:val="363636"/>
          <w:spacing w:val="-15"/>
          <w:w w:val="65"/>
          <w:sz w:val="26"/>
        </w:rPr>
        <w:t xml:space="preserve"> </w:t>
      </w:r>
      <w:r>
        <w:rPr>
          <w:color w:val="363636"/>
          <w:w w:val="65"/>
          <w:sz w:val="26"/>
        </w:rPr>
        <w:t>Weather</w:t>
      </w:r>
      <w:r>
        <w:rPr>
          <w:color w:val="363636"/>
          <w:spacing w:val="-19"/>
          <w:w w:val="65"/>
          <w:sz w:val="26"/>
        </w:rPr>
        <w:t xml:space="preserve"> </w:t>
      </w:r>
      <w:r>
        <w:rPr>
          <w:color w:val="363636"/>
          <w:w w:val="65"/>
          <w:sz w:val="26"/>
        </w:rPr>
        <w:t>Service</w:t>
      </w:r>
      <w:r>
        <w:rPr>
          <w:color w:val="363636"/>
          <w:spacing w:val="-20"/>
          <w:w w:val="65"/>
          <w:sz w:val="26"/>
        </w:rPr>
        <w:t xml:space="preserve"> </w:t>
      </w:r>
      <w:r>
        <w:rPr>
          <w:color w:val="363636"/>
          <w:w w:val="65"/>
          <w:sz w:val="26"/>
        </w:rPr>
        <w:t>(SAWS)</w:t>
      </w:r>
      <w:r>
        <w:rPr>
          <w:color w:val="363636"/>
          <w:spacing w:val="-21"/>
          <w:w w:val="65"/>
          <w:sz w:val="26"/>
        </w:rPr>
        <w:t xml:space="preserve"> </w:t>
      </w:r>
      <w:r>
        <w:rPr>
          <w:color w:val="363636"/>
          <w:w w:val="65"/>
          <w:sz w:val="26"/>
        </w:rPr>
        <w:t>for</w:t>
      </w:r>
      <w:r>
        <w:rPr>
          <w:color w:val="363636"/>
          <w:spacing w:val="-30"/>
          <w:w w:val="65"/>
          <w:sz w:val="26"/>
        </w:rPr>
        <w:t xml:space="preserve"> </w:t>
      </w:r>
      <w:r>
        <w:rPr>
          <w:color w:val="363636"/>
          <w:w w:val="65"/>
          <w:sz w:val="26"/>
        </w:rPr>
        <w:t>the</w:t>
      </w:r>
      <w:r>
        <w:rPr>
          <w:color w:val="363636"/>
          <w:spacing w:val="-25"/>
          <w:w w:val="65"/>
          <w:sz w:val="26"/>
        </w:rPr>
        <w:t xml:space="preserve"> </w:t>
      </w:r>
      <w:r>
        <w:rPr>
          <w:color w:val="363636"/>
          <w:w w:val="65"/>
          <w:sz w:val="26"/>
        </w:rPr>
        <w:t>period under consideration are available and the Auditor General has made no finding that the expenditure</w:t>
      </w:r>
      <w:r>
        <w:rPr>
          <w:color w:val="363636"/>
          <w:spacing w:val="2"/>
          <w:w w:val="65"/>
          <w:sz w:val="26"/>
        </w:rPr>
        <w:t xml:space="preserve"> </w:t>
      </w:r>
      <w:r>
        <w:rPr>
          <w:color w:val="363636"/>
          <w:w w:val="65"/>
          <w:sz w:val="26"/>
        </w:rPr>
        <w:t>arising</w:t>
      </w:r>
      <w:r>
        <w:rPr>
          <w:color w:val="363636"/>
          <w:spacing w:val="-5"/>
          <w:w w:val="65"/>
          <w:sz w:val="26"/>
        </w:rPr>
        <w:t xml:space="preserve"> </w:t>
      </w:r>
      <w:r w:rsidR="006509CE">
        <w:rPr>
          <w:color w:val="363636"/>
          <w:w w:val="65"/>
          <w:sz w:val="26"/>
        </w:rPr>
        <w:t>fr</w:t>
      </w:r>
      <w:r>
        <w:rPr>
          <w:color w:val="363636"/>
          <w:w w:val="65"/>
          <w:sz w:val="26"/>
        </w:rPr>
        <w:t>om</w:t>
      </w:r>
      <w:r>
        <w:rPr>
          <w:color w:val="363636"/>
          <w:spacing w:val="-15"/>
          <w:w w:val="65"/>
          <w:sz w:val="26"/>
        </w:rPr>
        <w:t xml:space="preserve"> </w:t>
      </w:r>
      <w:r>
        <w:rPr>
          <w:color w:val="363636"/>
          <w:w w:val="65"/>
          <w:sz w:val="26"/>
        </w:rPr>
        <w:t>the</w:t>
      </w:r>
      <w:r>
        <w:rPr>
          <w:color w:val="363636"/>
          <w:spacing w:val="-9"/>
          <w:w w:val="65"/>
          <w:sz w:val="26"/>
        </w:rPr>
        <w:t xml:space="preserve"> </w:t>
      </w:r>
      <w:r>
        <w:rPr>
          <w:color w:val="363636"/>
          <w:w w:val="65"/>
          <w:sz w:val="26"/>
        </w:rPr>
        <w:t>settlement</w:t>
      </w:r>
      <w:r>
        <w:rPr>
          <w:color w:val="363636"/>
          <w:spacing w:val="2"/>
          <w:w w:val="65"/>
          <w:sz w:val="26"/>
        </w:rPr>
        <w:t xml:space="preserve"> </w:t>
      </w:r>
      <w:r>
        <w:rPr>
          <w:color w:val="363636"/>
          <w:w w:val="65"/>
          <w:sz w:val="26"/>
        </w:rPr>
        <w:t>of</w:t>
      </w:r>
      <w:r>
        <w:rPr>
          <w:color w:val="363636"/>
          <w:spacing w:val="-18"/>
          <w:w w:val="65"/>
          <w:sz w:val="26"/>
        </w:rPr>
        <w:t xml:space="preserve"> </w:t>
      </w:r>
      <w:r>
        <w:rPr>
          <w:color w:val="363636"/>
          <w:w w:val="65"/>
          <w:sz w:val="26"/>
        </w:rPr>
        <w:t>the</w:t>
      </w:r>
      <w:r>
        <w:rPr>
          <w:color w:val="363636"/>
          <w:spacing w:val="-14"/>
          <w:w w:val="65"/>
          <w:sz w:val="26"/>
        </w:rPr>
        <w:t xml:space="preserve"> </w:t>
      </w:r>
      <w:r>
        <w:rPr>
          <w:color w:val="363636"/>
          <w:w w:val="65"/>
          <w:sz w:val="26"/>
        </w:rPr>
        <w:t>dispute</w:t>
      </w:r>
      <w:r>
        <w:rPr>
          <w:color w:val="363636"/>
          <w:spacing w:val="-7"/>
          <w:w w:val="65"/>
          <w:sz w:val="26"/>
        </w:rPr>
        <w:t xml:space="preserve"> </w:t>
      </w:r>
      <w:r>
        <w:rPr>
          <w:color w:val="363636"/>
          <w:w w:val="65"/>
          <w:sz w:val="26"/>
        </w:rPr>
        <w:t>between</w:t>
      </w:r>
      <w:r>
        <w:rPr>
          <w:color w:val="363636"/>
          <w:spacing w:val="-3"/>
          <w:w w:val="65"/>
          <w:sz w:val="26"/>
        </w:rPr>
        <w:t xml:space="preserve"> </w:t>
      </w:r>
      <w:r w:rsidR="006509CE">
        <w:rPr>
          <w:color w:val="363636"/>
          <w:w w:val="65"/>
          <w:sz w:val="26"/>
        </w:rPr>
        <w:t>th</w:t>
      </w:r>
      <w:r>
        <w:rPr>
          <w:color w:val="363636"/>
          <w:w w:val="65"/>
          <w:sz w:val="26"/>
        </w:rPr>
        <w:t>e</w:t>
      </w:r>
      <w:r>
        <w:rPr>
          <w:color w:val="363636"/>
          <w:spacing w:val="-22"/>
          <w:w w:val="65"/>
          <w:sz w:val="26"/>
        </w:rPr>
        <w:t xml:space="preserve"> </w:t>
      </w:r>
      <w:r>
        <w:rPr>
          <w:color w:val="363636"/>
          <w:w w:val="65"/>
          <w:sz w:val="26"/>
        </w:rPr>
        <w:t>Boa</w:t>
      </w:r>
      <w:r w:rsidR="006509CE">
        <w:rPr>
          <w:color w:val="363636"/>
          <w:w w:val="65"/>
          <w:sz w:val="26"/>
        </w:rPr>
        <w:t>r</w:t>
      </w:r>
      <w:r>
        <w:rPr>
          <w:color w:val="363636"/>
          <w:w w:val="65"/>
          <w:sz w:val="26"/>
        </w:rPr>
        <w:t>d and</w:t>
      </w:r>
      <w:r>
        <w:rPr>
          <w:color w:val="363636"/>
          <w:spacing w:val="-13"/>
          <w:w w:val="65"/>
          <w:sz w:val="26"/>
        </w:rPr>
        <w:t xml:space="preserve"> </w:t>
      </w:r>
      <w:r>
        <w:rPr>
          <w:color w:val="363636"/>
          <w:w w:val="65"/>
          <w:sz w:val="26"/>
        </w:rPr>
        <w:t>the</w:t>
      </w:r>
      <w:r>
        <w:rPr>
          <w:color w:val="363636"/>
          <w:spacing w:val="-19"/>
          <w:w w:val="65"/>
          <w:sz w:val="26"/>
        </w:rPr>
        <w:t xml:space="preserve"> </w:t>
      </w:r>
      <w:r>
        <w:rPr>
          <w:color w:val="363636"/>
          <w:w w:val="65"/>
          <w:sz w:val="26"/>
        </w:rPr>
        <w:t>lower</w:t>
      </w:r>
      <w:r>
        <w:rPr>
          <w:color w:val="363636"/>
          <w:spacing w:val="-5"/>
          <w:w w:val="65"/>
          <w:sz w:val="26"/>
        </w:rPr>
        <w:t xml:space="preserve"> </w:t>
      </w:r>
      <w:r>
        <w:rPr>
          <w:color w:val="363636"/>
          <w:w w:val="65"/>
          <w:sz w:val="26"/>
        </w:rPr>
        <w:t xml:space="preserve">CEO </w:t>
      </w:r>
      <w:r>
        <w:rPr>
          <w:color w:val="363636"/>
          <w:w w:val="65"/>
          <w:sz w:val="27"/>
        </w:rPr>
        <w:t>amoun</w:t>
      </w:r>
      <w:r w:rsidR="006509CE">
        <w:rPr>
          <w:color w:val="363636"/>
          <w:w w:val="65"/>
          <w:sz w:val="27"/>
        </w:rPr>
        <w:t>t</w:t>
      </w:r>
      <w:r>
        <w:rPr>
          <w:color w:val="363636"/>
          <w:spacing w:val="-7"/>
          <w:w w:val="65"/>
          <w:sz w:val="27"/>
        </w:rPr>
        <w:t xml:space="preserve"> </w:t>
      </w:r>
      <w:r>
        <w:rPr>
          <w:color w:val="363636"/>
          <w:w w:val="65"/>
          <w:sz w:val="27"/>
        </w:rPr>
        <w:t>to</w:t>
      </w:r>
      <w:r>
        <w:rPr>
          <w:color w:val="363636"/>
          <w:spacing w:val="-13"/>
          <w:w w:val="65"/>
          <w:sz w:val="27"/>
        </w:rPr>
        <w:t xml:space="preserve"> </w:t>
      </w:r>
      <w:r w:rsidR="006509CE">
        <w:rPr>
          <w:color w:val="363636"/>
          <w:w w:val="65"/>
          <w:sz w:val="27"/>
        </w:rPr>
        <w:t>fru</w:t>
      </w:r>
      <w:r>
        <w:rPr>
          <w:color w:val="363636"/>
          <w:w w:val="65"/>
          <w:sz w:val="27"/>
        </w:rPr>
        <w:t>itless</w:t>
      </w:r>
      <w:r>
        <w:rPr>
          <w:color w:val="363636"/>
          <w:spacing w:val="-3"/>
          <w:w w:val="65"/>
          <w:sz w:val="27"/>
        </w:rPr>
        <w:t xml:space="preserve"> </w:t>
      </w:r>
      <w:r>
        <w:rPr>
          <w:color w:val="363636"/>
          <w:w w:val="65"/>
          <w:sz w:val="27"/>
        </w:rPr>
        <w:t>and</w:t>
      </w:r>
      <w:r>
        <w:rPr>
          <w:color w:val="363636"/>
          <w:spacing w:val="-7"/>
          <w:w w:val="65"/>
          <w:sz w:val="27"/>
        </w:rPr>
        <w:t xml:space="preserve"> </w:t>
      </w:r>
      <w:r>
        <w:rPr>
          <w:color w:val="363636"/>
          <w:w w:val="65"/>
          <w:sz w:val="27"/>
        </w:rPr>
        <w:t>wasteful</w:t>
      </w:r>
      <w:r>
        <w:rPr>
          <w:color w:val="363636"/>
          <w:spacing w:val="-5"/>
          <w:w w:val="65"/>
          <w:sz w:val="27"/>
        </w:rPr>
        <w:t xml:space="preserve"> </w:t>
      </w:r>
      <w:r w:rsidR="006509CE">
        <w:rPr>
          <w:color w:val="363636"/>
          <w:w w:val="65"/>
          <w:sz w:val="27"/>
        </w:rPr>
        <w:t>expenditure</w:t>
      </w:r>
      <w:r>
        <w:rPr>
          <w:color w:val="363636"/>
          <w:w w:val="65"/>
          <w:sz w:val="27"/>
        </w:rPr>
        <w:t>.</w:t>
      </w:r>
      <w:r>
        <w:rPr>
          <w:color w:val="363636"/>
          <w:spacing w:val="1"/>
          <w:w w:val="65"/>
          <w:sz w:val="27"/>
        </w:rPr>
        <w:t xml:space="preserve"> </w:t>
      </w:r>
      <w:r>
        <w:rPr>
          <w:color w:val="363636"/>
          <w:w w:val="65"/>
          <w:sz w:val="27"/>
        </w:rPr>
        <w:t>For</w:t>
      </w:r>
      <w:r>
        <w:rPr>
          <w:color w:val="363636"/>
          <w:spacing w:val="-14"/>
          <w:w w:val="65"/>
          <w:sz w:val="27"/>
        </w:rPr>
        <w:t xml:space="preserve"> </w:t>
      </w:r>
      <w:r>
        <w:rPr>
          <w:color w:val="363636"/>
          <w:w w:val="65"/>
          <w:sz w:val="27"/>
        </w:rPr>
        <w:t>his</w:t>
      </w:r>
      <w:r>
        <w:rPr>
          <w:color w:val="363636"/>
          <w:spacing w:val="-16"/>
          <w:w w:val="65"/>
          <w:sz w:val="27"/>
        </w:rPr>
        <w:t xml:space="preserve"> </w:t>
      </w:r>
      <w:r>
        <w:rPr>
          <w:color w:val="363636"/>
          <w:w w:val="65"/>
          <w:sz w:val="27"/>
        </w:rPr>
        <w:t>reason</w:t>
      </w:r>
      <w:r>
        <w:rPr>
          <w:color w:val="363636"/>
          <w:spacing w:val="-9"/>
          <w:w w:val="65"/>
          <w:sz w:val="27"/>
        </w:rPr>
        <w:t xml:space="preserve"> </w:t>
      </w:r>
      <w:r>
        <w:rPr>
          <w:color w:val="363636"/>
          <w:w w:val="65"/>
          <w:sz w:val="27"/>
        </w:rPr>
        <w:t>the</w:t>
      </w:r>
      <w:r>
        <w:rPr>
          <w:color w:val="363636"/>
          <w:spacing w:val="-5"/>
          <w:w w:val="65"/>
          <w:sz w:val="27"/>
        </w:rPr>
        <w:t xml:space="preserve"> </w:t>
      </w:r>
      <w:r w:rsidR="006509CE">
        <w:rPr>
          <w:color w:val="363636"/>
          <w:w w:val="65"/>
          <w:sz w:val="27"/>
        </w:rPr>
        <w:t>S</w:t>
      </w:r>
      <w:r>
        <w:rPr>
          <w:color w:val="363636"/>
          <w:w w:val="65"/>
          <w:sz w:val="27"/>
        </w:rPr>
        <w:t>AWS</w:t>
      </w:r>
      <w:r>
        <w:rPr>
          <w:color w:val="363636"/>
          <w:spacing w:val="-10"/>
          <w:w w:val="65"/>
          <w:sz w:val="27"/>
        </w:rPr>
        <w:t xml:space="preserve"> </w:t>
      </w:r>
      <w:r>
        <w:rPr>
          <w:color w:val="363636"/>
          <w:w w:val="65"/>
          <w:sz w:val="27"/>
        </w:rPr>
        <w:t>Board,</w:t>
      </w:r>
      <w:r>
        <w:rPr>
          <w:color w:val="363636"/>
          <w:spacing w:val="5"/>
          <w:w w:val="65"/>
          <w:sz w:val="27"/>
        </w:rPr>
        <w:t xml:space="preserve"> </w:t>
      </w:r>
      <w:r>
        <w:rPr>
          <w:color w:val="363636"/>
          <w:w w:val="65"/>
          <w:sz w:val="27"/>
        </w:rPr>
        <w:t>will</w:t>
      </w:r>
      <w:r>
        <w:rPr>
          <w:color w:val="363636"/>
          <w:spacing w:val="-15"/>
          <w:w w:val="65"/>
          <w:sz w:val="27"/>
        </w:rPr>
        <w:t xml:space="preserve"> </w:t>
      </w:r>
      <w:r>
        <w:rPr>
          <w:color w:val="363636"/>
          <w:w w:val="65"/>
          <w:sz w:val="27"/>
        </w:rPr>
        <w:t>not</w:t>
      </w:r>
      <w:r>
        <w:rPr>
          <w:color w:val="363636"/>
          <w:spacing w:val="-13"/>
          <w:w w:val="65"/>
          <w:sz w:val="27"/>
        </w:rPr>
        <w:t xml:space="preserve"> </w:t>
      </w:r>
      <w:r>
        <w:rPr>
          <w:color w:val="363636"/>
          <w:w w:val="65"/>
          <w:sz w:val="27"/>
        </w:rPr>
        <w:t xml:space="preserve">be </w:t>
      </w:r>
      <w:r>
        <w:rPr>
          <w:color w:val="363636"/>
          <w:w w:val="70"/>
          <w:sz w:val="27"/>
        </w:rPr>
        <w:t>held</w:t>
      </w:r>
      <w:r>
        <w:rPr>
          <w:color w:val="363636"/>
          <w:spacing w:val="-30"/>
          <w:w w:val="70"/>
          <w:sz w:val="27"/>
        </w:rPr>
        <w:t xml:space="preserve"> </w:t>
      </w:r>
      <w:r w:rsidR="006509CE">
        <w:rPr>
          <w:color w:val="363636"/>
          <w:w w:val="70"/>
          <w:sz w:val="27"/>
        </w:rPr>
        <w:t>perso</w:t>
      </w:r>
      <w:r>
        <w:rPr>
          <w:color w:val="363636"/>
          <w:w w:val="70"/>
          <w:sz w:val="27"/>
        </w:rPr>
        <w:t>nally</w:t>
      </w:r>
      <w:r>
        <w:rPr>
          <w:color w:val="363636"/>
          <w:spacing w:val="-14"/>
          <w:w w:val="70"/>
          <w:sz w:val="27"/>
        </w:rPr>
        <w:t xml:space="preserve"> </w:t>
      </w:r>
      <w:r>
        <w:rPr>
          <w:color w:val="363636"/>
          <w:w w:val="70"/>
          <w:sz w:val="27"/>
        </w:rPr>
        <w:t>liable</w:t>
      </w:r>
      <w:r>
        <w:rPr>
          <w:color w:val="363636"/>
          <w:spacing w:val="-22"/>
          <w:w w:val="70"/>
          <w:sz w:val="27"/>
        </w:rPr>
        <w:t xml:space="preserve"> </w:t>
      </w:r>
      <w:r>
        <w:rPr>
          <w:color w:val="363636"/>
          <w:w w:val="70"/>
          <w:sz w:val="27"/>
        </w:rPr>
        <w:t>for</w:t>
      </w:r>
      <w:r>
        <w:rPr>
          <w:color w:val="363636"/>
          <w:spacing w:val="-32"/>
          <w:w w:val="70"/>
          <w:sz w:val="27"/>
        </w:rPr>
        <w:t xml:space="preserve"> </w:t>
      </w:r>
      <w:r>
        <w:rPr>
          <w:color w:val="363636"/>
          <w:w w:val="70"/>
          <w:sz w:val="27"/>
        </w:rPr>
        <w:t>this</w:t>
      </w:r>
      <w:r>
        <w:rPr>
          <w:color w:val="363636"/>
          <w:spacing w:val="-27"/>
          <w:w w:val="70"/>
          <w:sz w:val="27"/>
        </w:rPr>
        <w:t xml:space="preserve"> </w:t>
      </w:r>
      <w:r w:rsidR="006509CE">
        <w:rPr>
          <w:color w:val="363636"/>
          <w:w w:val="70"/>
          <w:sz w:val="27"/>
        </w:rPr>
        <w:t>expenditure</w:t>
      </w:r>
      <w:r>
        <w:rPr>
          <w:color w:val="363636"/>
          <w:w w:val="70"/>
          <w:sz w:val="27"/>
        </w:rPr>
        <w:t>,</w:t>
      </w:r>
      <w:r>
        <w:rPr>
          <w:color w:val="363636"/>
          <w:spacing w:val="-12"/>
          <w:w w:val="70"/>
          <w:sz w:val="27"/>
        </w:rPr>
        <w:t xml:space="preserve"> </w:t>
      </w:r>
      <w:r>
        <w:rPr>
          <w:color w:val="363636"/>
          <w:w w:val="70"/>
          <w:sz w:val="27"/>
        </w:rPr>
        <w:t>as</w:t>
      </w:r>
      <w:r>
        <w:rPr>
          <w:color w:val="363636"/>
          <w:spacing w:val="-30"/>
          <w:w w:val="70"/>
          <w:sz w:val="27"/>
        </w:rPr>
        <w:t xml:space="preserve"> </w:t>
      </w:r>
      <w:r>
        <w:rPr>
          <w:color w:val="363636"/>
          <w:w w:val="70"/>
          <w:sz w:val="27"/>
        </w:rPr>
        <w:t>the</w:t>
      </w:r>
      <w:r w:rsidR="006509CE">
        <w:rPr>
          <w:color w:val="363636"/>
          <w:w w:val="70"/>
          <w:sz w:val="27"/>
        </w:rPr>
        <w:t>r</w:t>
      </w:r>
      <w:r>
        <w:rPr>
          <w:color w:val="363636"/>
          <w:w w:val="70"/>
          <w:sz w:val="27"/>
        </w:rPr>
        <w:t>e</w:t>
      </w:r>
      <w:r>
        <w:rPr>
          <w:color w:val="363636"/>
          <w:spacing w:val="-31"/>
          <w:w w:val="70"/>
          <w:sz w:val="27"/>
        </w:rPr>
        <w:t xml:space="preserve"> </w:t>
      </w:r>
      <w:r>
        <w:rPr>
          <w:color w:val="363636"/>
          <w:w w:val="70"/>
          <w:sz w:val="27"/>
        </w:rPr>
        <w:t>is</w:t>
      </w:r>
      <w:r>
        <w:rPr>
          <w:color w:val="363636"/>
          <w:spacing w:val="-28"/>
          <w:w w:val="70"/>
          <w:sz w:val="27"/>
        </w:rPr>
        <w:t xml:space="preserve"> </w:t>
      </w:r>
      <w:r>
        <w:rPr>
          <w:color w:val="363636"/>
          <w:w w:val="70"/>
          <w:sz w:val="27"/>
        </w:rPr>
        <w:t>no</w:t>
      </w:r>
      <w:r>
        <w:rPr>
          <w:color w:val="363636"/>
          <w:spacing w:val="-26"/>
          <w:w w:val="70"/>
          <w:sz w:val="27"/>
        </w:rPr>
        <w:t xml:space="preserve"> </w:t>
      </w:r>
      <w:r>
        <w:rPr>
          <w:color w:val="363636"/>
          <w:w w:val="70"/>
          <w:sz w:val="27"/>
        </w:rPr>
        <w:t>legal</w:t>
      </w:r>
      <w:r w:rsidR="006509CE">
        <w:rPr>
          <w:color w:val="363636"/>
          <w:spacing w:val="-23"/>
          <w:w w:val="70"/>
          <w:sz w:val="27"/>
        </w:rPr>
        <w:t xml:space="preserve"> basis to </w:t>
      </w:r>
      <w:r>
        <w:rPr>
          <w:color w:val="363636"/>
          <w:w w:val="70"/>
          <w:sz w:val="27"/>
        </w:rPr>
        <w:t>do</w:t>
      </w:r>
      <w:r>
        <w:rPr>
          <w:color w:val="363636"/>
          <w:spacing w:val="-29"/>
          <w:w w:val="70"/>
          <w:sz w:val="27"/>
        </w:rPr>
        <w:t xml:space="preserve"> </w:t>
      </w:r>
      <w:r>
        <w:rPr>
          <w:color w:val="363636"/>
          <w:w w:val="70"/>
          <w:sz w:val="27"/>
        </w:rPr>
        <w:t>so.</w:t>
      </w:r>
    </w:p>
    <w:p w:rsidR="00B7195A" w:rsidRDefault="00B7195A">
      <w:pPr>
        <w:pStyle w:val="BodyText"/>
        <w:rPr>
          <w:sz w:val="38"/>
        </w:rPr>
      </w:pPr>
    </w:p>
    <w:p w:rsidR="00B7195A" w:rsidRDefault="00B7195A">
      <w:pPr>
        <w:pStyle w:val="BodyText"/>
        <w:rPr>
          <w:sz w:val="32"/>
        </w:rPr>
      </w:pPr>
    </w:p>
    <w:p w:rsidR="00B7195A" w:rsidRDefault="0077169A">
      <w:pPr>
        <w:tabs>
          <w:tab w:val="left" w:pos="4144"/>
          <w:tab w:val="left" w:pos="8708"/>
        </w:tabs>
        <w:spacing w:before="1"/>
        <w:ind w:left="229"/>
        <w:rPr>
          <w:sz w:val="18"/>
        </w:rPr>
      </w:pPr>
      <w:r>
        <w:rPr>
          <w:color w:val="424242"/>
          <w:w w:val="70"/>
          <w:sz w:val="18"/>
        </w:rPr>
        <w:t>ffATl0NAL</w:t>
      </w:r>
      <w:r>
        <w:rPr>
          <w:color w:val="424242"/>
          <w:spacing w:val="-27"/>
          <w:w w:val="70"/>
          <w:sz w:val="18"/>
        </w:rPr>
        <w:t xml:space="preserve"> </w:t>
      </w:r>
      <w:r>
        <w:rPr>
          <w:color w:val="424242"/>
          <w:w w:val="70"/>
          <w:sz w:val="18"/>
        </w:rPr>
        <w:t>A6GEkBLY</w:t>
      </w:r>
      <w:r>
        <w:rPr>
          <w:color w:val="424242"/>
          <w:w w:val="70"/>
          <w:sz w:val="18"/>
        </w:rPr>
        <w:tab/>
      </w:r>
      <w:r>
        <w:rPr>
          <w:rFonts w:ascii="Arial"/>
          <w:color w:val="424242"/>
          <w:w w:val="75"/>
          <w:sz w:val="19"/>
        </w:rPr>
        <w:t>QJE6TI0N</w:t>
      </w:r>
      <w:r>
        <w:rPr>
          <w:rFonts w:ascii="Arial"/>
          <w:color w:val="424242"/>
          <w:spacing w:val="-7"/>
          <w:w w:val="75"/>
          <w:sz w:val="19"/>
        </w:rPr>
        <w:t xml:space="preserve"> </w:t>
      </w:r>
      <w:r>
        <w:rPr>
          <w:rFonts w:ascii="Arial"/>
          <w:color w:val="424242"/>
          <w:w w:val="75"/>
          <w:sz w:val="19"/>
        </w:rPr>
        <w:t>NO.</w:t>
      </w:r>
      <w:r>
        <w:rPr>
          <w:rFonts w:ascii="Arial"/>
          <w:color w:val="424242"/>
          <w:spacing w:val="-8"/>
          <w:w w:val="75"/>
          <w:sz w:val="19"/>
        </w:rPr>
        <w:t xml:space="preserve"> </w:t>
      </w:r>
      <w:r>
        <w:rPr>
          <w:rFonts w:ascii="Arial"/>
          <w:color w:val="424242"/>
          <w:w w:val="75"/>
          <w:sz w:val="19"/>
        </w:rPr>
        <w:t>1314</w:t>
      </w:r>
      <w:r>
        <w:rPr>
          <w:rFonts w:ascii="Arial"/>
          <w:color w:val="424242"/>
          <w:w w:val="75"/>
          <w:sz w:val="19"/>
        </w:rPr>
        <w:tab/>
      </w:r>
      <w:r>
        <w:rPr>
          <w:color w:val="444444"/>
          <w:w w:val="75"/>
          <w:sz w:val="18"/>
        </w:rPr>
        <w:t>NW2526E</w:t>
      </w:r>
    </w:p>
    <w:p w:rsidR="00B7195A" w:rsidRDefault="00B7195A">
      <w:pPr>
        <w:rPr>
          <w:sz w:val="18"/>
        </w:rPr>
        <w:sectPr w:rsidR="00B7195A">
          <w:type w:val="continuous"/>
          <w:pgSz w:w="11900" w:h="16820"/>
          <w:pgMar w:top="1600" w:right="1080" w:bottom="280" w:left="1320" w:header="720" w:footer="720" w:gutter="0"/>
          <w:cols w:space="720"/>
        </w:sectPr>
      </w:pPr>
    </w:p>
    <w:p w:rsidR="00B7195A" w:rsidRDefault="0077169A">
      <w:pPr>
        <w:pStyle w:val="ListParagraph"/>
        <w:numPr>
          <w:ilvl w:val="1"/>
          <w:numId w:val="1"/>
        </w:numPr>
        <w:tabs>
          <w:tab w:val="left" w:pos="983"/>
        </w:tabs>
        <w:spacing w:before="70" w:line="271" w:lineRule="auto"/>
        <w:ind w:left="977" w:right="124" w:hanging="351"/>
        <w:jc w:val="both"/>
        <w:rPr>
          <w:sz w:val="26"/>
        </w:rPr>
      </w:pPr>
      <w:r>
        <w:rPr>
          <w:color w:val="363636"/>
          <w:w w:val="70"/>
          <w:sz w:val="26"/>
        </w:rPr>
        <w:lastRenderedPageBreak/>
        <w:t>The</w:t>
      </w:r>
      <w:r>
        <w:rPr>
          <w:color w:val="363636"/>
          <w:spacing w:val="-19"/>
          <w:w w:val="70"/>
          <w:sz w:val="26"/>
        </w:rPr>
        <w:t xml:space="preserve"> </w:t>
      </w:r>
      <w:r>
        <w:rPr>
          <w:color w:val="363636"/>
          <w:w w:val="70"/>
          <w:sz w:val="26"/>
        </w:rPr>
        <w:t>Boa</w:t>
      </w:r>
      <w:r w:rsidR="006509CE">
        <w:rPr>
          <w:color w:val="363636"/>
          <w:w w:val="70"/>
          <w:sz w:val="26"/>
        </w:rPr>
        <w:t>r</w:t>
      </w:r>
      <w:r>
        <w:rPr>
          <w:color w:val="363636"/>
          <w:w w:val="70"/>
          <w:sz w:val="26"/>
        </w:rPr>
        <w:t>d</w:t>
      </w:r>
      <w:r>
        <w:rPr>
          <w:color w:val="363636"/>
          <w:spacing w:val="-15"/>
          <w:w w:val="70"/>
          <w:sz w:val="26"/>
        </w:rPr>
        <w:t xml:space="preserve"> </w:t>
      </w:r>
      <w:r>
        <w:rPr>
          <w:color w:val="363636"/>
          <w:w w:val="70"/>
          <w:sz w:val="26"/>
        </w:rPr>
        <w:t>removed</w:t>
      </w:r>
      <w:r>
        <w:rPr>
          <w:color w:val="363636"/>
          <w:spacing w:val="-10"/>
          <w:w w:val="70"/>
          <w:sz w:val="26"/>
        </w:rPr>
        <w:t xml:space="preserve"> </w:t>
      </w:r>
      <w:r>
        <w:rPr>
          <w:color w:val="363636"/>
          <w:w w:val="70"/>
          <w:sz w:val="26"/>
        </w:rPr>
        <w:t>the</w:t>
      </w:r>
      <w:r>
        <w:rPr>
          <w:color w:val="363636"/>
          <w:spacing w:val="-16"/>
          <w:w w:val="70"/>
          <w:sz w:val="26"/>
        </w:rPr>
        <w:t xml:space="preserve"> </w:t>
      </w:r>
      <w:r>
        <w:rPr>
          <w:color w:val="363636"/>
          <w:w w:val="70"/>
          <w:sz w:val="26"/>
        </w:rPr>
        <w:t>Chief</w:t>
      </w:r>
      <w:r>
        <w:rPr>
          <w:color w:val="363636"/>
          <w:spacing w:val="-17"/>
          <w:w w:val="70"/>
          <w:sz w:val="26"/>
        </w:rPr>
        <w:t xml:space="preserve"> </w:t>
      </w:r>
      <w:r>
        <w:rPr>
          <w:color w:val="363636"/>
          <w:w w:val="70"/>
          <w:sz w:val="26"/>
        </w:rPr>
        <w:t>Executive</w:t>
      </w:r>
      <w:r>
        <w:rPr>
          <w:color w:val="363636"/>
          <w:spacing w:val="-2"/>
          <w:w w:val="70"/>
          <w:sz w:val="26"/>
        </w:rPr>
        <w:t xml:space="preserve"> </w:t>
      </w:r>
      <w:r>
        <w:rPr>
          <w:color w:val="363636"/>
          <w:w w:val="70"/>
          <w:sz w:val="26"/>
        </w:rPr>
        <w:t>officer</w:t>
      </w:r>
      <w:r>
        <w:rPr>
          <w:color w:val="363636"/>
          <w:spacing w:val="-12"/>
          <w:w w:val="70"/>
          <w:sz w:val="26"/>
        </w:rPr>
        <w:t xml:space="preserve"> </w:t>
      </w:r>
      <w:r w:rsidR="008F74EE">
        <w:rPr>
          <w:color w:val="363636"/>
          <w:w w:val="70"/>
          <w:sz w:val="26"/>
        </w:rPr>
        <w:t>fro</w:t>
      </w:r>
      <w:r>
        <w:rPr>
          <w:color w:val="363636"/>
          <w:w w:val="70"/>
          <w:sz w:val="26"/>
        </w:rPr>
        <w:t>m</w:t>
      </w:r>
      <w:r>
        <w:rPr>
          <w:color w:val="363636"/>
          <w:spacing w:val="-20"/>
          <w:w w:val="70"/>
          <w:sz w:val="26"/>
        </w:rPr>
        <w:t xml:space="preserve"> </w:t>
      </w:r>
      <w:r>
        <w:rPr>
          <w:color w:val="363636"/>
          <w:w w:val="70"/>
          <w:sz w:val="26"/>
        </w:rPr>
        <w:t>office</w:t>
      </w:r>
      <w:r>
        <w:rPr>
          <w:color w:val="363636"/>
          <w:spacing w:val="-19"/>
          <w:w w:val="70"/>
          <w:sz w:val="26"/>
        </w:rPr>
        <w:t xml:space="preserve"> </w:t>
      </w:r>
      <w:r>
        <w:rPr>
          <w:color w:val="363636"/>
          <w:w w:val="70"/>
          <w:sz w:val="26"/>
        </w:rPr>
        <w:t>fo</w:t>
      </w:r>
      <w:r>
        <w:rPr>
          <w:color w:val="363636"/>
          <w:w w:val="70"/>
          <w:sz w:val="26"/>
        </w:rPr>
        <w:t>r,</w:t>
      </w:r>
      <w:r>
        <w:rPr>
          <w:color w:val="363636"/>
          <w:spacing w:val="-15"/>
          <w:w w:val="70"/>
          <w:sz w:val="26"/>
        </w:rPr>
        <w:t xml:space="preserve"> </w:t>
      </w:r>
      <w:r>
        <w:rPr>
          <w:rFonts w:ascii="Arial Narrow" w:hAnsi="Arial Narrow"/>
          <w:i/>
          <w:color w:val="363636"/>
          <w:w w:val="70"/>
          <w:sz w:val="26"/>
        </w:rPr>
        <w:t xml:space="preserve">inter </w:t>
      </w:r>
      <w:r>
        <w:rPr>
          <w:color w:val="363636"/>
          <w:w w:val="70"/>
          <w:sz w:val="26"/>
        </w:rPr>
        <w:t>alia</w:t>
      </w:r>
      <w:r>
        <w:rPr>
          <w:color w:val="363636"/>
          <w:w w:val="70"/>
          <w:sz w:val="26"/>
        </w:rPr>
        <w:t>,</w:t>
      </w:r>
      <w:r>
        <w:rPr>
          <w:color w:val="363636"/>
          <w:spacing w:val="-7"/>
          <w:w w:val="70"/>
          <w:sz w:val="26"/>
        </w:rPr>
        <w:t xml:space="preserve"> </w:t>
      </w:r>
      <w:r>
        <w:rPr>
          <w:color w:val="363636"/>
          <w:w w:val="70"/>
          <w:sz w:val="26"/>
        </w:rPr>
        <w:t>failing</w:t>
      </w:r>
      <w:r>
        <w:rPr>
          <w:color w:val="363636"/>
          <w:spacing w:val="-14"/>
          <w:w w:val="70"/>
          <w:sz w:val="26"/>
        </w:rPr>
        <w:t xml:space="preserve"> </w:t>
      </w:r>
      <w:r>
        <w:rPr>
          <w:color w:val="363636"/>
          <w:w w:val="70"/>
          <w:sz w:val="26"/>
        </w:rPr>
        <w:t>to</w:t>
      </w:r>
      <w:r>
        <w:rPr>
          <w:color w:val="363636"/>
          <w:spacing w:val="-15"/>
          <w:w w:val="70"/>
          <w:sz w:val="26"/>
        </w:rPr>
        <w:t xml:space="preserve"> </w:t>
      </w:r>
      <w:r w:rsidR="00B81D73">
        <w:rPr>
          <w:color w:val="363636"/>
          <w:w w:val="70"/>
          <w:sz w:val="26"/>
        </w:rPr>
        <w:t>perfor</w:t>
      </w:r>
      <w:r>
        <w:rPr>
          <w:color w:val="363636"/>
          <w:w w:val="70"/>
          <w:sz w:val="26"/>
        </w:rPr>
        <w:t xml:space="preserve">m </w:t>
      </w:r>
      <w:r>
        <w:rPr>
          <w:color w:val="363636"/>
          <w:w w:val="65"/>
          <w:sz w:val="26"/>
        </w:rPr>
        <w:t>certain</w:t>
      </w:r>
      <w:r>
        <w:rPr>
          <w:color w:val="363636"/>
          <w:spacing w:val="-9"/>
          <w:w w:val="65"/>
          <w:sz w:val="26"/>
        </w:rPr>
        <w:t xml:space="preserve"> </w:t>
      </w:r>
      <w:r>
        <w:rPr>
          <w:color w:val="363636"/>
          <w:w w:val="65"/>
          <w:sz w:val="26"/>
        </w:rPr>
        <w:t>functions</w:t>
      </w:r>
      <w:r>
        <w:rPr>
          <w:color w:val="363636"/>
          <w:spacing w:val="-8"/>
          <w:w w:val="65"/>
          <w:sz w:val="26"/>
        </w:rPr>
        <w:t xml:space="preserve"> </w:t>
      </w:r>
      <w:r w:rsidR="006509CE">
        <w:rPr>
          <w:color w:val="363636"/>
          <w:w w:val="65"/>
          <w:sz w:val="26"/>
        </w:rPr>
        <w:t>connecte</w:t>
      </w:r>
      <w:r>
        <w:rPr>
          <w:color w:val="363636"/>
          <w:w w:val="65"/>
          <w:sz w:val="26"/>
        </w:rPr>
        <w:t>d</w:t>
      </w:r>
      <w:r>
        <w:rPr>
          <w:color w:val="363636"/>
          <w:spacing w:val="-4"/>
          <w:w w:val="65"/>
          <w:sz w:val="26"/>
        </w:rPr>
        <w:t xml:space="preserve"> </w:t>
      </w:r>
      <w:r>
        <w:rPr>
          <w:color w:val="363636"/>
          <w:w w:val="65"/>
          <w:sz w:val="26"/>
        </w:rPr>
        <w:t>with</w:t>
      </w:r>
      <w:r>
        <w:rPr>
          <w:color w:val="363636"/>
          <w:spacing w:val="-16"/>
          <w:w w:val="65"/>
          <w:sz w:val="26"/>
        </w:rPr>
        <w:t xml:space="preserve"> </w:t>
      </w:r>
      <w:r>
        <w:rPr>
          <w:color w:val="363636"/>
          <w:w w:val="65"/>
          <w:sz w:val="26"/>
        </w:rPr>
        <w:t>the</w:t>
      </w:r>
      <w:r>
        <w:rPr>
          <w:color w:val="363636"/>
          <w:spacing w:val="-19"/>
          <w:w w:val="65"/>
          <w:sz w:val="26"/>
        </w:rPr>
        <w:t xml:space="preserve"> </w:t>
      </w:r>
      <w:r>
        <w:rPr>
          <w:color w:val="363636"/>
          <w:w w:val="65"/>
          <w:sz w:val="26"/>
        </w:rPr>
        <w:t>office</w:t>
      </w:r>
      <w:r>
        <w:rPr>
          <w:color w:val="363636"/>
          <w:spacing w:val="-16"/>
          <w:w w:val="65"/>
          <w:sz w:val="26"/>
        </w:rPr>
        <w:t xml:space="preserve"> </w:t>
      </w:r>
      <w:r>
        <w:rPr>
          <w:color w:val="363636"/>
          <w:w w:val="65"/>
          <w:sz w:val="26"/>
        </w:rPr>
        <w:t>of</w:t>
      </w:r>
      <w:r>
        <w:rPr>
          <w:color w:val="363636"/>
          <w:spacing w:val="-25"/>
          <w:w w:val="65"/>
          <w:sz w:val="26"/>
        </w:rPr>
        <w:t xml:space="preserve"> </w:t>
      </w:r>
      <w:r>
        <w:rPr>
          <w:color w:val="363636"/>
          <w:w w:val="65"/>
          <w:sz w:val="26"/>
        </w:rPr>
        <w:t>the</w:t>
      </w:r>
      <w:r>
        <w:rPr>
          <w:color w:val="363636"/>
          <w:spacing w:val="-17"/>
          <w:w w:val="65"/>
          <w:sz w:val="26"/>
        </w:rPr>
        <w:t xml:space="preserve"> </w:t>
      </w:r>
      <w:r>
        <w:rPr>
          <w:color w:val="363636"/>
          <w:w w:val="65"/>
          <w:sz w:val="26"/>
        </w:rPr>
        <w:t>Chief</w:t>
      </w:r>
      <w:r>
        <w:rPr>
          <w:color w:val="363636"/>
          <w:spacing w:val="-22"/>
          <w:w w:val="65"/>
          <w:sz w:val="26"/>
        </w:rPr>
        <w:t xml:space="preserve"> </w:t>
      </w:r>
      <w:r>
        <w:rPr>
          <w:color w:val="363636"/>
          <w:w w:val="65"/>
          <w:sz w:val="26"/>
        </w:rPr>
        <w:t>Executive</w:t>
      </w:r>
      <w:r>
        <w:rPr>
          <w:color w:val="363636"/>
          <w:spacing w:val="-8"/>
          <w:w w:val="65"/>
          <w:sz w:val="26"/>
        </w:rPr>
        <w:t xml:space="preserve"> </w:t>
      </w:r>
      <w:r w:rsidR="006509CE">
        <w:rPr>
          <w:color w:val="363636"/>
          <w:w w:val="65"/>
          <w:sz w:val="26"/>
        </w:rPr>
        <w:t>Of</w:t>
      </w:r>
      <w:r>
        <w:rPr>
          <w:color w:val="363636"/>
          <w:w w:val="65"/>
          <w:sz w:val="26"/>
        </w:rPr>
        <w:t>ficer</w:t>
      </w:r>
      <w:r>
        <w:rPr>
          <w:color w:val="363636"/>
          <w:spacing w:val="-13"/>
          <w:w w:val="65"/>
          <w:sz w:val="26"/>
        </w:rPr>
        <w:t xml:space="preserve"> </w:t>
      </w:r>
      <w:r>
        <w:rPr>
          <w:color w:val="363636"/>
          <w:w w:val="65"/>
          <w:sz w:val="26"/>
        </w:rPr>
        <w:t>or</w:t>
      </w:r>
      <w:r>
        <w:rPr>
          <w:color w:val="363636"/>
          <w:spacing w:val="-22"/>
          <w:w w:val="65"/>
          <w:sz w:val="26"/>
        </w:rPr>
        <w:t xml:space="preserve"> </w:t>
      </w:r>
      <w:r>
        <w:rPr>
          <w:color w:val="363636"/>
          <w:w w:val="65"/>
          <w:sz w:val="26"/>
        </w:rPr>
        <w:t>b</w:t>
      </w:r>
      <w:r>
        <w:rPr>
          <w:color w:val="363636"/>
          <w:spacing w:val="-25"/>
          <w:w w:val="65"/>
          <w:sz w:val="26"/>
        </w:rPr>
        <w:t xml:space="preserve"> </w:t>
      </w:r>
      <w:r>
        <w:rPr>
          <w:color w:val="363636"/>
          <w:w w:val="65"/>
          <w:sz w:val="26"/>
        </w:rPr>
        <w:t>exercise</w:t>
      </w:r>
      <w:r>
        <w:rPr>
          <w:color w:val="363636"/>
          <w:spacing w:val="-8"/>
          <w:w w:val="65"/>
          <w:sz w:val="26"/>
        </w:rPr>
        <w:t xml:space="preserve"> </w:t>
      </w:r>
      <w:r w:rsidR="006509CE">
        <w:rPr>
          <w:color w:val="363636"/>
          <w:w w:val="65"/>
          <w:sz w:val="26"/>
        </w:rPr>
        <w:t>thos</w:t>
      </w:r>
      <w:r>
        <w:rPr>
          <w:color w:val="363636"/>
          <w:w w:val="65"/>
          <w:sz w:val="26"/>
        </w:rPr>
        <w:t xml:space="preserve">e </w:t>
      </w:r>
      <w:r w:rsidR="008F74EE">
        <w:rPr>
          <w:color w:val="363636"/>
          <w:w w:val="60"/>
          <w:sz w:val="26"/>
        </w:rPr>
        <w:t>power</w:t>
      </w:r>
      <w:r>
        <w:rPr>
          <w:color w:val="363636"/>
          <w:w w:val="60"/>
          <w:sz w:val="26"/>
        </w:rPr>
        <w:t>s adequately, diligently and efficiently</w:t>
      </w:r>
      <w:r>
        <w:rPr>
          <w:color w:val="363636"/>
          <w:spacing w:val="52"/>
          <w:w w:val="60"/>
          <w:sz w:val="26"/>
        </w:rPr>
        <w:t xml:space="preserve"> </w:t>
      </w:r>
      <w:r>
        <w:rPr>
          <w:color w:val="363636"/>
          <w:w w:val="60"/>
          <w:sz w:val="26"/>
        </w:rPr>
        <w:t>and becaus</w:t>
      </w:r>
      <w:r w:rsidR="008F74EE">
        <w:rPr>
          <w:color w:val="363636"/>
          <w:w w:val="60"/>
          <w:sz w:val="26"/>
        </w:rPr>
        <w:t>e  the was an irretrievable  br</w:t>
      </w:r>
      <w:r>
        <w:rPr>
          <w:color w:val="363636"/>
          <w:w w:val="60"/>
          <w:sz w:val="26"/>
        </w:rPr>
        <w:t xml:space="preserve">eakdown </w:t>
      </w:r>
      <w:r>
        <w:rPr>
          <w:color w:val="363636"/>
          <w:w w:val="70"/>
          <w:sz w:val="26"/>
        </w:rPr>
        <w:t>in</w:t>
      </w:r>
      <w:r>
        <w:rPr>
          <w:color w:val="363636"/>
          <w:spacing w:val="-14"/>
          <w:w w:val="70"/>
          <w:sz w:val="26"/>
        </w:rPr>
        <w:t xml:space="preserve"> </w:t>
      </w:r>
      <w:r>
        <w:rPr>
          <w:color w:val="363636"/>
          <w:w w:val="70"/>
          <w:sz w:val="26"/>
        </w:rPr>
        <w:t>the</w:t>
      </w:r>
      <w:r>
        <w:rPr>
          <w:color w:val="363636"/>
          <w:spacing w:val="-14"/>
          <w:w w:val="70"/>
          <w:sz w:val="26"/>
        </w:rPr>
        <w:t xml:space="preserve"> </w:t>
      </w:r>
      <w:r>
        <w:rPr>
          <w:color w:val="363636"/>
          <w:w w:val="70"/>
          <w:sz w:val="26"/>
        </w:rPr>
        <w:t>relationship</w:t>
      </w:r>
      <w:r>
        <w:rPr>
          <w:color w:val="363636"/>
          <w:spacing w:val="-3"/>
          <w:w w:val="70"/>
          <w:sz w:val="26"/>
        </w:rPr>
        <w:t xml:space="preserve"> </w:t>
      </w:r>
      <w:r>
        <w:rPr>
          <w:color w:val="363636"/>
          <w:w w:val="70"/>
          <w:sz w:val="26"/>
        </w:rPr>
        <w:t>between</w:t>
      </w:r>
      <w:r>
        <w:rPr>
          <w:color w:val="363636"/>
          <w:spacing w:val="-3"/>
          <w:w w:val="70"/>
          <w:sz w:val="26"/>
        </w:rPr>
        <w:t xml:space="preserve"> </w:t>
      </w:r>
      <w:r>
        <w:rPr>
          <w:color w:val="363636"/>
          <w:w w:val="70"/>
          <w:sz w:val="26"/>
        </w:rPr>
        <w:t>the</w:t>
      </w:r>
      <w:r>
        <w:rPr>
          <w:color w:val="363636"/>
          <w:spacing w:val="-12"/>
          <w:w w:val="70"/>
          <w:sz w:val="26"/>
        </w:rPr>
        <w:t xml:space="preserve"> </w:t>
      </w:r>
      <w:r>
        <w:rPr>
          <w:color w:val="363636"/>
          <w:w w:val="70"/>
          <w:sz w:val="26"/>
        </w:rPr>
        <w:t>Boast</w:t>
      </w:r>
      <w:r>
        <w:rPr>
          <w:color w:val="363636"/>
          <w:spacing w:val="-8"/>
          <w:w w:val="70"/>
          <w:sz w:val="26"/>
        </w:rPr>
        <w:t xml:space="preserve"> </w:t>
      </w:r>
      <w:r>
        <w:rPr>
          <w:color w:val="363636"/>
          <w:w w:val="70"/>
          <w:sz w:val="26"/>
        </w:rPr>
        <w:t>and</w:t>
      </w:r>
      <w:r>
        <w:rPr>
          <w:color w:val="363636"/>
          <w:spacing w:val="-11"/>
          <w:w w:val="70"/>
          <w:sz w:val="26"/>
        </w:rPr>
        <w:t xml:space="preserve"> </w:t>
      </w:r>
      <w:r>
        <w:rPr>
          <w:color w:val="363636"/>
          <w:w w:val="70"/>
          <w:sz w:val="26"/>
        </w:rPr>
        <w:t>the</w:t>
      </w:r>
      <w:r>
        <w:rPr>
          <w:color w:val="363636"/>
          <w:spacing w:val="-9"/>
          <w:w w:val="70"/>
          <w:sz w:val="26"/>
        </w:rPr>
        <w:t xml:space="preserve"> </w:t>
      </w:r>
      <w:r>
        <w:rPr>
          <w:color w:val="363636"/>
          <w:w w:val="70"/>
          <w:sz w:val="26"/>
        </w:rPr>
        <w:t>former</w:t>
      </w:r>
      <w:r>
        <w:rPr>
          <w:color w:val="363636"/>
          <w:spacing w:val="-8"/>
          <w:w w:val="70"/>
          <w:sz w:val="26"/>
        </w:rPr>
        <w:t xml:space="preserve"> </w:t>
      </w:r>
      <w:r>
        <w:rPr>
          <w:color w:val="363636"/>
          <w:w w:val="70"/>
          <w:sz w:val="26"/>
        </w:rPr>
        <w:t>Chief</w:t>
      </w:r>
      <w:r>
        <w:rPr>
          <w:color w:val="363636"/>
          <w:spacing w:val="-14"/>
          <w:w w:val="70"/>
          <w:sz w:val="26"/>
        </w:rPr>
        <w:t xml:space="preserve"> </w:t>
      </w:r>
      <w:r w:rsidR="002C1041">
        <w:rPr>
          <w:color w:val="363636"/>
          <w:w w:val="70"/>
          <w:sz w:val="26"/>
        </w:rPr>
        <w:t>Executive</w:t>
      </w:r>
      <w:r>
        <w:rPr>
          <w:color w:val="363636"/>
          <w:spacing w:val="-2"/>
          <w:w w:val="70"/>
          <w:sz w:val="26"/>
        </w:rPr>
        <w:t xml:space="preserve"> </w:t>
      </w:r>
      <w:r w:rsidR="002C1041">
        <w:rPr>
          <w:color w:val="363636"/>
          <w:w w:val="70"/>
          <w:sz w:val="26"/>
        </w:rPr>
        <w:t>Offi</w:t>
      </w:r>
      <w:r>
        <w:rPr>
          <w:color w:val="363636"/>
          <w:w w:val="70"/>
          <w:sz w:val="26"/>
        </w:rPr>
        <w:t>cer</w:t>
      </w:r>
      <w:r>
        <w:rPr>
          <w:color w:val="363636"/>
          <w:spacing w:val="-8"/>
          <w:w w:val="70"/>
          <w:sz w:val="26"/>
        </w:rPr>
        <w:t xml:space="preserve"> </w:t>
      </w:r>
      <w:r>
        <w:rPr>
          <w:color w:val="363636"/>
          <w:w w:val="70"/>
          <w:sz w:val="26"/>
        </w:rPr>
        <w:t>due</w:t>
      </w:r>
      <w:r>
        <w:rPr>
          <w:color w:val="363636"/>
          <w:spacing w:val="-17"/>
          <w:w w:val="70"/>
          <w:sz w:val="26"/>
        </w:rPr>
        <w:t xml:space="preserve"> </w:t>
      </w:r>
      <w:r>
        <w:rPr>
          <w:color w:val="363636"/>
          <w:w w:val="70"/>
          <w:sz w:val="26"/>
        </w:rPr>
        <w:t>b</w:t>
      </w:r>
      <w:r>
        <w:rPr>
          <w:color w:val="363636"/>
          <w:spacing w:val="-18"/>
          <w:w w:val="70"/>
          <w:sz w:val="26"/>
        </w:rPr>
        <w:t xml:space="preserve"> </w:t>
      </w:r>
      <w:r w:rsidR="008F74EE">
        <w:rPr>
          <w:color w:val="363636"/>
          <w:w w:val="70"/>
          <w:sz w:val="26"/>
        </w:rPr>
        <w:t>th</w:t>
      </w:r>
      <w:r>
        <w:rPr>
          <w:color w:val="363636"/>
          <w:w w:val="70"/>
          <w:sz w:val="26"/>
        </w:rPr>
        <w:t xml:space="preserve">e </w:t>
      </w:r>
      <w:r>
        <w:rPr>
          <w:color w:val="363636"/>
          <w:w w:val="75"/>
          <w:sz w:val="26"/>
        </w:rPr>
        <w:t>following</w:t>
      </w:r>
      <w:r>
        <w:rPr>
          <w:color w:val="363636"/>
          <w:spacing w:val="10"/>
          <w:w w:val="75"/>
          <w:sz w:val="26"/>
        </w:rPr>
        <w:t xml:space="preserve"> </w:t>
      </w:r>
      <w:r w:rsidR="002C1041">
        <w:rPr>
          <w:color w:val="363636"/>
          <w:w w:val="75"/>
          <w:sz w:val="26"/>
        </w:rPr>
        <w:t>r</w:t>
      </w:r>
      <w:r>
        <w:rPr>
          <w:color w:val="363636"/>
          <w:w w:val="75"/>
          <w:sz w:val="26"/>
        </w:rPr>
        <w:t>easons:</w:t>
      </w:r>
    </w:p>
    <w:p w:rsidR="00B7195A" w:rsidRDefault="0077169A">
      <w:pPr>
        <w:pStyle w:val="ListParagraph"/>
        <w:numPr>
          <w:ilvl w:val="2"/>
          <w:numId w:val="1"/>
        </w:numPr>
        <w:tabs>
          <w:tab w:val="left" w:pos="1695"/>
        </w:tabs>
        <w:spacing w:before="286" w:line="273" w:lineRule="auto"/>
        <w:ind w:right="121" w:hanging="727"/>
        <w:rPr>
          <w:color w:val="2F2F2F"/>
          <w:sz w:val="26"/>
        </w:rPr>
      </w:pPr>
      <w:r>
        <w:rPr>
          <w:color w:val="363636"/>
          <w:w w:val="70"/>
          <w:sz w:val="26"/>
        </w:rPr>
        <w:t>A</w:t>
      </w:r>
      <w:r>
        <w:rPr>
          <w:color w:val="363636"/>
          <w:spacing w:val="-27"/>
          <w:w w:val="70"/>
          <w:sz w:val="26"/>
        </w:rPr>
        <w:t xml:space="preserve"> </w:t>
      </w:r>
      <w:r>
        <w:rPr>
          <w:color w:val="363636"/>
          <w:w w:val="70"/>
          <w:sz w:val="26"/>
        </w:rPr>
        <w:t>breakdown</w:t>
      </w:r>
      <w:r>
        <w:rPr>
          <w:color w:val="363636"/>
          <w:spacing w:val="-17"/>
          <w:w w:val="70"/>
          <w:sz w:val="26"/>
        </w:rPr>
        <w:t xml:space="preserve"> </w:t>
      </w:r>
      <w:r>
        <w:rPr>
          <w:color w:val="363636"/>
          <w:w w:val="70"/>
          <w:sz w:val="26"/>
        </w:rPr>
        <w:t>in</w:t>
      </w:r>
      <w:r>
        <w:rPr>
          <w:color w:val="363636"/>
          <w:spacing w:val="-24"/>
          <w:w w:val="70"/>
          <w:sz w:val="26"/>
        </w:rPr>
        <w:t xml:space="preserve"> </w:t>
      </w:r>
      <w:r>
        <w:rPr>
          <w:color w:val="363636"/>
          <w:w w:val="70"/>
          <w:sz w:val="26"/>
        </w:rPr>
        <w:t>communication</w:t>
      </w:r>
      <w:r>
        <w:rPr>
          <w:color w:val="363636"/>
          <w:spacing w:val="-15"/>
          <w:w w:val="70"/>
          <w:sz w:val="26"/>
        </w:rPr>
        <w:t xml:space="preserve"> </w:t>
      </w:r>
      <w:r>
        <w:rPr>
          <w:color w:val="363636"/>
          <w:w w:val="70"/>
          <w:sz w:val="26"/>
        </w:rPr>
        <w:t>occurred</w:t>
      </w:r>
      <w:r>
        <w:rPr>
          <w:color w:val="363636"/>
          <w:spacing w:val="-18"/>
          <w:w w:val="70"/>
          <w:sz w:val="26"/>
        </w:rPr>
        <w:t xml:space="preserve"> </w:t>
      </w:r>
      <w:r w:rsidR="00BF384C">
        <w:rPr>
          <w:color w:val="363636"/>
          <w:w w:val="70"/>
          <w:sz w:val="26"/>
        </w:rPr>
        <w:t>between</w:t>
      </w:r>
      <w:r>
        <w:rPr>
          <w:color w:val="363636"/>
          <w:spacing w:val="-18"/>
          <w:w w:val="70"/>
          <w:sz w:val="26"/>
        </w:rPr>
        <w:t xml:space="preserve"> </w:t>
      </w:r>
      <w:r>
        <w:rPr>
          <w:color w:val="363636"/>
          <w:w w:val="70"/>
          <w:sz w:val="26"/>
        </w:rPr>
        <w:t>the</w:t>
      </w:r>
      <w:r>
        <w:rPr>
          <w:color w:val="363636"/>
          <w:spacing w:val="-22"/>
          <w:w w:val="70"/>
          <w:sz w:val="26"/>
        </w:rPr>
        <w:t xml:space="preserve"> </w:t>
      </w:r>
      <w:r>
        <w:rPr>
          <w:color w:val="363636"/>
          <w:w w:val="70"/>
          <w:sz w:val="26"/>
        </w:rPr>
        <w:t>Chair</w:t>
      </w:r>
      <w:r>
        <w:rPr>
          <w:color w:val="363636"/>
          <w:spacing w:val="-22"/>
          <w:w w:val="70"/>
          <w:sz w:val="26"/>
        </w:rPr>
        <w:t xml:space="preserve"> </w:t>
      </w:r>
      <w:r>
        <w:rPr>
          <w:color w:val="363636"/>
          <w:w w:val="70"/>
          <w:sz w:val="26"/>
        </w:rPr>
        <w:t>of</w:t>
      </w:r>
      <w:r>
        <w:rPr>
          <w:color w:val="363636"/>
          <w:spacing w:val="-29"/>
          <w:w w:val="70"/>
          <w:sz w:val="26"/>
        </w:rPr>
        <w:t xml:space="preserve"> </w:t>
      </w:r>
      <w:r>
        <w:rPr>
          <w:color w:val="363636"/>
          <w:w w:val="70"/>
          <w:sz w:val="26"/>
        </w:rPr>
        <w:t>the</w:t>
      </w:r>
      <w:r>
        <w:rPr>
          <w:color w:val="363636"/>
          <w:spacing w:val="-24"/>
          <w:w w:val="70"/>
          <w:sz w:val="26"/>
        </w:rPr>
        <w:t xml:space="preserve"> </w:t>
      </w:r>
      <w:r w:rsidR="00BF384C">
        <w:rPr>
          <w:color w:val="363636"/>
          <w:w w:val="70"/>
          <w:sz w:val="26"/>
        </w:rPr>
        <w:t>Boar</w:t>
      </w:r>
      <w:r>
        <w:rPr>
          <w:color w:val="363636"/>
          <w:w w:val="70"/>
          <w:sz w:val="26"/>
        </w:rPr>
        <w:t>d</w:t>
      </w:r>
      <w:r>
        <w:rPr>
          <w:color w:val="363636"/>
          <w:spacing w:val="-19"/>
          <w:w w:val="70"/>
          <w:sz w:val="26"/>
        </w:rPr>
        <w:t xml:space="preserve"> </w:t>
      </w:r>
      <w:r>
        <w:rPr>
          <w:color w:val="363636"/>
          <w:w w:val="70"/>
          <w:sz w:val="26"/>
        </w:rPr>
        <w:t>and</w:t>
      </w:r>
      <w:r>
        <w:rPr>
          <w:color w:val="363636"/>
          <w:spacing w:val="-26"/>
          <w:w w:val="70"/>
          <w:sz w:val="26"/>
        </w:rPr>
        <w:t xml:space="preserve"> </w:t>
      </w:r>
      <w:r w:rsidR="002C1041">
        <w:rPr>
          <w:color w:val="363636"/>
          <w:w w:val="70"/>
          <w:sz w:val="26"/>
        </w:rPr>
        <w:t>the for</w:t>
      </w:r>
      <w:r>
        <w:rPr>
          <w:color w:val="363636"/>
          <w:w w:val="70"/>
          <w:sz w:val="26"/>
        </w:rPr>
        <w:t>mer Chief Executive</w:t>
      </w:r>
      <w:r>
        <w:rPr>
          <w:color w:val="363636"/>
          <w:spacing w:val="17"/>
          <w:w w:val="70"/>
          <w:sz w:val="26"/>
        </w:rPr>
        <w:t xml:space="preserve"> </w:t>
      </w:r>
      <w:r>
        <w:rPr>
          <w:color w:val="363636"/>
          <w:w w:val="70"/>
          <w:sz w:val="26"/>
        </w:rPr>
        <w:t>Officer;</w:t>
      </w:r>
    </w:p>
    <w:p w:rsidR="00B7195A" w:rsidRDefault="0077169A">
      <w:pPr>
        <w:pStyle w:val="ListParagraph"/>
        <w:numPr>
          <w:ilvl w:val="2"/>
          <w:numId w:val="1"/>
        </w:numPr>
        <w:tabs>
          <w:tab w:val="left" w:pos="1694"/>
        </w:tabs>
        <w:spacing w:before="9" w:line="271" w:lineRule="auto"/>
        <w:ind w:left="1692" w:right="125" w:hanging="731"/>
        <w:rPr>
          <w:color w:val="363636"/>
          <w:sz w:val="26"/>
        </w:rPr>
      </w:pPr>
      <w:r>
        <w:rPr>
          <w:color w:val="363636"/>
          <w:w w:val="65"/>
          <w:sz w:val="26"/>
        </w:rPr>
        <w:t>The</w:t>
      </w:r>
      <w:r>
        <w:rPr>
          <w:color w:val="363636"/>
          <w:spacing w:val="-31"/>
          <w:w w:val="65"/>
          <w:sz w:val="26"/>
        </w:rPr>
        <w:t xml:space="preserve"> </w:t>
      </w:r>
      <w:r w:rsidR="00BF384C">
        <w:rPr>
          <w:color w:val="363636"/>
          <w:spacing w:val="-31"/>
          <w:w w:val="65"/>
          <w:sz w:val="26"/>
        </w:rPr>
        <w:t xml:space="preserve"> </w:t>
      </w:r>
      <w:r w:rsidR="00BF384C">
        <w:rPr>
          <w:color w:val="363636"/>
          <w:w w:val="65"/>
          <w:sz w:val="26"/>
        </w:rPr>
        <w:t>for</w:t>
      </w:r>
      <w:r>
        <w:rPr>
          <w:color w:val="363636"/>
          <w:w w:val="65"/>
          <w:sz w:val="26"/>
        </w:rPr>
        <w:t>mer</w:t>
      </w:r>
      <w:r>
        <w:rPr>
          <w:color w:val="363636"/>
          <w:spacing w:val="-26"/>
          <w:w w:val="65"/>
          <w:sz w:val="26"/>
        </w:rPr>
        <w:t xml:space="preserve"> </w:t>
      </w:r>
      <w:r>
        <w:rPr>
          <w:color w:val="363636"/>
          <w:w w:val="65"/>
          <w:sz w:val="26"/>
        </w:rPr>
        <w:t>Chief</w:t>
      </w:r>
      <w:r>
        <w:rPr>
          <w:color w:val="363636"/>
          <w:spacing w:val="-33"/>
          <w:w w:val="65"/>
          <w:sz w:val="26"/>
        </w:rPr>
        <w:t xml:space="preserve"> </w:t>
      </w:r>
      <w:r>
        <w:rPr>
          <w:color w:val="363636"/>
          <w:w w:val="65"/>
          <w:sz w:val="26"/>
        </w:rPr>
        <w:t>Executive</w:t>
      </w:r>
      <w:r>
        <w:rPr>
          <w:color w:val="363636"/>
          <w:spacing w:val="-20"/>
          <w:w w:val="65"/>
          <w:sz w:val="26"/>
        </w:rPr>
        <w:t xml:space="preserve"> </w:t>
      </w:r>
      <w:r w:rsidR="00BF384C">
        <w:rPr>
          <w:color w:val="363636"/>
          <w:w w:val="65"/>
          <w:sz w:val="26"/>
        </w:rPr>
        <w:t>Offic</w:t>
      </w:r>
      <w:r>
        <w:rPr>
          <w:color w:val="363636"/>
          <w:w w:val="65"/>
          <w:sz w:val="26"/>
        </w:rPr>
        <w:t>er</w:t>
      </w:r>
      <w:r>
        <w:rPr>
          <w:color w:val="363636"/>
          <w:spacing w:val="-24"/>
          <w:w w:val="65"/>
          <w:sz w:val="26"/>
        </w:rPr>
        <w:t xml:space="preserve"> </w:t>
      </w:r>
      <w:r>
        <w:rPr>
          <w:color w:val="363636"/>
          <w:w w:val="65"/>
          <w:sz w:val="26"/>
        </w:rPr>
        <w:t>failed</w:t>
      </w:r>
      <w:r>
        <w:rPr>
          <w:color w:val="363636"/>
          <w:spacing w:val="-33"/>
          <w:w w:val="65"/>
          <w:sz w:val="26"/>
        </w:rPr>
        <w:t xml:space="preserve"> </w:t>
      </w:r>
      <w:r>
        <w:rPr>
          <w:color w:val="363636"/>
          <w:w w:val="65"/>
          <w:sz w:val="26"/>
        </w:rPr>
        <w:t>B,</w:t>
      </w:r>
      <w:r>
        <w:rPr>
          <w:color w:val="363636"/>
          <w:spacing w:val="-34"/>
          <w:w w:val="65"/>
          <w:sz w:val="26"/>
        </w:rPr>
        <w:t xml:space="preserve"> </w:t>
      </w:r>
      <w:r>
        <w:rPr>
          <w:color w:val="363636"/>
          <w:w w:val="65"/>
          <w:sz w:val="26"/>
        </w:rPr>
        <w:t>inter</w:t>
      </w:r>
      <w:r>
        <w:rPr>
          <w:color w:val="363636"/>
          <w:spacing w:val="-30"/>
          <w:w w:val="65"/>
          <w:sz w:val="26"/>
        </w:rPr>
        <w:t xml:space="preserve"> </w:t>
      </w:r>
      <w:r>
        <w:rPr>
          <w:color w:val="363636"/>
          <w:w w:val="65"/>
          <w:sz w:val="26"/>
        </w:rPr>
        <w:t>alia,</w:t>
      </w:r>
      <w:r>
        <w:rPr>
          <w:color w:val="363636"/>
          <w:spacing w:val="-26"/>
          <w:w w:val="65"/>
          <w:sz w:val="26"/>
        </w:rPr>
        <w:t xml:space="preserve"> </w:t>
      </w:r>
      <w:r>
        <w:rPr>
          <w:color w:val="363636"/>
          <w:w w:val="65"/>
          <w:sz w:val="26"/>
        </w:rPr>
        <w:t>attend</w:t>
      </w:r>
      <w:r>
        <w:rPr>
          <w:color w:val="363636"/>
          <w:spacing w:val="-26"/>
          <w:w w:val="65"/>
          <w:sz w:val="26"/>
        </w:rPr>
        <w:t xml:space="preserve"> </w:t>
      </w:r>
      <w:r>
        <w:rPr>
          <w:color w:val="363636"/>
          <w:w w:val="65"/>
          <w:sz w:val="26"/>
        </w:rPr>
        <w:t>meeting</w:t>
      </w:r>
      <w:r w:rsidR="00BF384C">
        <w:rPr>
          <w:color w:val="363636"/>
          <w:w w:val="65"/>
          <w:sz w:val="26"/>
        </w:rPr>
        <w:t xml:space="preserve"> </w:t>
      </w:r>
      <w:r>
        <w:rPr>
          <w:color w:val="363636"/>
          <w:spacing w:val="-20"/>
          <w:w w:val="65"/>
          <w:sz w:val="26"/>
        </w:rPr>
        <w:t xml:space="preserve"> </w:t>
      </w:r>
      <w:r w:rsidR="00BF384C">
        <w:rPr>
          <w:color w:val="363636"/>
          <w:w w:val="65"/>
          <w:sz w:val="26"/>
        </w:rPr>
        <w:t>r</w:t>
      </w:r>
      <w:r>
        <w:rPr>
          <w:color w:val="363636"/>
          <w:w w:val="65"/>
          <w:sz w:val="26"/>
        </w:rPr>
        <w:t>eque</w:t>
      </w:r>
      <w:r w:rsidR="00BF384C">
        <w:rPr>
          <w:color w:val="363636"/>
          <w:w w:val="65"/>
          <w:sz w:val="26"/>
        </w:rPr>
        <w:t>sted</w:t>
      </w:r>
      <w:r>
        <w:rPr>
          <w:color w:val="363636"/>
          <w:spacing w:val="-19"/>
          <w:w w:val="65"/>
          <w:sz w:val="26"/>
        </w:rPr>
        <w:t xml:space="preserve"> </w:t>
      </w:r>
      <w:r>
        <w:rPr>
          <w:color w:val="363636"/>
          <w:w w:val="65"/>
          <w:sz w:val="26"/>
        </w:rPr>
        <w:t xml:space="preserve">by </w:t>
      </w:r>
      <w:r>
        <w:rPr>
          <w:color w:val="363636"/>
          <w:w w:val="70"/>
          <w:sz w:val="26"/>
        </w:rPr>
        <w:t>the</w:t>
      </w:r>
      <w:r>
        <w:rPr>
          <w:color w:val="363636"/>
          <w:spacing w:val="-5"/>
          <w:w w:val="70"/>
          <w:sz w:val="26"/>
        </w:rPr>
        <w:t xml:space="preserve"> </w:t>
      </w:r>
      <w:r>
        <w:rPr>
          <w:color w:val="363636"/>
          <w:w w:val="70"/>
          <w:sz w:val="26"/>
        </w:rPr>
        <w:t>Chair;</w:t>
      </w:r>
    </w:p>
    <w:p w:rsidR="00B7195A" w:rsidRDefault="0077169A">
      <w:pPr>
        <w:pStyle w:val="Heading3"/>
        <w:numPr>
          <w:ilvl w:val="2"/>
          <w:numId w:val="1"/>
        </w:numPr>
        <w:tabs>
          <w:tab w:val="left" w:pos="1694"/>
          <w:tab w:val="left" w:pos="1695"/>
        </w:tabs>
        <w:ind w:left="1694" w:hanging="734"/>
        <w:rPr>
          <w:rFonts w:ascii="Arial Black" w:hAnsi="Arial Black"/>
          <w:color w:val="363636"/>
        </w:rPr>
      </w:pPr>
      <w:r>
        <w:rPr>
          <w:rFonts w:ascii="Arial Black" w:hAnsi="Arial Black"/>
          <w:color w:val="363636"/>
          <w:w w:val="65"/>
        </w:rPr>
        <w:t>Absenteeism</w:t>
      </w:r>
      <w:r>
        <w:rPr>
          <w:rFonts w:ascii="Arial Black" w:hAnsi="Arial Black"/>
          <w:color w:val="363636"/>
          <w:spacing w:val="9"/>
          <w:w w:val="65"/>
        </w:rPr>
        <w:t xml:space="preserve"> </w:t>
      </w:r>
      <w:r>
        <w:rPr>
          <w:rFonts w:ascii="Arial Black" w:hAnsi="Arial Black"/>
          <w:color w:val="363636"/>
          <w:w w:val="65"/>
        </w:rPr>
        <w:t>on</w:t>
      </w:r>
      <w:r>
        <w:rPr>
          <w:rFonts w:ascii="Arial Black" w:hAnsi="Arial Black"/>
          <w:color w:val="363636"/>
          <w:spacing w:val="-9"/>
          <w:w w:val="65"/>
        </w:rPr>
        <w:t xml:space="preserve"> </w:t>
      </w:r>
      <w:r>
        <w:rPr>
          <w:rFonts w:ascii="Arial Black" w:hAnsi="Arial Black"/>
          <w:color w:val="363636"/>
          <w:w w:val="65"/>
        </w:rPr>
        <w:t>the</w:t>
      </w:r>
      <w:r>
        <w:rPr>
          <w:rFonts w:ascii="Arial Black" w:hAnsi="Arial Black"/>
          <w:color w:val="363636"/>
          <w:spacing w:val="-7"/>
          <w:w w:val="65"/>
        </w:rPr>
        <w:t xml:space="preserve"> </w:t>
      </w:r>
      <w:r>
        <w:rPr>
          <w:rFonts w:ascii="Arial Black" w:hAnsi="Arial Black"/>
          <w:color w:val="363636"/>
          <w:w w:val="65"/>
        </w:rPr>
        <w:t>part</w:t>
      </w:r>
      <w:r>
        <w:rPr>
          <w:rFonts w:ascii="Arial Black" w:hAnsi="Arial Black"/>
          <w:color w:val="363636"/>
          <w:spacing w:val="-9"/>
          <w:w w:val="65"/>
        </w:rPr>
        <w:t xml:space="preserve"> </w:t>
      </w:r>
      <w:r>
        <w:rPr>
          <w:rFonts w:ascii="Arial Black" w:hAnsi="Arial Black"/>
          <w:color w:val="363636"/>
          <w:w w:val="65"/>
        </w:rPr>
        <w:t>of</w:t>
      </w:r>
      <w:r>
        <w:rPr>
          <w:rFonts w:ascii="Arial Black" w:hAnsi="Arial Black"/>
          <w:color w:val="363636"/>
          <w:spacing w:val="-9"/>
          <w:w w:val="65"/>
        </w:rPr>
        <w:t xml:space="preserve"> </w:t>
      </w:r>
      <w:r>
        <w:rPr>
          <w:rFonts w:ascii="Arial Black" w:hAnsi="Arial Black"/>
          <w:color w:val="363636"/>
          <w:w w:val="65"/>
        </w:rPr>
        <w:t>the</w:t>
      </w:r>
      <w:r>
        <w:rPr>
          <w:rFonts w:ascii="Arial Black" w:hAnsi="Arial Black"/>
          <w:color w:val="363636"/>
          <w:spacing w:val="-7"/>
          <w:w w:val="65"/>
        </w:rPr>
        <w:t xml:space="preserve"> </w:t>
      </w:r>
      <w:r w:rsidR="00BF384C">
        <w:rPr>
          <w:rFonts w:ascii="Arial Black" w:hAnsi="Arial Black"/>
          <w:color w:val="363636"/>
          <w:w w:val="65"/>
        </w:rPr>
        <w:t>former</w:t>
      </w:r>
      <w:r>
        <w:rPr>
          <w:rFonts w:ascii="Arial Black" w:hAnsi="Arial Black"/>
          <w:color w:val="363636"/>
          <w:spacing w:val="-2"/>
          <w:w w:val="65"/>
        </w:rPr>
        <w:t xml:space="preserve"> </w:t>
      </w:r>
      <w:r>
        <w:rPr>
          <w:rFonts w:ascii="Arial Black" w:hAnsi="Arial Black"/>
          <w:color w:val="363636"/>
          <w:w w:val="65"/>
        </w:rPr>
        <w:t>Chief</w:t>
      </w:r>
      <w:r>
        <w:rPr>
          <w:rFonts w:ascii="Arial Black" w:hAnsi="Arial Black"/>
          <w:color w:val="363636"/>
          <w:spacing w:val="-3"/>
          <w:w w:val="65"/>
        </w:rPr>
        <w:t xml:space="preserve"> </w:t>
      </w:r>
      <w:r w:rsidR="00BF384C">
        <w:rPr>
          <w:rFonts w:ascii="Arial Black" w:hAnsi="Arial Black"/>
          <w:color w:val="363636"/>
          <w:w w:val="65"/>
        </w:rPr>
        <w:t>Executive</w:t>
      </w:r>
      <w:r>
        <w:rPr>
          <w:rFonts w:ascii="Arial Black" w:hAnsi="Arial Black"/>
          <w:color w:val="363636"/>
          <w:spacing w:val="9"/>
          <w:w w:val="65"/>
        </w:rPr>
        <w:t xml:space="preserve"> </w:t>
      </w:r>
      <w:r>
        <w:rPr>
          <w:rFonts w:ascii="Arial Black" w:hAnsi="Arial Black"/>
          <w:color w:val="363636"/>
          <w:w w:val="65"/>
        </w:rPr>
        <w:t>Officer</w:t>
      </w:r>
      <w:r>
        <w:rPr>
          <w:rFonts w:ascii="Arial Black" w:hAnsi="Arial Black"/>
          <w:color w:val="363636"/>
          <w:spacing w:val="-5"/>
          <w:w w:val="65"/>
        </w:rPr>
        <w:t xml:space="preserve"> </w:t>
      </w:r>
      <w:r>
        <w:rPr>
          <w:rFonts w:ascii="Arial Black" w:hAnsi="Arial Black"/>
          <w:color w:val="363636"/>
          <w:w w:val="65"/>
        </w:rPr>
        <w:t>(CEO)</w:t>
      </w:r>
      <w:r>
        <w:rPr>
          <w:rFonts w:ascii="Arial Black" w:hAnsi="Arial Black"/>
          <w:color w:val="363636"/>
          <w:spacing w:val="-1"/>
          <w:w w:val="65"/>
        </w:rPr>
        <w:t xml:space="preserve"> </w:t>
      </w:r>
      <w:r>
        <w:rPr>
          <w:rFonts w:ascii="Arial Black" w:hAnsi="Arial Black"/>
          <w:color w:val="363636"/>
          <w:w w:val="65"/>
        </w:rPr>
        <w:t>for</w:t>
      </w:r>
      <w:r>
        <w:rPr>
          <w:rFonts w:ascii="Arial Black" w:hAnsi="Arial Black"/>
          <w:color w:val="363636"/>
          <w:spacing w:val="-11"/>
          <w:w w:val="65"/>
        </w:rPr>
        <w:t xml:space="preserve"> </w:t>
      </w:r>
      <w:r>
        <w:rPr>
          <w:rFonts w:ascii="Arial Black" w:hAnsi="Arial Black"/>
          <w:color w:val="363636"/>
          <w:w w:val="65"/>
        </w:rPr>
        <w:t>extended</w:t>
      </w:r>
    </w:p>
    <w:p w:rsidR="00B7195A" w:rsidRDefault="00BF384C">
      <w:pPr>
        <w:pStyle w:val="BodyText"/>
        <w:spacing w:before="48"/>
        <w:ind w:left="1688"/>
      </w:pPr>
      <w:proofErr w:type="gramStart"/>
      <w:r>
        <w:rPr>
          <w:color w:val="363636"/>
          <w:w w:val="70"/>
        </w:rPr>
        <w:t>period</w:t>
      </w:r>
      <w:proofErr w:type="gramEnd"/>
      <w:r w:rsidR="0077169A">
        <w:rPr>
          <w:color w:val="363636"/>
          <w:w w:val="70"/>
        </w:rPr>
        <w:t xml:space="preserve"> during critical periods for the organisation;</w:t>
      </w:r>
    </w:p>
    <w:p w:rsidR="00B7195A" w:rsidRDefault="0077169A">
      <w:pPr>
        <w:pStyle w:val="ListParagraph"/>
        <w:numPr>
          <w:ilvl w:val="2"/>
          <w:numId w:val="1"/>
        </w:numPr>
        <w:tabs>
          <w:tab w:val="left" w:pos="1693"/>
        </w:tabs>
        <w:spacing w:before="61" w:line="259" w:lineRule="auto"/>
        <w:ind w:left="1691" w:right="130" w:hanging="735"/>
        <w:rPr>
          <w:color w:val="363636"/>
          <w:sz w:val="26"/>
        </w:rPr>
      </w:pPr>
      <w:r>
        <w:rPr>
          <w:color w:val="363636"/>
          <w:w w:val="65"/>
          <w:sz w:val="26"/>
        </w:rPr>
        <w:t xml:space="preserve">Inability or unwillingness on the part of the CEO b finali9e matters ‹elated to her </w:t>
      </w:r>
      <w:r>
        <w:rPr>
          <w:color w:val="363636"/>
          <w:w w:val="60"/>
          <w:sz w:val="27"/>
        </w:rPr>
        <w:t>missi</w:t>
      </w:r>
      <w:r w:rsidR="00BF384C">
        <w:rPr>
          <w:color w:val="363636"/>
          <w:w w:val="60"/>
          <w:sz w:val="27"/>
        </w:rPr>
        <w:t>ng employment contract and performance agreement fo</w:t>
      </w:r>
      <w:r>
        <w:rPr>
          <w:color w:val="363636"/>
          <w:w w:val="60"/>
          <w:sz w:val="27"/>
        </w:rPr>
        <w:t xml:space="preserve">r 2016/17 and to confirm </w:t>
      </w:r>
      <w:r>
        <w:rPr>
          <w:color w:val="363636"/>
          <w:w w:val="70"/>
          <w:sz w:val="27"/>
        </w:rPr>
        <w:t>the</w:t>
      </w:r>
      <w:r>
        <w:rPr>
          <w:color w:val="363636"/>
          <w:spacing w:val="-36"/>
          <w:w w:val="70"/>
          <w:sz w:val="27"/>
        </w:rPr>
        <w:t xml:space="preserve"> </w:t>
      </w:r>
      <w:r>
        <w:rPr>
          <w:color w:val="363636"/>
          <w:w w:val="70"/>
          <w:sz w:val="27"/>
        </w:rPr>
        <w:t>date</w:t>
      </w:r>
      <w:r>
        <w:rPr>
          <w:color w:val="363636"/>
          <w:spacing w:val="-34"/>
          <w:w w:val="70"/>
          <w:sz w:val="27"/>
        </w:rPr>
        <w:t xml:space="preserve"> </w:t>
      </w:r>
      <w:r>
        <w:rPr>
          <w:color w:val="363636"/>
          <w:w w:val="70"/>
          <w:sz w:val="27"/>
        </w:rPr>
        <w:t>of</w:t>
      </w:r>
      <w:r>
        <w:rPr>
          <w:color w:val="363636"/>
          <w:spacing w:val="-39"/>
          <w:w w:val="70"/>
          <w:sz w:val="27"/>
        </w:rPr>
        <w:t xml:space="preserve"> </w:t>
      </w:r>
      <w:r>
        <w:rPr>
          <w:color w:val="363636"/>
          <w:w w:val="70"/>
          <w:sz w:val="27"/>
        </w:rPr>
        <w:t>conclusion</w:t>
      </w:r>
      <w:r>
        <w:rPr>
          <w:color w:val="363636"/>
          <w:spacing w:val="-22"/>
          <w:w w:val="70"/>
          <w:sz w:val="27"/>
        </w:rPr>
        <w:t xml:space="preserve"> </w:t>
      </w:r>
      <w:r>
        <w:rPr>
          <w:color w:val="363636"/>
          <w:w w:val="70"/>
          <w:sz w:val="27"/>
        </w:rPr>
        <w:t>of</w:t>
      </w:r>
      <w:r>
        <w:rPr>
          <w:color w:val="363636"/>
          <w:spacing w:val="-34"/>
          <w:w w:val="70"/>
          <w:sz w:val="27"/>
        </w:rPr>
        <w:t xml:space="preserve"> </w:t>
      </w:r>
      <w:r>
        <w:rPr>
          <w:color w:val="363636"/>
          <w:w w:val="70"/>
          <w:sz w:val="27"/>
        </w:rPr>
        <w:t>the</w:t>
      </w:r>
      <w:r>
        <w:rPr>
          <w:color w:val="363636"/>
          <w:spacing w:val="-36"/>
          <w:w w:val="70"/>
          <w:sz w:val="27"/>
        </w:rPr>
        <w:t xml:space="preserve"> </w:t>
      </w:r>
      <w:r>
        <w:rPr>
          <w:color w:val="363636"/>
          <w:w w:val="70"/>
          <w:sz w:val="27"/>
        </w:rPr>
        <w:t>employment</w:t>
      </w:r>
      <w:r>
        <w:rPr>
          <w:color w:val="363636"/>
          <w:spacing w:val="-19"/>
          <w:w w:val="70"/>
          <w:sz w:val="27"/>
        </w:rPr>
        <w:t xml:space="preserve"> </w:t>
      </w:r>
      <w:r>
        <w:rPr>
          <w:color w:val="363636"/>
          <w:w w:val="70"/>
          <w:sz w:val="27"/>
        </w:rPr>
        <w:t>contract</w:t>
      </w:r>
      <w:r>
        <w:rPr>
          <w:color w:val="363636"/>
          <w:spacing w:val="-27"/>
          <w:w w:val="70"/>
          <w:sz w:val="27"/>
        </w:rPr>
        <w:t xml:space="preserve"> </w:t>
      </w:r>
      <w:r>
        <w:rPr>
          <w:color w:val="363636"/>
          <w:w w:val="70"/>
          <w:sz w:val="27"/>
        </w:rPr>
        <w:t>as</w:t>
      </w:r>
      <w:r>
        <w:rPr>
          <w:color w:val="363636"/>
          <w:spacing w:val="-32"/>
          <w:w w:val="70"/>
          <w:sz w:val="27"/>
        </w:rPr>
        <w:t xml:space="preserve"> </w:t>
      </w:r>
      <w:r>
        <w:rPr>
          <w:color w:val="363636"/>
          <w:w w:val="70"/>
          <w:sz w:val="27"/>
        </w:rPr>
        <w:t>31</w:t>
      </w:r>
      <w:r>
        <w:rPr>
          <w:color w:val="363636"/>
          <w:spacing w:val="-32"/>
          <w:w w:val="70"/>
          <w:sz w:val="27"/>
        </w:rPr>
        <w:t xml:space="preserve"> </w:t>
      </w:r>
      <w:r>
        <w:rPr>
          <w:color w:val="363636"/>
          <w:w w:val="70"/>
          <w:sz w:val="27"/>
        </w:rPr>
        <w:t>March</w:t>
      </w:r>
      <w:r>
        <w:rPr>
          <w:color w:val="363636"/>
          <w:spacing w:val="-25"/>
          <w:w w:val="70"/>
          <w:sz w:val="27"/>
        </w:rPr>
        <w:t xml:space="preserve"> </w:t>
      </w:r>
      <w:r>
        <w:rPr>
          <w:color w:val="363636"/>
          <w:w w:val="70"/>
          <w:sz w:val="27"/>
        </w:rPr>
        <w:t>2017;</w:t>
      </w:r>
    </w:p>
    <w:p w:rsidR="00B7195A" w:rsidRDefault="00B7195A">
      <w:pPr>
        <w:pStyle w:val="BodyText"/>
        <w:spacing w:before="14"/>
        <w:rPr>
          <w:sz w:val="18"/>
        </w:rPr>
      </w:pPr>
    </w:p>
    <w:p w:rsidR="00B7195A" w:rsidRDefault="0077169A">
      <w:pPr>
        <w:spacing w:before="92"/>
        <w:ind w:left="109"/>
        <w:rPr>
          <w:rFonts w:ascii="Arial"/>
          <w:sz w:val="25"/>
        </w:rPr>
      </w:pPr>
      <w:proofErr w:type="spellStart"/>
      <w:r>
        <w:rPr>
          <w:rFonts w:ascii="Arial"/>
          <w:color w:val="363636"/>
          <w:w w:val="95"/>
          <w:sz w:val="25"/>
        </w:rPr>
        <w:t>Regatdc</w:t>
      </w:r>
      <w:proofErr w:type="spellEnd"/>
    </w:p>
    <w:p w:rsidR="00B7195A" w:rsidRDefault="00B7195A">
      <w:pPr>
        <w:pStyle w:val="BodyText"/>
        <w:rPr>
          <w:rFonts w:ascii="Arial"/>
          <w:sz w:val="20"/>
        </w:rPr>
      </w:pPr>
    </w:p>
    <w:p w:rsidR="00B7195A" w:rsidRDefault="00B7195A">
      <w:pPr>
        <w:pStyle w:val="BodyText"/>
        <w:rPr>
          <w:rFonts w:ascii="Arial"/>
          <w:sz w:val="20"/>
        </w:rPr>
      </w:pPr>
    </w:p>
    <w:p w:rsidR="00B7195A" w:rsidRDefault="00B7195A">
      <w:pPr>
        <w:pStyle w:val="BodyText"/>
        <w:spacing w:before="1"/>
        <w:rPr>
          <w:rFonts w:ascii="Arial"/>
          <w:sz w:val="27"/>
        </w:rPr>
      </w:pPr>
    </w:p>
    <w:p w:rsidR="00B7195A" w:rsidRDefault="0077169A">
      <w:pPr>
        <w:pStyle w:val="Heading2"/>
        <w:spacing w:before="101"/>
        <w:rPr>
          <w:rFonts w:ascii="Arial Black"/>
        </w:rPr>
      </w:pPr>
      <w:r>
        <w:rPr>
          <w:noProof/>
          <w:lang w:bidi="ar-SA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926654</wp:posOffset>
            </wp:positionH>
            <wp:positionV relativeFrom="paragraph">
              <wp:posOffset>-325424</wp:posOffset>
            </wp:positionV>
            <wp:extent cx="1734428" cy="420643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4428" cy="420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color w:val="363636"/>
          <w:w w:val="75"/>
        </w:rPr>
        <w:t>MG BD CREECY, MP</w:t>
      </w:r>
    </w:p>
    <w:p w:rsidR="00B7195A" w:rsidRDefault="0077169A">
      <w:pPr>
        <w:pStyle w:val="Heading3"/>
        <w:spacing w:before="68" w:line="303" w:lineRule="exact"/>
        <w:ind w:left="109"/>
      </w:pPr>
      <w:r>
        <w:rPr>
          <w:color w:val="363636"/>
          <w:w w:val="85"/>
        </w:rPr>
        <w:t>MINISTER OF ENVIRONMENT, FORESTRY AND FISHERIES</w:t>
      </w:r>
    </w:p>
    <w:p w:rsidR="00B7195A" w:rsidRDefault="0077169A">
      <w:pPr>
        <w:tabs>
          <w:tab w:val="left" w:pos="1041"/>
        </w:tabs>
        <w:spacing w:line="540" w:lineRule="exact"/>
        <w:ind w:left="109"/>
        <w:rPr>
          <w:rFonts w:ascii="Arial"/>
          <w:sz w:val="32"/>
        </w:rPr>
      </w:pPr>
      <w:r>
        <w:rPr>
          <w:rFonts w:ascii="Arial"/>
          <w:color w:val="363636"/>
          <w:w w:val="75"/>
          <w:sz w:val="32"/>
        </w:rPr>
        <w:t>DATE</w:t>
      </w:r>
      <w:proofErr w:type="gramStart"/>
      <w:r>
        <w:rPr>
          <w:rFonts w:ascii="Arial"/>
          <w:color w:val="363636"/>
          <w:w w:val="75"/>
          <w:sz w:val="32"/>
        </w:rPr>
        <w:t>:..</w:t>
      </w:r>
      <w:proofErr w:type="gramEnd"/>
      <w:r>
        <w:rPr>
          <w:rFonts w:ascii="Arial"/>
          <w:color w:val="363636"/>
          <w:w w:val="75"/>
          <w:sz w:val="32"/>
        </w:rPr>
        <w:tab/>
      </w:r>
      <w:r>
        <w:rPr>
          <w:rFonts w:ascii="Arial"/>
          <w:color w:val="363636"/>
          <w:spacing w:val="-1"/>
          <w:w w:val="60"/>
          <w:sz w:val="32"/>
        </w:rPr>
        <w:t>.].!.!..</w:t>
      </w:r>
      <w:r>
        <w:rPr>
          <w:rFonts w:ascii="Arial"/>
          <w:color w:val="363636"/>
          <w:spacing w:val="12"/>
          <w:w w:val="60"/>
          <w:sz w:val="32"/>
        </w:rPr>
        <w:t xml:space="preserve"> </w:t>
      </w:r>
      <w:r>
        <w:rPr>
          <w:rFonts w:ascii="Arial"/>
          <w:noProof/>
          <w:color w:val="363636"/>
          <w:spacing w:val="-53"/>
          <w:position w:val="-17"/>
          <w:sz w:val="32"/>
          <w:lang w:bidi="ar-SA"/>
        </w:rPr>
        <w:drawing>
          <wp:inline distT="0" distB="0" distL="0" distR="0">
            <wp:extent cx="70108" cy="347488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8" cy="347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color w:val="363636"/>
          <w:sz w:val="32"/>
        </w:rPr>
        <w:t>.I#/.1</w:t>
      </w:r>
    </w:p>
    <w:p w:rsidR="00B7195A" w:rsidRDefault="00B7195A">
      <w:pPr>
        <w:pStyle w:val="BodyText"/>
        <w:rPr>
          <w:rFonts w:ascii="Arial"/>
          <w:sz w:val="54"/>
        </w:rPr>
      </w:pPr>
    </w:p>
    <w:p w:rsidR="00B7195A" w:rsidRDefault="00B7195A">
      <w:pPr>
        <w:pStyle w:val="BodyText"/>
        <w:rPr>
          <w:rFonts w:ascii="Arial"/>
          <w:sz w:val="54"/>
        </w:rPr>
      </w:pPr>
    </w:p>
    <w:p w:rsidR="00B7195A" w:rsidRDefault="00B7195A">
      <w:pPr>
        <w:pStyle w:val="BodyText"/>
        <w:rPr>
          <w:rFonts w:ascii="Arial"/>
          <w:sz w:val="54"/>
        </w:rPr>
      </w:pPr>
    </w:p>
    <w:p w:rsidR="00B7195A" w:rsidRDefault="00B7195A">
      <w:pPr>
        <w:pStyle w:val="BodyText"/>
        <w:rPr>
          <w:rFonts w:ascii="Arial"/>
          <w:sz w:val="54"/>
        </w:rPr>
      </w:pPr>
    </w:p>
    <w:p w:rsidR="00B7195A" w:rsidRDefault="00B7195A">
      <w:pPr>
        <w:pStyle w:val="BodyText"/>
        <w:rPr>
          <w:rFonts w:ascii="Arial"/>
          <w:sz w:val="54"/>
        </w:rPr>
      </w:pPr>
    </w:p>
    <w:p w:rsidR="00B7195A" w:rsidRDefault="00B7195A">
      <w:pPr>
        <w:pStyle w:val="BodyText"/>
        <w:rPr>
          <w:rFonts w:ascii="Arial"/>
          <w:sz w:val="54"/>
        </w:rPr>
      </w:pPr>
    </w:p>
    <w:p w:rsidR="00B7195A" w:rsidRDefault="00B7195A">
      <w:pPr>
        <w:pStyle w:val="BodyText"/>
        <w:rPr>
          <w:rFonts w:ascii="Arial"/>
          <w:sz w:val="54"/>
        </w:rPr>
      </w:pPr>
    </w:p>
    <w:p w:rsidR="00B7195A" w:rsidRDefault="00B7195A">
      <w:pPr>
        <w:pStyle w:val="BodyText"/>
        <w:rPr>
          <w:rFonts w:ascii="Arial"/>
          <w:sz w:val="54"/>
        </w:rPr>
      </w:pPr>
    </w:p>
    <w:p w:rsidR="00B7195A" w:rsidRDefault="0077169A">
      <w:pPr>
        <w:tabs>
          <w:tab w:val="left" w:pos="4182"/>
          <w:tab w:val="left" w:pos="8753"/>
        </w:tabs>
        <w:spacing w:before="467"/>
        <w:ind w:left="265"/>
        <w:rPr>
          <w:sz w:val="20"/>
        </w:rPr>
      </w:pPr>
      <w:proofErr w:type="gramStart"/>
      <w:r>
        <w:rPr>
          <w:rFonts w:ascii="Arial"/>
          <w:color w:val="424242"/>
          <w:w w:val="85"/>
          <w:sz w:val="18"/>
        </w:rPr>
        <w:t>MTIQ\IAL</w:t>
      </w:r>
      <w:r>
        <w:rPr>
          <w:rFonts w:ascii="Arial"/>
          <w:color w:val="424242"/>
          <w:spacing w:val="-27"/>
          <w:w w:val="85"/>
          <w:sz w:val="18"/>
        </w:rPr>
        <w:t xml:space="preserve"> </w:t>
      </w:r>
      <w:r>
        <w:rPr>
          <w:rFonts w:ascii="Arial"/>
          <w:color w:val="424242"/>
          <w:w w:val="85"/>
          <w:sz w:val="18"/>
        </w:rPr>
        <w:t>A99EMBLY</w:t>
      </w:r>
      <w:r>
        <w:rPr>
          <w:rFonts w:ascii="Arial"/>
          <w:color w:val="424242"/>
          <w:w w:val="85"/>
          <w:sz w:val="18"/>
        </w:rPr>
        <w:tab/>
      </w:r>
      <w:r>
        <w:rPr>
          <w:rFonts w:ascii="Arial"/>
          <w:color w:val="424242"/>
          <w:w w:val="80"/>
          <w:sz w:val="18"/>
        </w:rPr>
        <w:t>QUESTION</w:t>
      </w:r>
      <w:r>
        <w:rPr>
          <w:rFonts w:ascii="Arial"/>
          <w:color w:val="424242"/>
          <w:spacing w:val="-23"/>
          <w:w w:val="80"/>
          <w:sz w:val="18"/>
        </w:rPr>
        <w:t xml:space="preserve"> </w:t>
      </w:r>
      <w:r>
        <w:rPr>
          <w:rFonts w:ascii="Arial"/>
          <w:color w:val="424242"/>
          <w:w w:val="80"/>
          <w:sz w:val="18"/>
        </w:rPr>
        <w:t>NO.</w:t>
      </w:r>
      <w:proofErr w:type="gramEnd"/>
      <w:r>
        <w:rPr>
          <w:rFonts w:ascii="Arial"/>
          <w:color w:val="424242"/>
          <w:spacing w:val="-28"/>
          <w:w w:val="80"/>
          <w:sz w:val="18"/>
        </w:rPr>
        <w:t xml:space="preserve"> </w:t>
      </w:r>
      <w:r>
        <w:rPr>
          <w:rFonts w:ascii="Arial"/>
          <w:color w:val="424242"/>
          <w:w w:val="80"/>
          <w:sz w:val="18"/>
        </w:rPr>
        <w:t>1g14</w:t>
      </w:r>
      <w:r>
        <w:rPr>
          <w:rFonts w:ascii="Arial"/>
          <w:color w:val="424242"/>
          <w:w w:val="80"/>
          <w:sz w:val="18"/>
        </w:rPr>
        <w:tab/>
      </w:r>
      <w:r>
        <w:rPr>
          <w:color w:val="444444"/>
          <w:w w:val="70"/>
          <w:sz w:val="20"/>
        </w:rPr>
        <w:t>IM2528E</w:t>
      </w:r>
    </w:p>
    <w:sectPr w:rsidR="00B7195A" w:rsidSect="00B7195A">
      <w:pgSz w:w="11900" w:h="16820"/>
      <w:pgMar w:top="1160" w:right="108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645F7"/>
    <w:multiLevelType w:val="hybridMultilevel"/>
    <w:tmpl w:val="D53CF80A"/>
    <w:lvl w:ilvl="0" w:tplc="45E23AA4">
      <w:start w:val="2"/>
      <w:numFmt w:val="decimal"/>
      <w:lvlText w:val="(%1)"/>
      <w:lvlJc w:val="left"/>
      <w:pPr>
        <w:ind w:left="940" w:hanging="726"/>
        <w:jc w:val="left"/>
      </w:pPr>
      <w:rPr>
        <w:rFonts w:ascii="Arial Black" w:eastAsia="Arial Black" w:hAnsi="Arial Black" w:cs="Arial Black" w:hint="default"/>
        <w:color w:val="363636"/>
        <w:spacing w:val="-1"/>
        <w:w w:val="58"/>
        <w:sz w:val="28"/>
        <w:szCs w:val="28"/>
        <w:lang w:val="en-US" w:eastAsia="en-US" w:bidi="en-US"/>
      </w:rPr>
    </w:lvl>
    <w:lvl w:ilvl="1" w:tplc="2288359E">
      <w:start w:val="1"/>
      <w:numFmt w:val="decimal"/>
      <w:lvlText w:val="%2."/>
      <w:lvlJc w:val="left"/>
      <w:pPr>
        <w:ind w:left="940" w:hanging="366"/>
        <w:jc w:val="left"/>
      </w:pPr>
      <w:rPr>
        <w:rFonts w:ascii="Arial Black" w:eastAsia="Arial Black" w:hAnsi="Arial Black" w:cs="Arial Black" w:hint="default"/>
        <w:color w:val="363636"/>
        <w:spacing w:val="-1"/>
        <w:w w:val="63"/>
        <w:sz w:val="26"/>
        <w:szCs w:val="26"/>
        <w:lang w:val="en-US" w:eastAsia="en-US" w:bidi="en-US"/>
      </w:rPr>
    </w:lvl>
    <w:lvl w:ilvl="2" w:tplc="56AED48C">
      <w:numFmt w:val="bullet"/>
      <w:lvlText w:val="•"/>
      <w:lvlJc w:val="left"/>
      <w:pPr>
        <w:ind w:left="1683" w:hanging="738"/>
      </w:pPr>
      <w:rPr>
        <w:rFonts w:hint="default"/>
        <w:w w:val="84"/>
        <w:lang w:val="en-US" w:eastAsia="en-US" w:bidi="en-US"/>
      </w:rPr>
    </w:lvl>
    <w:lvl w:ilvl="3" w:tplc="8FAC334A">
      <w:numFmt w:val="bullet"/>
      <w:lvlText w:val="•"/>
      <w:lvlJc w:val="left"/>
      <w:pPr>
        <w:ind w:left="3417" w:hanging="738"/>
      </w:pPr>
      <w:rPr>
        <w:rFonts w:hint="default"/>
        <w:lang w:val="en-US" w:eastAsia="en-US" w:bidi="en-US"/>
      </w:rPr>
    </w:lvl>
    <w:lvl w:ilvl="4" w:tplc="08667722">
      <w:numFmt w:val="bullet"/>
      <w:lvlText w:val="•"/>
      <w:lvlJc w:val="left"/>
      <w:pPr>
        <w:ind w:left="4286" w:hanging="738"/>
      </w:pPr>
      <w:rPr>
        <w:rFonts w:hint="default"/>
        <w:lang w:val="en-US" w:eastAsia="en-US" w:bidi="en-US"/>
      </w:rPr>
    </w:lvl>
    <w:lvl w:ilvl="5" w:tplc="F6D4CB90">
      <w:numFmt w:val="bullet"/>
      <w:lvlText w:val="•"/>
      <w:lvlJc w:val="left"/>
      <w:pPr>
        <w:ind w:left="5155" w:hanging="738"/>
      </w:pPr>
      <w:rPr>
        <w:rFonts w:hint="default"/>
        <w:lang w:val="en-US" w:eastAsia="en-US" w:bidi="en-US"/>
      </w:rPr>
    </w:lvl>
    <w:lvl w:ilvl="6" w:tplc="0E0C2D7C">
      <w:numFmt w:val="bullet"/>
      <w:lvlText w:val="•"/>
      <w:lvlJc w:val="left"/>
      <w:pPr>
        <w:ind w:left="6024" w:hanging="738"/>
      </w:pPr>
      <w:rPr>
        <w:rFonts w:hint="default"/>
        <w:lang w:val="en-US" w:eastAsia="en-US" w:bidi="en-US"/>
      </w:rPr>
    </w:lvl>
    <w:lvl w:ilvl="7" w:tplc="7DB4D762">
      <w:numFmt w:val="bullet"/>
      <w:lvlText w:val="•"/>
      <w:lvlJc w:val="left"/>
      <w:pPr>
        <w:ind w:left="6893" w:hanging="738"/>
      </w:pPr>
      <w:rPr>
        <w:rFonts w:hint="default"/>
        <w:lang w:val="en-US" w:eastAsia="en-US" w:bidi="en-US"/>
      </w:rPr>
    </w:lvl>
    <w:lvl w:ilvl="8" w:tplc="56242A00">
      <w:numFmt w:val="bullet"/>
      <w:lvlText w:val="•"/>
      <w:lvlJc w:val="left"/>
      <w:pPr>
        <w:ind w:left="7762" w:hanging="73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7195A"/>
    <w:rsid w:val="002C1041"/>
    <w:rsid w:val="0055539E"/>
    <w:rsid w:val="006509CE"/>
    <w:rsid w:val="0077169A"/>
    <w:rsid w:val="008F74EE"/>
    <w:rsid w:val="00B7195A"/>
    <w:rsid w:val="00B81D73"/>
    <w:rsid w:val="00BF384C"/>
    <w:rsid w:val="00C1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7195A"/>
    <w:rPr>
      <w:rFonts w:ascii="Arial Black" w:eastAsia="Arial Black" w:hAnsi="Arial Black" w:cs="Arial Black"/>
      <w:lang w:bidi="en-US"/>
    </w:rPr>
  </w:style>
  <w:style w:type="paragraph" w:styleId="Heading1">
    <w:name w:val="heading 1"/>
    <w:basedOn w:val="Normal"/>
    <w:uiPriority w:val="1"/>
    <w:qFormat/>
    <w:rsid w:val="00B7195A"/>
    <w:pPr>
      <w:spacing w:line="418" w:lineRule="exact"/>
      <w:ind w:left="227"/>
      <w:outlineLvl w:val="0"/>
    </w:pPr>
    <w:rPr>
      <w:sz w:val="30"/>
      <w:szCs w:val="30"/>
    </w:rPr>
  </w:style>
  <w:style w:type="paragraph" w:styleId="Heading2">
    <w:name w:val="heading 2"/>
    <w:basedOn w:val="Normal"/>
    <w:uiPriority w:val="1"/>
    <w:qFormat/>
    <w:rsid w:val="00B7195A"/>
    <w:pPr>
      <w:ind w:left="119"/>
      <w:outlineLvl w:val="1"/>
    </w:pPr>
    <w:rPr>
      <w:rFonts w:ascii="Arial" w:eastAsia="Arial" w:hAnsi="Arial" w:cs="Arial"/>
      <w:sz w:val="28"/>
      <w:szCs w:val="28"/>
    </w:rPr>
  </w:style>
  <w:style w:type="paragraph" w:styleId="Heading3">
    <w:name w:val="heading 3"/>
    <w:basedOn w:val="Normal"/>
    <w:uiPriority w:val="1"/>
    <w:qFormat/>
    <w:rsid w:val="00B7195A"/>
    <w:pPr>
      <w:ind w:left="224"/>
      <w:outlineLvl w:val="2"/>
    </w:pPr>
    <w:rPr>
      <w:rFonts w:ascii="Arial" w:eastAsia="Arial" w:hAnsi="Arial" w:cs="Arial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7195A"/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B7195A"/>
    <w:pPr>
      <w:ind w:left="940" w:hanging="735"/>
      <w:jc w:val="both"/>
    </w:pPr>
  </w:style>
  <w:style w:type="paragraph" w:customStyle="1" w:styleId="TableParagraph">
    <w:name w:val="Table Paragraph"/>
    <w:basedOn w:val="Normal"/>
    <w:uiPriority w:val="1"/>
    <w:qFormat/>
    <w:rsid w:val="00B7195A"/>
  </w:style>
  <w:style w:type="paragraph" w:styleId="BalloonText">
    <w:name w:val="Balloon Text"/>
    <w:basedOn w:val="Normal"/>
    <w:link w:val="BalloonTextChar"/>
    <w:uiPriority w:val="99"/>
    <w:semiHidden/>
    <w:unhideWhenUsed/>
    <w:rsid w:val="00BF38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84C"/>
    <w:rPr>
      <w:rFonts w:ascii="Tahoma" w:eastAsia="Arial Black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00206BB9DB98191107104018</vt:lpstr>
    </vt:vector>
  </TitlesOfParts>
  <Company>Deftones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00206BB9DB98191107104018</dc:title>
  <dc:creator>USER</dc:creator>
  <cp:lastModifiedBy>USER</cp:lastModifiedBy>
  <cp:revision>2</cp:revision>
  <dcterms:created xsi:type="dcterms:W3CDTF">2019-11-19T09:08:00Z</dcterms:created>
  <dcterms:modified xsi:type="dcterms:W3CDTF">2019-11-19T09:08:00Z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KM_C658</vt:lpwstr>
  </property>
  <property fmtid="{D5CDD505-2E9C-101B-9397-08002B2CF9AE}" pid="4" name="LastSaved">
    <vt:filetime>2019-11-18T00:00:00Z</vt:filetime>
  </property>
</Properties>
</file>