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F34D16"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8953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895350"/>
                    </a:xfrm>
                    <a:prstGeom prst="rect">
                      <a:avLst/>
                    </a:prstGeom>
                    <a:noFill/>
                    <a:ln w="9525">
                      <a:noFill/>
                      <a:miter lim="800000"/>
                      <a:headEnd/>
                      <a:tailEnd/>
                    </a:ln>
                  </pic:spPr>
                </pic:pic>
              </a:graphicData>
            </a:graphic>
          </wp:inline>
        </w:drawing>
      </w:r>
    </w:p>
    <w:p w:rsidR="00CB3451" w:rsidRPr="003558D2" w:rsidRDefault="00171B43" w:rsidP="00CB3451">
      <w:pPr>
        <w:jc w:val="center"/>
        <w:rPr>
          <w:rFonts w:ascii="Arial" w:hAnsi="Arial" w:cs="Arial"/>
          <w:b/>
          <w:sz w:val="22"/>
          <w:szCs w:val="22"/>
        </w:rPr>
      </w:pPr>
      <w:r w:rsidRPr="003558D2">
        <w:rPr>
          <w:rFonts w:ascii="Arial" w:hAnsi="Arial" w:cs="Arial"/>
          <w:b/>
          <w:sz w:val="22"/>
          <w:szCs w:val="22"/>
        </w:rPr>
        <w:t xml:space="preserve">MINISTRY FOR </w:t>
      </w:r>
      <w:r w:rsidR="00CB3451" w:rsidRPr="003558D2">
        <w:rPr>
          <w:rFonts w:ascii="Arial" w:hAnsi="Arial" w:cs="Arial"/>
          <w:b/>
          <w:sz w:val="22"/>
          <w:szCs w:val="22"/>
        </w:rPr>
        <w:t>COOPERATIVE GOVERNANCE AND TRADITIONAL AFFAIRS</w:t>
      </w:r>
    </w:p>
    <w:p w:rsidR="00CB3451" w:rsidRPr="003558D2" w:rsidRDefault="00CB3451" w:rsidP="00CB3451">
      <w:pPr>
        <w:pBdr>
          <w:bottom w:val="single" w:sz="6" w:space="1" w:color="auto"/>
        </w:pBdr>
        <w:jc w:val="center"/>
        <w:rPr>
          <w:rFonts w:ascii="Arial" w:hAnsi="Arial" w:cs="Arial"/>
          <w:b/>
          <w:sz w:val="22"/>
          <w:szCs w:val="22"/>
        </w:rPr>
      </w:pPr>
      <w:r w:rsidRPr="003558D2">
        <w:rPr>
          <w:rFonts w:ascii="Arial" w:hAnsi="Arial" w:cs="Arial"/>
          <w:b/>
          <w:sz w:val="22"/>
          <w:szCs w:val="22"/>
        </w:rPr>
        <w:t>REPUBLIC OF SOUTH AFRICA</w:t>
      </w:r>
    </w:p>
    <w:p w:rsidR="00CB3451" w:rsidRPr="003558D2" w:rsidRDefault="00CB3451" w:rsidP="00CB3451">
      <w:pPr>
        <w:pBdr>
          <w:bottom w:val="single" w:sz="6" w:space="1" w:color="auto"/>
        </w:pBdr>
        <w:jc w:val="center"/>
        <w:rPr>
          <w:rFonts w:ascii="Arial" w:hAnsi="Arial" w:cs="Arial"/>
          <w:b/>
          <w:sz w:val="22"/>
          <w:szCs w:val="22"/>
        </w:rPr>
      </w:pPr>
    </w:p>
    <w:p w:rsidR="00CB3451" w:rsidRPr="003558D2" w:rsidRDefault="00CB3451" w:rsidP="00C33C12">
      <w:pPr>
        <w:spacing w:line="360" w:lineRule="auto"/>
        <w:jc w:val="center"/>
        <w:rPr>
          <w:rFonts w:ascii="Arial" w:hAnsi="Arial" w:cs="Arial"/>
          <w:sz w:val="22"/>
          <w:szCs w:val="22"/>
        </w:rPr>
      </w:pPr>
    </w:p>
    <w:p w:rsidR="00793865" w:rsidRPr="008C130E" w:rsidRDefault="00793865" w:rsidP="00793865">
      <w:pPr>
        <w:spacing w:line="360" w:lineRule="auto"/>
        <w:ind w:left="540" w:hanging="540"/>
        <w:jc w:val="center"/>
        <w:rPr>
          <w:rFonts w:ascii="Arial" w:hAnsi="Arial" w:cs="Arial"/>
          <w:b/>
          <w:bCs/>
          <w:lang w:val="en-GB"/>
        </w:rPr>
      </w:pPr>
      <w:r w:rsidRPr="008C130E">
        <w:rPr>
          <w:rFonts w:ascii="Arial" w:hAnsi="Arial" w:cs="Arial"/>
          <w:b/>
          <w:bCs/>
          <w:lang w:val="en-GB"/>
        </w:rPr>
        <w:t xml:space="preserve">NATIONAL ASSEMBLY </w:t>
      </w:r>
    </w:p>
    <w:p w:rsidR="00793865" w:rsidRPr="008C130E" w:rsidRDefault="00793865" w:rsidP="00793865">
      <w:pPr>
        <w:spacing w:line="360" w:lineRule="auto"/>
        <w:ind w:left="540" w:hanging="540"/>
        <w:jc w:val="center"/>
        <w:rPr>
          <w:rFonts w:ascii="Arial" w:hAnsi="Arial" w:cs="Arial"/>
          <w:b/>
          <w:bCs/>
          <w:lang w:val="en-GB"/>
        </w:rPr>
      </w:pPr>
      <w:r w:rsidRPr="008C130E">
        <w:rPr>
          <w:rFonts w:ascii="Arial" w:hAnsi="Arial" w:cs="Arial"/>
          <w:b/>
          <w:bCs/>
          <w:lang w:val="en-GB"/>
        </w:rPr>
        <w:t>QUESTIONS FOR WRITTEN REPLY</w:t>
      </w:r>
    </w:p>
    <w:p w:rsidR="00793865" w:rsidRPr="003558D2" w:rsidRDefault="00793865" w:rsidP="00793865">
      <w:pPr>
        <w:spacing w:line="360" w:lineRule="auto"/>
        <w:jc w:val="center"/>
        <w:rPr>
          <w:rFonts w:ascii="Arial" w:hAnsi="Arial" w:cs="Arial"/>
          <w:b/>
          <w:bCs/>
          <w:lang w:val="en-GB"/>
        </w:rPr>
      </w:pPr>
      <w:r w:rsidRPr="003558D2">
        <w:rPr>
          <w:rFonts w:ascii="Arial" w:hAnsi="Arial" w:cs="Arial"/>
          <w:b/>
          <w:bCs/>
          <w:lang w:val="en-GB"/>
        </w:rPr>
        <w:t xml:space="preserve">QUESTION NUMBER </w:t>
      </w:r>
      <w:r w:rsidRPr="00FE7352">
        <w:rPr>
          <w:rFonts w:ascii="Arial" w:hAnsi="Arial" w:cs="Arial"/>
          <w:b/>
          <w:bCs/>
          <w:lang w:val="en-GB"/>
        </w:rPr>
        <w:t>201</w:t>
      </w:r>
      <w:r w:rsidR="00861014">
        <w:rPr>
          <w:rFonts w:ascii="Arial" w:hAnsi="Arial" w:cs="Arial"/>
          <w:b/>
          <w:bCs/>
          <w:lang w:val="en-GB"/>
        </w:rPr>
        <w:t>8</w:t>
      </w:r>
      <w:r w:rsidRPr="00FE7352">
        <w:rPr>
          <w:rFonts w:ascii="Arial" w:hAnsi="Arial" w:cs="Arial"/>
          <w:b/>
          <w:bCs/>
          <w:lang w:val="en-GB"/>
        </w:rPr>
        <w:t>/</w:t>
      </w:r>
      <w:r w:rsidR="00861014">
        <w:rPr>
          <w:rFonts w:ascii="Arial" w:hAnsi="Arial" w:cs="Arial"/>
          <w:b/>
          <w:bCs/>
          <w:lang w:val="en-GB"/>
        </w:rPr>
        <w:t>1</w:t>
      </w:r>
      <w:r w:rsidRPr="003D7ACE">
        <w:rPr>
          <w:rFonts w:ascii="Arial" w:hAnsi="Arial" w:cs="Arial"/>
          <w:b/>
          <w:bCs/>
          <w:lang w:val="en-GB"/>
        </w:rPr>
        <w:t>3</w:t>
      </w:r>
      <w:r w:rsidR="00861014">
        <w:rPr>
          <w:rFonts w:ascii="Arial" w:hAnsi="Arial" w:cs="Arial"/>
          <w:b/>
          <w:bCs/>
          <w:lang w:val="en-GB"/>
        </w:rPr>
        <w:t>14</w:t>
      </w:r>
    </w:p>
    <w:p w:rsidR="00793865" w:rsidRPr="007D2947" w:rsidRDefault="00793865" w:rsidP="00793865">
      <w:pPr>
        <w:spacing w:line="360" w:lineRule="auto"/>
        <w:ind w:left="720"/>
        <w:jc w:val="center"/>
        <w:rPr>
          <w:rFonts w:ascii="Arial" w:hAnsi="Arial" w:cs="Arial"/>
          <w:b/>
          <w:bCs/>
          <w:lang w:val="en-GB"/>
        </w:rPr>
      </w:pPr>
      <w:r w:rsidRPr="007D2947">
        <w:rPr>
          <w:rFonts w:ascii="Arial" w:hAnsi="Arial" w:cs="Arial"/>
          <w:b/>
          <w:bCs/>
          <w:lang w:val="en-GB"/>
        </w:rPr>
        <w:t xml:space="preserve">DATE OF PUBLICATION: </w:t>
      </w:r>
      <w:r w:rsidR="00861014" w:rsidRPr="00861014">
        <w:rPr>
          <w:rFonts w:ascii="Arial" w:hAnsi="Arial" w:cs="Arial"/>
          <w:b/>
          <w:bCs/>
          <w:lang w:val="en-GB"/>
        </w:rPr>
        <w:t>4 MAY 2018</w:t>
      </w:r>
    </w:p>
    <w:p w:rsidR="00CB26F1" w:rsidRPr="00B210D6" w:rsidRDefault="00CB26F1" w:rsidP="00CB26F1">
      <w:pPr>
        <w:spacing w:line="360" w:lineRule="auto"/>
        <w:ind w:left="720"/>
        <w:jc w:val="center"/>
        <w:rPr>
          <w:rFonts w:ascii="Arial" w:hAnsi="Arial" w:cs="Arial"/>
          <w:b/>
          <w:bCs/>
          <w:lang w:val="en-GB"/>
        </w:rPr>
      </w:pPr>
    </w:p>
    <w:p w:rsidR="007F2291" w:rsidRPr="00B210D6" w:rsidRDefault="007F2291" w:rsidP="00EF4CE2">
      <w:pPr>
        <w:tabs>
          <w:tab w:val="left" w:pos="2507"/>
        </w:tabs>
        <w:spacing w:line="276" w:lineRule="auto"/>
        <w:rPr>
          <w:rFonts w:ascii="Arial" w:hAnsi="Arial" w:cs="Arial"/>
          <w:b/>
          <w:bCs/>
          <w:color w:val="000000"/>
          <w:lang w:val="en-GB"/>
        </w:rPr>
      </w:pPr>
      <w:r w:rsidRPr="00B210D6">
        <w:rPr>
          <w:rFonts w:ascii="Arial" w:hAnsi="Arial" w:cs="Arial"/>
          <w:b/>
          <w:bCs/>
          <w:color w:val="000000"/>
          <w:lang w:val="en-GB"/>
        </w:rPr>
        <w:t>QUESTION</w:t>
      </w:r>
      <w:r w:rsidRPr="00B210D6">
        <w:rPr>
          <w:rFonts w:ascii="Arial" w:hAnsi="Arial" w:cs="Arial"/>
          <w:b/>
          <w:bCs/>
          <w:color w:val="000000"/>
          <w:lang w:val="en-GB"/>
        </w:rPr>
        <w:tab/>
      </w:r>
    </w:p>
    <w:p w:rsidR="007F2291" w:rsidRPr="00B210D6" w:rsidRDefault="007F2291" w:rsidP="00CC239F">
      <w:pPr>
        <w:tabs>
          <w:tab w:val="left" w:pos="2507"/>
        </w:tabs>
        <w:rPr>
          <w:rFonts w:ascii="Arial" w:hAnsi="Arial" w:cs="Arial"/>
          <w:b/>
          <w:bCs/>
          <w:color w:val="000000"/>
          <w:lang w:val="en-GB"/>
        </w:rPr>
      </w:pPr>
    </w:p>
    <w:p w:rsidR="00861014" w:rsidRDefault="00861014" w:rsidP="00861014">
      <w:pPr>
        <w:jc w:val="both"/>
        <w:outlineLvl w:val="0"/>
        <w:rPr>
          <w:rFonts w:ascii="Arial" w:eastAsia="Calibri" w:hAnsi="Arial" w:cs="Arial"/>
          <w:b/>
          <w:lang w:val="af-ZA"/>
        </w:rPr>
      </w:pPr>
      <w:r w:rsidRPr="00861014">
        <w:rPr>
          <w:rFonts w:ascii="Arial" w:eastAsia="Calibri" w:hAnsi="Arial" w:cs="Arial"/>
          <w:b/>
          <w:lang/>
        </w:rPr>
        <w:t>Dr P J Groenewald (FF Plus) to ask the Minister of Cooperative Governance and Traditional</w:t>
      </w:r>
      <w:r w:rsidRPr="00861014">
        <w:rPr>
          <w:rFonts w:ascii="Arial" w:eastAsia="Calibri" w:hAnsi="Arial" w:cs="Arial"/>
          <w:b/>
          <w:lang w:val="af-ZA"/>
        </w:rPr>
        <w:t xml:space="preserve"> </w:t>
      </w:r>
      <w:r w:rsidRPr="00861014">
        <w:rPr>
          <w:rFonts w:ascii="Arial" w:eastAsia="Calibri" w:hAnsi="Arial" w:cs="Arial"/>
          <w:b/>
          <w:lang w:val="en-ZA"/>
        </w:rPr>
        <w:t>Affairs</w:t>
      </w:r>
      <w:r w:rsidRPr="00861014">
        <w:rPr>
          <w:rFonts w:ascii="Arial" w:eastAsia="Calibri" w:hAnsi="Arial" w:cs="Arial"/>
          <w:b/>
          <w:lang w:val="af-ZA"/>
        </w:rPr>
        <w:t>:</w:t>
      </w:r>
    </w:p>
    <w:p w:rsidR="00861014" w:rsidRPr="00861014" w:rsidRDefault="00861014" w:rsidP="00861014">
      <w:pPr>
        <w:jc w:val="both"/>
        <w:outlineLvl w:val="0"/>
        <w:rPr>
          <w:rFonts w:ascii="Arial" w:eastAsia="Calibri" w:hAnsi="Arial" w:cs="Arial"/>
          <w:b/>
          <w:lang w:val="en-ZA"/>
        </w:rPr>
      </w:pPr>
    </w:p>
    <w:p w:rsidR="00861014" w:rsidRDefault="00861014" w:rsidP="00861014">
      <w:pPr>
        <w:numPr>
          <w:ilvl w:val="0"/>
          <w:numId w:val="19"/>
        </w:numPr>
        <w:ind w:left="720" w:hanging="720"/>
        <w:jc w:val="both"/>
        <w:rPr>
          <w:rFonts w:ascii="Arial" w:eastAsia="Calibri" w:hAnsi="Arial" w:cs="Arial"/>
          <w:noProof/>
          <w:lang/>
        </w:rPr>
      </w:pPr>
      <w:r w:rsidRPr="00861014">
        <w:rPr>
          <w:rFonts w:ascii="Arial" w:eastAsia="Calibri" w:hAnsi="Arial" w:cs="Arial"/>
          <w:noProof/>
          <w:lang/>
        </w:rPr>
        <w:t xml:space="preserve">Whether, </w:t>
      </w:r>
      <w:r w:rsidRPr="00861014">
        <w:rPr>
          <w:rFonts w:ascii="Arial" w:eastAsia="Calibri" w:hAnsi="Arial" w:cs="Arial"/>
          <w:color w:val="222222"/>
          <w:lang/>
        </w:rPr>
        <w:t>with reference to the reply to q</w:t>
      </w:r>
      <w:r w:rsidRPr="00861014">
        <w:rPr>
          <w:rFonts w:ascii="Arial" w:eastAsia="Calibri" w:hAnsi="Arial" w:cs="Arial"/>
          <w:noProof/>
          <w:lang/>
        </w:rPr>
        <w:t xml:space="preserve">uestion 3054 on 13 October 2017, his department has </w:t>
      </w:r>
      <w:r w:rsidRPr="00861014">
        <w:rPr>
          <w:rFonts w:ascii="Arial" w:eastAsia="Calibri" w:hAnsi="Arial" w:cs="Arial"/>
          <w:color w:val="000000"/>
          <w:lang w:val="en-ZA"/>
        </w:rPr>
        <w:t>received</w:t>
      </w:r>
      <w:r w:rsidRPr="00861014">
        <w:rPr>
          <w:rFonts w:ascii="Arial" w:eastAsia="Calibri" w:hAnsi="Arial" w:cs="Arial"/>
          <w:noProof/>
          <w:lang/>
        </w:rPr>
        <w:t xml:space="preserve"> the information; if not, (a) why not and (b) on what date will such information indeed be available;</w:t>
      </w:r>
    </w:p>
    <w:p w:rsidR="00861014" w:rsidRPr="00861014" w:rsidRDefault="00861014" w:rsidP="00861014">
      <w:pPr>
        <w:ind w:left="720" w:hanging="720"/>
        <w:jc w:val="both"/>
        <w:rPr>
          <w:rFonts w:ascii="Arial" w:eastAsia="Calibri" w:hAnsi="Arial" w:cs="Arial"/>
          <w:noProof/>
          <w:lang w:val="af-ZA"/>
        </w:rPr>
      </w:pPr>
    </w:p>
    <w:p w:rsidR="00F56524" w:rsidRDefault="00F56524" w:rsidP="00861014">
      <w:pPr>
        <w:jc w:val="both"/>
        <w:rPr>
          <w:rFonts w:ascii="Arial" w:hAnsi="Arial" w:cs="Arial"/>
          <w:b/>
          <w:bCs/>
          <w:color w:val="000000"/>
          <w:sz w:val="23"/>
          <w:szCs w:val="23"/>
          <w:lang w:val="en-GB"/>
        </w:rPr>
      </w:pPr>
    </w:p>
    <w:p w:rsidR="00F56524" w:rsidRDefault="00F56524" w:rsidP="00EF4CE2">
      <w:pPr>
        <w:spacing w:line="276" w:lineRule="auto"/>
        <w:jc w:val="both"/>
        <w:rPr>
          <w:rFonts w:ascii="Arial" w:hAnsi="Arial" w:cs="Arial"/>
          <w:b/>
          <w:bCs/>
          <w:color w:val="000000"/>
          <w:sz w:val="23"/>
          <w:szCs w:val="23"/>
          <w:lang w:val="en-GB"/>
        </w:rPr>
      </w:pPr>
    </w:p>
    <w:p w:rsidR="00F56524" w:rsidRDefault="00F56524" w:rsidP="00EF4CE2">
      <w:pPr>
        <w:spacing w:line="276" w:lineRule="auto"/>
        <w:jc w:val="both"/>
        <w:rPr>
          <w:rFonts w:ascii="Arial" w:hAnsi="Arial" w:cs="Arial"/>
          <w:b/>
          <w:bCs/>
          <w:color w:val="000000"/>
          <w:sz w:val="23"/>
          <w:szCs w:val="23"/>
          <w:lang w:val="en-GB"/>
        </w:rPr>
      </w:pPr>
    </w:p>
    <w:p w:rsidR="00F56524" w:rsidRDefault="00F56524" w:rsidP="00EF4CE2">
      <w:pPr>
        <w:spacing w:line="276" w:lineRule="auto"/>
        <w:jc w:val="both"/>
        <w:rPr>
          <w:rFonts w:ascii="Arial" w:hAnsi="Arial" w:cs="Arial"/>
          <w:b/>
          <w:bCs/>
          <w:color w:val="000000"/>
          <w:sz w:val="23"/>
          <w:szCs w:val="23"/>
          <w:lang w:val="en-GB"/>
        </w:rPr>
      </w:pPr>
    </w:p>
    <w:p w:rsidR="00F56524" w:rsidRDefault="00F56524" w:rsidP="00EF4CE2">
      <w:pPr>
        <w:spacing w:line="276" w:lineRule="auto"/>
        <w:jc w:val="both"/>
        <w:rPr>
          <w:rFonts w:ascii="Arial" w:hAnsi="Arial" w:cs="Arial"/>
          <w:b/>
          <w:bCs/>
          <w:color w:val="000000"/>
          <w:sz w:val="23"/>
          <w:szCs w:val="23"/>
          <w:lang w:val="en-GB"/>
        </w:rPr>
      </w:pPr>
    </w:p>
    <w:p w:rsidR="00F56524" w:rsidRDefault="00F56524" w:rsidP="00EF4CE2">
      <w:pPr>
        <w:spacing w:line="276" w:lineRule="auto"/>
        <w:jc w:val="both"/>
        <w:rPr>
          <w:rFonts w:ascii="Arial" w:hAnsi="Arial" w:cs="Arial"/>
          <w:b/>
          <w:bCs/>
          <w:color w:val="000000"/>
          <w:sz w:val="23"/>
          <w:szCs w:val="23"/>
          <w:lang w:val="en-GB"/>
        </w:rPr>
      </w:pPr>
    </w:p>
    <w:p w:rsidR="00F56524" w:rsidRDefault="00F56524" w:rsidP="00EF4CE2">
      <w:pPr>
        <w:spacing w:line="276" w:lineRule="auto"/>
        <w:jc w:val="both"/>
        <w:rPr>
          <w:rFonts w:ascii="Arial" w:hAnsi="Arial" w:cs="Arial"/>
          <w:b/>
          <w:bCs/>
          <w:color w:val="000000"/>
          <w:sz w:val="23"/>
          <w:szCs w:val="23"/>
          <w:lang w:val="en-GB"/>
        </w:rPr>
      </w:pPr>
    </w:p>
    <w:p w:rsidR="00CB549A" w:rsidRDefault="00CB549A" w:rsidP="00EF4CE2">
      <w:pPr>
        <w:spacing w:line="276" w:lineRule="auto"/>
        <w:jc w:val="both"/>
        <w:rPr>
          <w:rFonts w:ascii="Arial" w:hAnsi="Arial" w:cs="Arial"/>
          <w:b/>
          <w:bCs/>
          <w:color w:val="000000"/>
          <w:sz w:val="23"/>
          <w:szCs w:val="23"/>
          <w:lang w:val="en-GB"/>
        </w:rPr>
      </w:pPr>
    </w:p>
    <w:p w:rsidR="00CB549A" w:rsidRDefault="00CB549A" w:rsidP="00EF4CE2">
      <w:pPr>
        <w:spacing w:line="276" w:lineRule="auto"/>
        <w:jc w:val="both"/>
        <w:rPr>
          <w:rFonts w:ascii="Arial" w:hAnsi="Arial" w:cs="Arial"/>
          <w:b/>
          <w:bCs/>
          <w:color w:val="000000"/>
          <w:sz w:val="23"/>
          <w:szCs w:val="23"/>
          <w:lang w:val="en-GB"/>
        </w:rPr>
      </w:pPr>
    </w:p>
    <w:p w:rsidR="00CB549A" w:rsidRDefault="00CB549A" w:rsidP="00EF4CE2">
      <w:pPr>
        <w:spacing w:line="276" w:lineRule="auto"/>
        <w:jc w:val="both"/>
        <w:rPr>
          <w:rFonts w:ascii="Arial" w:hAnsi="Arial" w:cs="Arial"/>
          <w:b/>
          <w:bCs/>
          <w:color w:val="000000"/>
          <w:sz w:val="23"/>
          <w:szCs w:val="23"/>
          <w:lang w:val="en-GB"/>
        </w:rPr>
      </w:pPr>
    </w:p>
    <w:p w:rsidR="00B0616A" w:rsidRDefault="00B0616A" w:rsidP="00B0616A">
      <w:pPr>
        <w:spacing w:line="276" w:lineRule="auto"/>
        <w:jc w:val="both"/>
        <w:rPr>
          <w:rFonts w:ascii="Arial" w:hAnsi="Arial" w:cs="Arial"/>
          <w:lang w:val="en-GB"/>
        </w:rPr>
        <w:sectPr w:rsidR="00B0616A" w:rsidSect="006469B4">
          <w:footerReference w:type="default" r:id="rId9"/>
          <w:pgSz w:w="12240" w:h="15840"/>
          <w:pgMar w:top="810" w:right="1170" w:bottom="709" w:left="1440" w:header="708" w:footer="708" w:gutter="0"/>
          <w:pgNumType w:start="0"/>
          <w:cols w:space="708"/>
          <w:rtlGutter/>
          <w:docGrid w:linePitch="360"/>
        </w:sectPr>
      </w:pPr>
    </w:p>
    <w:p w:rsidR="00B0616A" w:rsidRPr="00B0616A" w:rsidRDefault="00B0616A" w:rsidP="00B0616A">
      <w:pPr>
        <w:tabs>
          <w:tab w:val="left" w:pos="-4962"/>
        </w:tabs>
        <w:jc w:val="both"/>
        <w:rPr>
          <w:rFonts w:ascii="Arial" w:hAnsi="Arial" w:cs="Arial"/>
          <w:b/>
          <w:lang w:val="en-GB"/>
        </w:rPr>
      </w:pPr>
      <w:r w:rsidRPr="00B0616A">
        <w:rPr>
          <w:rFonts w:ascii="Arial" w:hAnsi="Arial" w:cs="Arial"/>
          <w:b/>
          <w:lang w:val="en-GB"/>
        </w:rPr>
        <w:lastRenderedPageBreak/>
        <w:t>REPLY:</w:t>
      </w:r>
    </w:p>
    <w:p w:rsidR="00B0616A" w:rsidRPr="00B0616A" w:rsidRDefault="00B0616A" w:rsidP="00B0616A">
      <w:pPr>
        <w:tabs>
          <w:tab w:val="left" w:pos="-4962"/>
        </w:tabs>
        <w:jc w:val="both"/>
        <w:rPr>
          <w:rFonts w:ascii="Arial" w:hAnsi="Arial" w:cs="Arial"/>
          <w:lang w:val="en-GB"/>
        </w:rPr>
      </w:pPr>
    </w:p>
    <w:p w:rsidR="00B210D6" w:rsidRDefault="00B210D6" w:rsidP="00B210D6">
      <w:pPr>
        <w:tabs>
          <w:tab w:val="left" w:pos="-4962"/>
        </w:tabs>
        <w:jc w:val="both"/>
        <w:rPr>
          <w:rFonts w:ascii="Arial" w:hAnsi="Arial" w:cs="Arial"/>
          <w:lang w:val="en-GB"/>
        </w:rPr>
      </w:pPr>
    </w:p>
    <w:p w:rsidR="00B210D6" w:rsidRPr="008D4BF3" w:rsidRDefault="00B210D6" w:rsidP="00B210D6">
      <w:pPr>
        <w:numPr>
          <w:ilvl w:val="0"/>
          <w:numId w:val="18"/>
        </w:numPr>
        <w:tabs>
          <w:tab w:val="left" w:pos="-4962"/>
        </w:tabs>
        <w:ind w:hanging="720"/>
        <w:jc w:val="both"/>
        <w:rPr>
          <w:rFonts w:ascii="Arial" w:hAnsi="Arial" w:cs="Arial"/>
          <w:bCs/>
        </w:rPr>
      </w:pPr>
      <w:r w:rsidRPr="00B0616A">
        <w:rPr>
          <w:rFonts w:ascii="Arial" w:hAnsi="Arial" w:cs="Arial"/>
          <w:lang w:val="en-GB"/>
        </w:rPr>
        <w:t xml:space="preserve">The following response is based on the information received from </w:t>
      </w:r>
      <w:r>
        <w:rPr>
          <w:rFonts w:ascii="Arial" w:hAnsi="Arial" w:cs="Arial"/>
          <w:lang w:val="en-GB"/>
        </w:rPr>
        <w:t xml:space="preserve">Free State, </w:t>
      </w:r>
      <w:r w:rsidRPr="000166DB">
        <w:rPr>
          <w:rFonts w:ascii="Arial" w:hAnsi="Arial" w:cs="Arial"/>
          <w:lang w:val="en-GB"/>
        </w:rPr>
        <w:t>Gauteng</w:t>
      </w:r>
      <w:r>
        <w:rPr>
          <w:rFonts w:ascii="Arial" w:hAnsi="Arial" w:cs="Arial"/>
          <w:lang w:val="en-GB"/>
        </w:rPr>
        <w:t>, Limpopo</w:t>
      </w:r>
      <w:r w:rsidR="003526E1">
        <w:rPr>
          <w:rFonts w:ascii="Arial" w:hAnsi="Arial" w:cs="Arial"/>
          <w:lang w:val="en-GB"/>
        </w:rPr>
        <w:t xml:space="preserve">, </w:t>
      </w:r>
      <w:r w:rsidR="003526E1" w:rsidRPr="003526E1">
        <w:rPr>
          <w:rFonts w:ascii="Arial" w:hAnsi="Arial" w:cs="Arial"/>
          <w:lang w:val="en-GB"/>
        </w:rPr>
        <w:t>Mpumalanga</w:t>
      </w:r>
      <w:r>
        <w:rPr>
          <w:rFonts w:ascii="Arial" w:hAnsi="Arial" w:cs="Arial"/>
          <w:lang w:val="en-GB"/>
        </w:rPr>
        <w:t xml:space="preserve"> and </w:t>
      </w:r>
      <w:r w:rsidRPr="00297BB1">
        <w:rPr>
          <w:rFonts w:ascii="Arial" w:hAnsi="Arial" w:cs="Arial"/>
          <w:lang w:val="en-GB"/>
        </w:rPr>
        <w:t>Northern Cape</w:t>
      </w:r>
      <w:r w:rsidRPr="000166DB">
        <w:rPr>
          <w:rFonts w:ascii="Arial" w:hAnsi="Arial" w:cs="Arial"/>
          <w:lang w:val="en-GB"/>
        </w:rPr>
        <w:t xml:space="preserve"> Provincial </w:t>
      </w:r>
      <w:r>
        <w:rPr>
          <w:rFonts w:ascii="Arial" w:hAnsi="Arial" w:cs="Arial"/>
          <w:lang w:val="en-GB"/>
        </w:rPr>
        <w:t>d</w:t>
      </w:r>
      <w:r w:rsidRPr="000166DB">
        <w:rPr>
          <w:rFonts w:ascii="Arial" w:hAnsi="Arial" w:cs="Arial"/>
          <w:lang w:val="en-GB"/>
        </w:rPr>
        <w:t>epartments responsible for Cooperative Governance and Traditional Affairs.</w:t>
      </w:r>
      <w:r w:rsidRPr="00EA5E43">
        <w:rPr>
          <w:rFonts w:ascii="Arial" w:hAnsi="Arial" w:cs="Arial"/>
        </w:rPr>
        <w:t xml:space="preserve"> </w:t>
      </w:r>
      <w:r w:rsidR="003526E1">
        <w:rPr>
          <w:rFonts w:ascii="Arial" w:hAnsi="Arial" w:cs="Arial"/>
          <w:bCs/>
        </w:rPr>
        <w:t>Eastern Cape, KwaZulu-Natal</w:t>
      </w:r>
      <w:r w:rsidRPr="008D4BF3">
        <w:rPr>
          <w:rFonts w:ascii="Arial" w:hAnsi="Arial" w:cs="Arial"/>
          <w:bCs/>
        </w:rPr>
        <w:t xml:space="preserve">, North West and Western Cape </w:t>
      </w:r>
      <w:r w:rsidRPr="00B210D6">
        <w:rPr>
          <w:rFonts w:ascii="Arial" w:hAnsi="Arial" w:cs="Arial"/>
          <w:bCs/>
          <w:lang w:val="en-GB"/>
        </w:rPr>
        <w:t xml:space="preserve">Provincial departments responsible for </w:t>
      </w:r>
      <w:r w:rsidR="00CF42C4">
        <w:rPr>
          <w:rFonts w:ascii="Arial" w:hAnsi="Arial" w:cs="Arial"/>
          <w:bCs/>
          <w:lang w:val="en-GB"/>
        </w:rPr>
        <w:t>local government</w:t>
      </w:r>
      <w:r w:rsidRPr="008D4BF3">
        <w:rPr>
          <w:rFonts w:ascii="Arial" w:hAnsi="Arial" w:cs="Arial"/>
          <w:bCs/>
        </w:rPr>
        <w:t xml:space="preserve"> did not meet the </w:t>
      </w:r>
      <w:r>
        <w:rPr>
          <w:rFonts w:ascii="Arial" w:hAnsi="Arial" w:cs="Arial"/>
          <w:bCs/>
        </w:rPr>
        <w:t xml:space="preserve">extended </w:t>
      </w:r>
      <w:r w:rsidRPr="008D4BF3">
        <w:rPr>
          <w:rFonts w:ascii="Arial" w:hAnsi="Arial" w:cs="Arial"/>
          <w:bCs/>
        </w:rPr>
        <w:t>deadline for submission of responses.</w:t>
      </w:r>
    </w:p>
    <w:p w:rsidR="00B210D6" w:rsidRPr="008D4BF3" w:rsidRDefault="00B210D6" w:rsidP="00B210D6">
      <w:pPr>
        <w:tabs>
          <w:tab w:val="left" w:pos="-4962"/>
        </w:tabs>
        <w:ind w:left="720"/>
        <w:jc w:val="both"/>
        <w:rPr>
          <w:rFonts w:ascii="Arial" w:hAnsi="Arial" w:cs="Arial"/>
        </w:rPr>
      </w:pPr>
    </w:p>
    <w:p w:rsidR="00B210D6" w:rsidRPr="00EA5E43" w:rsidRDefault="00B210D6" w:rsidP="00B210D6">
      <w:pPr>
        <w:numPr>
          <w:ilvl w:val="0"/>
          <w:numId w:val="18"/>
        </w:numPr>
        <w:tabs>
          <w:tab w:val="left" w:pos="-4962"/>
        </w:tabs>
        <w:ind w:hanging="720"/>
        <w:jc w:val="both"/>
        <w:rPr>
          <w:rFonts w:ascii="Arial" w:hAnsi="Arial" w:cs="Arial"/>
        </w:rPr>
      </w:pPr>
      <w:r w:rsidRPr="00EA5E43">
        <w:rPr>
          <w:rFonts w:ascii="Arial" w:hAnsi="Arial" w:cs="Arial"/>
          <w:lang w:val="en-GB"/>
        </w:rPr>
        <w:t>The table below provides information received</w:t>
      </w:r>
      <w:r>
        <w:rPr>
          <w:rFonts w:ascii="Arial" w:hAnsi="Arial" w:cs="Arial"/>
          <w:lang w:val="en-GB"/>
        </w:rPr>
        <w:t>:</w:t>
      </w:r>
      <w:r w:rsidRPr="00EA5E43">
        <w:rPr>
          <w:rFonts w:ascii="Arial" w:hAnsi="Arial" w:cs="Arial"/>
        </w:rPr>
        <w:t xml:space="preserve"> </w:t>
      </w:r>
    </w:p>
    <w:p w:rsidR="002E765E" w:rsidRPr="00B0616A" w:rsidRDefault="002E765E" w:rsidP="00B0616A">
      <w:pPr>
        <w:tabs>
          <w:tab w:val="left" w:pos="-4962"/>
        </w:tabs>
        <w:jc w:val="both"/>
        <w:rPr>
          <w:rFonts w:ascii="Arial" w:hAnsi="Arial" w:cs="Arial"/>
          <w:lang w:val="en-GB"/>
        </w:rPr>
      </w:pPr>
    </w:p>
    <w:tbl>
      <w:tblPr>
        <w:tblpPr w:leftFromText="180" w:rightFromText="180" w:bottomFromText="115" w:vertAnchor="text" w:tblpX="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01"/>
        <w:gridCol w:w="1495"/>
        <w:gridCol w:w="1284"/>
        <w:gridCol w:w="1524"/>
        <w:gridCol w:w="1281"/>
        <w:gridCol w:w="1051"/>
        <w:gridCol w:w="1374"/>
      </w:tblGrid>
      <w:tr w:rsidR="00B64194" w:rsidRPr="007F60D4" w:rsidTr="00D153B0">
        <w:tc>
          <w:tcPr>
            <w:tcW w:w="1625" w:type="dxa"/>
          </w:tcPr>
          <w:p w:rsidR="00E8651B" w:rsidRPr="007F60D4" w:rsidRDefault="00E8651B" w:rsidP="00BD6611">
            <w:pPr>
              <w:tabs>
                <w:tab w:val="left" w:pos="-4962"/>
              </w:tabs>
              <w:ind w:firstLine="105"/>
              <w:jc w:val="both"/>
              <w:rPr>
                <w:rFonts w:ascii="Arial" w:hAnsi="Arial" w:cs="Arial"/>
                <w:sz w:val="22"/>
                <w:szCs w:val="22"/>
                <w:lang w:val="en-GB"/>
              </w:rPr>
            </w:pPr>
            <w:r w:rsidRPr="007F60D4">
              <w:rPr>
                <w:rFonts w:ascii="Arial" w:hAnsi="Arial" w:cs="Arial"/>
                <w:sz w:val="22"/>
                <w:szCs w:val="22"/>
                <w:lang w:val="en-GB"/>
              </w:rPr>
              <w:t xml:space="preserve">Province </w:t>
            </w:r>
          </w:p>
        </w:tc>
        <w:tc>
          <w:tcPr>
            <w:tcW w:w="1980" w:type="dxa"/>
          </w:tcPr>
          <w:p w:rsidR="00E8651B" w:rsidRPr="007F60D4" w:rsidRDefault="00E8651B" w:rsidP="00BD6611">
            <w:pPr>
              <w:tabs>
                <w:tab w:val="left" w:pos="-4962"/>
              </w:tabs>
              <w:ind w:left="540" w:hanging="390"/>
              <w:jc w:val="both"/>
              <w:rPr>
                <w:rFonts w:ascii="Arial" w:hAnsi="Arial" w:cs="Arial"/>
                <w:sz w:val="22"/>
                <w:szCs w:val="22"/>
                <w:lang w:val="en-GB"/>
              </w:rPr>
            </w:pPr>
            <w:r w:rsidRPr="007F60D4">
              <w:rPr>
                <w:rFonts w:ascii="Arial" w:hAnsi="Arial" w:cs="Arial"/>
                <w:sz w:val="22"/>
                <w:szCs w:val="22"/>
                <w:lang w:val="en-GB"/>
              </w:rPr>
              <w:t xml:space="preserve">Municipality </w:t>
            </w:r>
          </w:p>
        </w:tc>
        <w:tc>
          <w:tcPr>
            <w:tcW w:w="2041" w:type="dxa"/>
            <w:tcMar>
              <w:top w:w="0" w:type="dxa"/>
              <w:left w:w="108" w:type="dxa"/>
              <w:bottom w:w="0" w:type="dxa"/>
              <w:right w:w="108" w:type="dxa"/>
            </w:tcMar>
            <w:hideMark/>
          </w:tcPr>
          <w:p w:rsidR="00E8651B" w:rsidRPr="007F60D4" w:rsidRDefault="00E8651B" w:rsidP="002A1B54">
            <w:pPr>
              <w:tabs>
                <w:tab w:val="left" w:pos="-4962"/>
              </w:tabs>
              <w:ind w:left="16" w:hanging="106"/>
              <w:jc w:val="both"/>
              <w:rPr>
                <w:rFonts w:ascii="Arial" w:hAnsi="Arial" w:cs="Arial"/>
                <w:sz w:val="22"/>
                <w:szCs w:val="22"/>
                <w:lang w:val="en-GB"/>
              </w:rPr>
            </w:pPr>
            <w:r w:rsidRPr="007F60D4">
              <w:rPr>
                <w:rFonts w:ascii="Arial" w:hAnsi="Arial" w:cs="Arial"/>
                <w:sz w:val="22"/>
                <w:szCs w:val="22"/>
                <w:lang w:val="en-GB"/>
              </w:rPr>
              <w:t xml:space="preserve">(1)(a) </w:t>
            </w:r>
            <w:r w:rsidR="002A1B54" w:rsidRPr="007F60D4">
              <w:rPr>
                <w:rFonts w:ascii="Arial" w:hAnsi="Arial" w:cs="Arial"/>
                <w:bCs/>
                <w:sz w:val="22"/>
                <w:szCs w:val="22"/>
                <w:lang w:val="en-GB"/>
              </w:rPr>
              <w:t>Number of q</w:t>
            </w:r>
            <w:r w:rsidRPr="007F60D4">
              <w:rPr>
                <w:rFonts w:ascii="Arial" w:hAnsi="Arial" w:cs="Arial"/>
                <w:bCs/>
                <w:sz w:val="22"/>
                <w:szCs w:val="22"/>
                <w:lang w:val="en-GB"/>
              </w:rPr>
              <w:t>ualified engineer appointed in (a) the works department</w:t>
            </w:r>
          </w:p>
        </w:tc>
        <w:tc>
          <w:tcPr>
            <w:tcW w:w="1925" w:type="dxa"/>
            <w:tcMar>
              <w:top w:w="0" w:type="dxa"/>
              <w:left w:w="108" w:type="dxa"/>
              <w:bottom w:w="0" w:type="dxa"/>
              <w:right w:w="108" w:type="dxa"/>
            </w:tcMar>
            <w:hideMark/>
          </w:tcPr>
          <w:p w:rsidR="00E8651B" w:rsidRPr="007F60D4" w:rsidRDefault="00E8651B" w:rsidP="00FD43C6">
            <w:pPr>
              <w:tabs>
                <w:tab w:val="left" w:pos="-4962"/>
              </w:tabs>
              <w:jc w:val="both"/>
              <w:rPr>
                <w:rFonts w:ascii="Arial" w:hAnsi="Arial" w:cs="Arial"/>
                <w:sz w:val="22"/>
                <w:szCs w:val="22"/>
                <w:lang w:val="en-GB"/>
              </w:rPr>
            </w:pPr>
            <w:r w:rsidRPr="007F60D4">
              <w:rPr>
                <w:rFonts w:ascii="Arial" w:hAnsi="Arial" w:cs="Arial"/>
                <w:sz w:val="22"/>
                <w:szCs w:val="22"/>
                <w:lang w:val="en-GB"/>
              </w:rPr>
              <w:t xml:space="preserve">(b) </w:t>
            </w:r>
            <w:r w:rsidR="002A1B54" w:rsidRPr="007F60D4">
              <w:rPr>
                <w:rFonts w:ascii="Arial" w:hAnsi="Arial" w:cs="Arial"/>
                <w:bCs/>
                <w:sz w:val="22"/>
                <w:szCs w:val="22"/>
                <w:lang w:val="en-GB"/>
              </w:rPr>
              <w:t xml:space="preserve">Number of qualified </w:t>
            </w:r>
            <w:r w:rsidR="00FD43C6" w:rsidRPr="007F60D4">
              <w:rPr>
                <w:rFonts w:ascii="Arial" w:hAnsi="Arial" w:cs="Arial"/>
                <w:bCs/>
                <w:sz w:val="22"/>
                <w:szCs w:val="22"/>
                <w:lang w:val="en-GB"/>
              </w:rPr>
              <w:t xml:space="preserve">engineer </w:t>
            </w:r>
            <w:r w:rsidR="002A1B54" w:rsidRPr="007F60D4">
              <w:rPr>
                <w:rFonts w:ascii="Arial" w:hAnsi="Arial" w:cs="Arial"/>
                <w:bCs/>
                <w:sz w:val="22"/>
                <w:szCs w:val="22"/>
                <w:lang w:val="en-GB"/>
              </w:rPr>
              <w:t>a</w:t>
            </w:r>
            <w:r w:rsidRPr="007F60D4">
              <w:rPr>
                <w:rFonts w:ascii="Arial" w:hAnsi="Arial" w:cs="Arial"/>
                <w:bCs/>
                <w:sz w:val="22"/>
                <w:szCs w:val="22"/>
                <w:lang w:val="en-GB"/>
              </w:rPr>
              <w:t xml:space="preserve">ppointed in infrastructure development </w:t>
            </w:r>
            <w:r w:rsidR="00FD43C6" w:rsidRPr="007F60D4">
              <w:rPr>
                <w:rFonts w:ascii="Arial" w:hAnsi="Arial" w:cs="Arial"/>
                <w:bCs/>
                <w:sz w:val="22"/>
                <w:szCs w:val="22"/>
                <w:lang w:val="en-GB"/>
              </w:rPr>
              <w:t>department</w:t>
            </w:r>
          </w:p>
        </w:tc>
        <w:tc>
          <w:tcPr>
            <w:tcW w:w="1974" w:type="dxa"/>
            <w:tcMar>
              <w:top w:w="0" w:type="dxa"/>
              <w:left w:w="108" w:type="dxa"/>
              <w:bottom w:w="0" w:type="dxa"/>
              <w:right w:w="108" w:type="dxa"/>
            </w:tcMar>
            <w:hideMark/>
          </w:tcPr>
          <w:p w:rsidR="00E8651B" w:rsidRPr="007F60D4" w:rsidRDefault="00E8651B" w:rsidP="00E8651B">
            <w:pPr>
              <w:tabs>
                <w:tab w:val="left" w:pos="-4962"/>
              </w:tabs>
              <w:ind w:left="-29" w:hanging="60"/>
              <w:jc w:val="both"/>
              <w:rPr>
                <w:rFonts w:ascii="Arial" w:hAnsi="Arial" w:cs="Arial"/>
                <w:sz w:val="22"/>
                <w:szCs w:val="22"/>
                <w:lang w:val="en-GB"/>
              </w:rPr>
            </w:pPr>
            <w:r w:rsidRPr="007F60D4">
              <w:rPr>
                <w:rFonts w:ascii="Arial" w:hAnsi="Arial" w:cs="Arial"/>
                <w:sz w:val="22"/>
                <w:szCs w:val="22"/>
              </w:rPr>
              <w:t>(</w:t>
            </w:r>
            <w:r w:rsidR="002A1B54" w:rsidRPr="007F60D4">
              <w:rPr>
                <w:rFonts w:ascii="Arial" w:hAnsi="Arial" w:cs="Arial"/>
                <w:sz w:val="22"/>
                <w:szCs w:val="22"/>
              </w:rPr>
              <w:t>c)</w:t>
            </w:r>
            <w:r w:rsidR="002A1B54" w:rsidRPr="007F60D4">
              <w:rPr>
                <w:rFonts w:ascii="Arial" w:hAnsi="Arial" w:cs="Arial"/>
                <w:bCs/>
                <w:sz w:val="22"/>
                <w:szCs w:val="22"/>
                <w:lang w:val="en-GB"/>
              </w:rPr>
              <w:t xml:space="preserve"> Number of qualified </w:t>
            </w:r>
            <w:r w:rsidR="006F315F">
              <w:rPr>
                <w:rFonts w:ascii="Arial" w:hAnsi="Arial" w:cs="Arial"/>
                <w:bCs/>
                <w:sz w:val="22"/>
                <w:szCs w:val="22"/>
                <w:lang w:val="en-GB"/>
              </w:rPr>
              <w:t xml:space="preserve"> engineer appointed</w:t>
            </w:r>
            <w:r w:rsidR="00617254">
              <w:rPr>
                <w:rFonts w:ascii="Arial" w:hAnsi="Arial" w:cs="Arial"/>
                <w:bCs/>
                <w:sz w:val="22"/>
                <w:szCs w:val="22"/>
                <w:lang w:val="en-GB"/>
              </w:rPr>
              <w:t xml:space="preserve"> in </w:t>
            </w:r>
            <w:r w:rsidR="006F315F">
              <w:rPr>
                <w:rFonts w:ascii="Arial" w:hAnsi="Arial" w:cs="Arial"/>
                <w:bCs/>
                <w:sz w:val="22"/>
                <w:szCs w:val="22"/>
                <w:lang w:val="en-GB"/>
              </w:rPr>
              <w:t>the</w:t>
            </w:r>
            <w:r w:rsidR="00617254">
              <w:rPr>
                <w:rFonts w:ascii="Arial" w:hAnsi="Arial" w:cs="Arial"/>
                <w:bCs/>
                <w:sz w:val="22"/>
                <w:szCs w:val="22"/>
                <w:lang w:val="en-GB"/>
              </w:rPr>
              <w:t xml:space="preserve"> </w:t>
            </w:r>
            <w:r w:rsidRPr="007F60D4">
              <w:rPr>
                <w:rFonts w:ascii="Arial" w:hAnsi="Arial" w:cs="Arial"/>
                <w:bCs/>
                <w:sz w:val="22"/>
                <w:szCs w:val="22"/>
                <w:lang w:val="en-GB"/>
              </w:rPr>
              <w:t>water works department</w:t>
            </w:r>
          </w:p>
        </w:tc>
        <w:tc>
          <w:tcPr>
            <w:tcW w:w="2291" w:type="dxa"/>
          </w:tcPr>
          <w:p w:rsidR="00E8651B" w:rsidRPr="007F60D4" w:rsidRDefault="00E8651B" w:rsidP="009909B4">
            <w:pPr>
              <w:tabs>
                <w:tab w:val="left" w:pos="-4962"/>
              </w:tabs>
              <w:ind w:left="61" w:hanging="61"/>
              <w:jc w:val="both"/>
              <w:rPr>
                <w:rFonts w:ascii="Arial" w:hAnsi="Arial" w:cs="Arial"/>
                <w:sz w:val="22"/>
                <w:szCs w:val="22"/>
              </w:rPr>
            </w:pPr>
            <w:r w:rsidRPr="007F60D4">
              <w:rPr>
                <w:rFonts w:ascii="Arial" w:hAnsi="Arial" w:cs="Arial"/>
                <w:sz w:val="22"/>
                <w:szCs w:val="22"/>
                <w:lang w:val="en-GB"/>
              </w:rPr>
              <w:t>(2)(a)</w:t>
            </w:r>
            <w:r w:rsidRPr="007F60D4">
              <w:rPr>
                <w:rFonts w:ascii="Arial" w:hAnsi="Arial" w:cs="Arial"/>
                <w:sz w:val="22"/>
                <w:szCs w:val="22"/>
              </w:rPr>
              <w:t xml:space="preserve"> </w:t>
            </w:r>
            <w:r w:rsidR="009909B4" w:rsidRPr="007F60D4">
              <w:rPr>
                <w:rFonts w:ascii="Arial" w:hAnsi="Arial" w:cs="Arial"/>
                <w:bCs/>
                <w:sz w:val="22"/>
                <w:szCs w:val="22"/>
                <w:lang w:val="en-GB"/>
              </w:rPr>
              <w:t xml:space="preserve">Whether an </w:t>
            </w:r>
            <w:r w:rsidRPr="007F60D4">
              <w:rPr>
                <w:rFonts w:ascii="Arial" w:hAnsi="Arial" w:cs="Arial"/>
                <w:bCs/>
                <w:sz w:val="22"/>
                <w:szCs w:val="22"/>
                <w:lang w:val="en-GB"/>
              </w:rPr>
              <w:t xml:space="preserve"> engineer has been appointed</w:t>
            </w:r>
            <w:r w:rsidR="002E223B" w:rsidRPr="007F60D4">
              <w:rPr>
                <w:rFonts w:ascii="Arial" w:hAnsi="Arial" w:cs="Arial"/>
                <w:bCs/>
                <w:color w:val="000000"/>
                <w:sz w:val="22"/>
                <w:szCs w:val="22"/>
                <w:lang w:val="en-GB"/>
              </w:rPr>
              <w:t xml:space="preserve"> </w:t>
            </w:r>
            <w:r w:rsidR="002E223B" w:rsidRPr="007F60D4">
              <w:rPr>
                <w:rFonts w:ascii="Arial" w:hAnsi="Arial" w:cs="Arial"/>
                <w:bCs/>
                <w:sz w:val="22"/>
                <w:szCs w:val="22"/>
                <w:lang w:val="en-GB"/>
              </w:rPr>
              <w:t>in the specified divisions</w:t>
            </w:r>
          </w:p>
        </w:tc>
        <w:tc>
          <w:tcPr>
            <w:tcW w:w="2502" w:type="dxa"/>
          </w:tcPr>
          <w:p w:rsidR="00E8651B" w:rsidRPr="007F60D4" w:rsidRDefault="00E8651B" w:rsidP="00C079DA">
            <w:pPr>
              <w:tabs>
                <w:tab w:val="left" w:pos="-4962"/>
              </w:tabs>
              <w:ind w:left="45" w:hanging="45"/>
              <w:jc w:val="both"/>
              <w:rPr>
                <w:rFonts w:ascii="Arial" w:hAnsi="Arial" w:cs="Arial"/>
                <w:sz w:val="22"/>
                <w:szCs w:val="22"/>
                <w:lang w:val="en-GB"/>
              </w:rPr>
            </w:pPr>
            <w:r w:rsidRPr="007F60D4">
              <w:rPr>
                <w:rFonts w:ascii="Arial" w:hAnsi="Arial" w:cs="Arial"/>
                <w:sz w:val="22"/>
                <w:szCs w:val="22"/>
                <w:lang w:val="en-GB"/>
              </w:rPr>
              <w:t xml:space="preserve">(2)(b) </w:t>
            </w:r>
            <w:r w:rsidRPr="007F60D4">
              <w:rPr>
                <w:rFonts w:ascii="Arial" w:hAnsi="Arial" w:cs="Arial"/>
                <w:bCs/>
                <w:sz w:val="22"/>
                <w:szCs w:val="22"/>
                <w:lang w:val="en-GB"/>
              </w:rPr>
              <w:t xml:space="preserve">Reasons for non-appointment of engineer </w:t>
            </w:r>
          </w:p>
        </w:tc>
      </w:tr>
      <w:tr w:rsidR="00135B18" w:rsidRPr="007F60D4" w:rsidTr="00D153B0">
        <w:tc>
          <w:tcPr>
            <w:tcW w:w="1625" w:type="dxa"/>
            <w:vMerge w:val="restart"/>
          </w:tcPr>
          <w:p w:rsidR="00135B18" w:rsidRPr="007F60D4" w:rsidRDefault="00135B18" w:rsidP="00E8651B">
            <w:pPr>
              <w:tabs>
                <w:tab w:val="left" w:pos="-4962"/>
              </w:tabs>
              <w:jc w:val="both"/>
              <w:rPr>
                <w:rFonts w:ascii="Arial" w:hAnsi="Arial" w:cs="Arial"/>
                <w:sz w:val="22"/>
                <w:szCs w:val="22"/>
                <w:lang w:val="en-GB"/>
              </w:rPr>
            </w:pPr>
            <w:r w:rsidRPr="007F60D4">
              <w:rPr>
                <w:rFonts w:ascii="Arial" w:hAnsi="Arial" w:cs="Arial"/>
                <w:sz w:val="22"/>
                <w:szCs w:val="22"/>
                <w:lang w:val="en-GB"/>
              </w:rPr>
              <w:t>Free State</w:t>
            </w:r>
          </w:p>
        </w:tc>
        <w:tc>
          <w:tcPr>
            <w:tcW w:w="1980" w:type="dxa"/>
          </w:tcPr>
          <w:p w:rsidR="00135B18" w:rsidRPr="007F60D4" w:rsidRDefault="00135B18" w:rsidP="00D20E92">
            <w:pPr>
              <w:tabs>
                <w:tab w:val="left" w:pos="-4962"/>
              </w:tabs>
              <w:jc w:val="both"/>
              <w:rPr>
                <w:rFonts w:ascii="Arial" w:hAnsi="Arial" w:cs="Arial"/>
                <w:sz w:val="22"/>
                <w:szCs w:val="22"/>
                <w:lang w:val="en-GB"/>
              </w:rPr>
            </w:pPr>
            <w:r w:rsidRPr="007F60D4">
              <w:rPr>
                <w:rFonts w:ascii="Arial" w:hAnsi="Arial" w:cs="Arial"/>
                <w:sz w:val="22"/>
                <w:szCs w:val="22"/>
                <w:lang w:val="en-GB"/>
              </w:rPr>
              <w:t>Tokologo LM</w:t>
            </w:r>
          </w:p>
        </w:tc>
        <w:tc>
          <w:tcPr>
            <w:tcW w:w="2041" w:type="dxa"/>
            <w:tcMar>
              <w:top w:w="0" w:type="dxa"/>
              <w:left w:w="108" w:type="dxa"/>
              <w:bottom w:w="0" w:type="dxa"/>
              <w:right w:w="108" w:type="dxa"/>
            </w:tcMar>
          </w:tcPr>
          <w:p w:rsidR="00135B18" w:rsidRPr="007F60D4" w:rsidRDefault="00135B18" w:rsidP="00E8651B">
            <w:pPr>
              <w:rPr>
                <w:rFonts w:ascii="Arial" w:hAnsi="Arial" w:cs="Arial"/>
                <w:sz w:val="22"/>
                <w:szCs w:val="22"/>
              </w:rPr>
            </w:pPr>
            <w:r w:rsidRPr="007F60D4">
              <w:rPr>
                <w:rFonts w:ascii="Arial" w:hAnsi="Arial" w:cs="Arial"/>
                <w:sz w:val="22"/>
                <w:szCs w:val="22"/>
                <w:lang w:val="en-GB"/>
              </w:rPr>
              <w:t xml:space="preserve">None </w:t>
            </w:r>
          </w:p>
        </w:tc>
        <w:tc>
          <w:tcPr>
            <w:tcW w:w="1925" w:type="dxa"/>
            <w:tcMar>
              <w:top w:w="0" w:type="dxa"/>
              <w:left w:w="108" w:type="dxa"/>
              <w:bottom w:w="0" w:type="dxa"/>
              <w:right w:w="108" w:type="dxa"/>
            </w:tcMar>
          </w:tcPr>
          <w:p w:rsidR="00135B18" w:rsidRPr="007F60D4" w:rsidRDefault="00135B18" w:rsidP="00E8651B">
            <w:pPr>
              <w:rPr>
                <w:rFonts w:ascii="Arial" w:hAnsi="Arial" w:cs="Arial"/>
                <w:sz w:val="22"/>
                <w:szCs w:val="22"/>
              </w:rPr>
            </w:pPr>
            <w:r w:rsidRPr="007F60D4">
              <w:rPr>
                <w:rFonts w:ascii="Arial" w:hAnsi="Arial" w:cs="Arial"/>
                <w:sz w:val="22"/>
                <w:szCs w:val="22"/>
                <w:lang w:val="en-GB"/>
              </w:rPr>
              <w:t xml:space="preserve">None </w:t>
            </w:r>
          </w:p>
        </w:tc>
        <w:tc>
          <w:tcPr>
            <w:tcW w:w="1974" w:type="dxa"/>
            <w:tcMar>
              <w:top w:w="0" w:type="dxa"/>
              <w:left w:w="108" w:type="dxa"/>
              <w:bottom w:w="0" w:type="dxa"/>
              <w:right w:w="108" w:type="dxa"/>
            </w:tcMar>
          </w:tcPr>
          <w:p w:rsidR="00135B18" w:rsidRPr="007F60D4" w:rsidRDefault="00135B18" w:rsidP="00E8651B">
            <w:pPr>
              <w:rPr>
                <w:rFonts w:ascii="Arial" w:hAnsi="Arial" w:cs="Arial"/>
                <w:sz w:val="22"/>
                <w:szCs w:val="22"/>
              </w:rPr>
            </w:pPr>
            <w:r w:rsidRPr="007F60D4">
              <w:rPr>
                <w:rFonts w:ascii="Arial" w:hAnsi="Arial" w:cs="Arial"/>
                <w:sz w:val="22"/>
                <w:szCs w:val="22"/>
                <w:lang w:val="en-GB"/>
              </w:rPr>
              <w:t xml:space="preserve">None </w:t>
            </w:r>
          </w:p>
        </w:tc>
        <w:tc>
          <w:tcPr>
            <w:tcW w:w="2291" w:type="dxa"/>
          </w:tcPr>
          <w:p w:rsidR="00135B18" w:rsidRPr="007F60D4" w:rsidRDefault="00135B18" w:rsidP="00E8651B">
            <w:pPr>
              <w:rPr>
                <w:rFonts w:ascii="Arial" w:hAnsi="Arial" w:cs="Arial"/>
                <w:sz w:val="22"/>
                <w:szCs w:val="22"/>
              </w:rPr>
            </w:pPr>
            <w:r w:rsidRPr="007F60D4">
              <w:rPr>
                <w:rFonts w:ascii="Arial" w:hAnsi="Arial" w:cs="Arial"/>
                <w:sz w:val="22"/>
                <w:szCs w:val="22"/>
                <w:lang w:val="en-GB"/>
              </w:rPr>
              <w:t xml:space="preserve">No </w:t>
            </w:r>
          </w:p>
        </w:tc>
        <w:tc>
          <w:tcPr>
            <w:tcW w:w="2502" w:type="dxa"/>
          </w:tcPr>
          <w:p w:rsidR="00135B18" w:rsidRPr="007F60D4" w:rsidRDefault="00A9120E" w:rsidP="00E8651B">
            <w:pPr>
              <w:tabs>
                <w:tab w:val="left" w:pos="-4962"/>
              </w:tabs>
              <w:jc w:val="both"/>
              <w:rPr>
                <w:rFonts w:ascii="Arial" w:hAnsi="Arial" w:cs="Arial"/>
                <w:sz w:val="22"/>
                <w:szCs w:val="22"/>
                <w:lang w:val="en-GB"/>
              </w:rPr>
            </w:pPr>
            <w:r>
              <w:rPr>
                <w:rFonts w:ascii="Arial" w:hAnsi="Arial" w:cs="Arial"/>
                <w:sz w:val="22"/>
                <w:szCs w:val="22"/>
                <w:lang w:val="en-GB"/>
              </w:rPr>
              <w:t xml:space="preserve">The municipality is </w:t>
            </w:r>
            <w:r w:rsidR="00135B18" w:rsidRPr="007F60D4">
              <w:rPr>
                <w:rFonts w:ascii="Arial" w:hAnsi="Arial" w:cs="Arial"/>
                <w:sz w:val="22"/>
                <w:szCs w:val="22"/>
                <w:lang w:val="en-GB"/>
              </w:rPr>
              <w:t>very small an</w:t>
            </w:r>
            <w:r>
              <w:rPr>
                <w:rFonts w:ascii="Arial" w:hAnsi="Arial" w:cs="Arial"/>
                <w:sz w:val="22"/>
                <w:szCs w:val="22"/>
                <w:lang w:val="en-GB"/>
              </w:rPr>
              <w:t>d is unable able to afford services on full time basi</w:t>
            </w:r>
            <w:r w:rsidR="00135B18" w:rsidRPr="007F60D4">
              <w:rPr>
                <w:rFonts w:ascii="Arial" w:hAnsi="Arial" w:cs="Arial"/>
                <w:sz w:val="22"/>
                <w:szCs w:val="22"/>
                <w:lang w:val="en-GB"/>
              </w:rPr>
              <w:t>s</w:t>
            </w:r>
          </w:p>
        </w:tc>
      </w:tr>
      <w:tr w:rsidR="00135B18" w:rsidRPr="007F60D4" w:rsidTr="00D153B0">
        <w:trPr>
          <w:trHeight w:val="518"/>
        </w:trPr>
        <w:tc>
          <w:tcPr>
            <w:tcW w:w="1625" w:type="dxa"/>
            <w:vMerge/>
          </w:tcPr>
          <w:p w:rsidR="00135B18" w:rsidRPr="007F60D4" w:rsidRDefault="00135B18" w:rsidP="00E8651B">
            <w:pPr>
              <w:tabs>
                <w:tab w:val="left" w:pos="-4962"/>
              </w:tabs>
              <w:jc w:val="both"/>
              <w:rPr>
                <w:rFonts w:ascii="Arial" w:hAnsi="Arial" w:cs="Arial"/>
                <w:sz w:val="22"/>
                <w:szCs w:val="22"/>
                <w:lang w:val="en-GB"/>
              </w:rPr>
            </w:pPr>
          </w:p>
        </w:tc>
        <w:tc>
          <w:tcPr>
            <w:tcW w:w="1980" w:type="dxa"/>
          </w:tcPr>
          <w:p w:rsidR="00135B18" w:rsidRPr="007F60D4" w:rsidRDefault="00135B18" w:rsidP="00E8651B">
            <w:pPr>
              <w:tabs>
                <w:tab w:val="left" w:pos="-4962"/>
              </w:tabs>
              <w:jc w:val="both"/>
              <w:rPr>
                <w:rFonts w:ascii="Arial" w:hAnsi="Arial" w:cs="Arial"/>
                <w:sz w:val="22"/>
                <w:szCs w:val="22"/>
                <w:lang w:val="en-GB"/>
              </w:rPr>
            </w:pPr>
            <w:r w:rsidRPr="007F60D4">
              <w:rPr>
                <w:rFonts w:ascii="Arial" w:hAnsi="Arial" w:cs="Arial"/>
                <w:sz w:val="22"/>
                <w:szCs w:val="22"/>
              </w:rPr>
              <w:t>Nketoana</w:t>
            </w:r>
            <w:r w:rsidRPr="007F60D4">
              <w:rPr>
                <w:rFonts w:ascii="Arial" w:hAnsi="Arial" w:cs="Arial"/>
                <w:sz w:val="22"/>
                <w:szCs w:val="22"/>
                <w:lang w:val="en-GB"/>
              </w:rPr>
              <w:t xml:space="preserve"> LM</w:t>
            </w:r>
          </w:p>
        </w:tc>
        <w:tc>
          <w:tcPr>
            <w:tcW w:w="2041" w:type="dxa"/>
            <w:tcMar>
              <w:top w:w="0" w:type="dxa"/>
              <w:left w:w="108" w:type="dxa"/>
              <w:bottom w:w="0" w:type="dxa"/>
              <w:right w:w="108" w:type="dxa"/>
            </w:tcMar>
          </w:tcPr>
          <w:p w:rsidR="00135B18" w:rsidRPr="007F60D4" w:rsidRDefault="00135B18" w:rsidP="00400042">
            <w:pPr>
              <w:rPr>
                <w:rFonts w:ascii="Arial" w:hAnsi="Arial" w:cs="Arial"/>
                <w:sz w:val="22"/>
                <w:szCs w:val="22"/>
                <w:lang w:val="en-GB"/>
              </w:rPr>
            </w:pPr>
            <w:r w:rsidRPr="007F60D4">
              <w:rPr>
                <w:rFonts w:ascii="Arial" w:hAnsi="Arial" w:cs="Arial"/>
                <w:sz w:val="22"/>
                <w:szCs w:val="22"/>
                <w:lang w:val="en-GB"/>
              </w:rPr>
              <w:t>None</w:t>
            </w:r>
          </w:p>
        </w:tc>
        <w:tc>
          <w:tcPr>
            <w:tcW w:w="1925" w:type="dxa"/>
            <w:tcMar>
              <w:top w:w="0" w:type="dxa"/>
              <w:left w:w="108" w:type="dxa"/>
              <w:bottom w:w="0" w:type="dxa"/>
              <w:right w:w="108" w:type="dxa"/>
            </w:tcMar>
          </w:tcPr>
          <w:p w:rsidR="00135B18" w:rsidRPr="007F60D4" w:rsidRDefault="00135B18" w:rsidP="00E8651B">
            <w:pPr>
              <w:rPr>
                <w:rFonts w:ascii="Arial" w:hAnsi="Arial" w:cs="Arial"/>
                <w:sz w:val="22"/>
                <w:szCs w:val="22"/>
                <w:lang w:val="en-GB"/>
              </w:rPr>
            </w:pPr>
            <w:r w:rsidRPr="007F60D4">
              <w:rPr>
                <w:rFonts w:ascii="Arial" w:hAnsi="Arial" w:cs="Arial"/>
                <w:sz w:val="22"/>
                <w:szCs w:val="22"/>
                <w:lang w:val="en-GB"/>
              </w:rPr>
              <w:t>5</w:t>
            </w:r>
          </w:p>
        </w:tc>
        <w:tc>
          <w:tcPr>
            <w:tcW w:w="1974" w:type="dxa"/>
            <w:tcMar>
              <w:top w:w="0" w:type="dxa"/>
              <w:left w:w="108" w:type="dxa"/>
              <w:bottom w:w="0" w:type="dxa"/>
              <w:right w:w="108" w:type="dxa"/>
            </w:tcMar>
          </w:tcPr>
          <w:p w:rsidR="00135B18" w:rsidRPr="007F60D4" w:rsidRDefault="00135B18" w:rsidP="00E8651B">
            <w:pPr>
              <w:rPr>
                <w:rFonts w:ascii="Arial" w:hAnsi="Arial" w:cs="Arial"/>
                <w:sz w:val="22"/>
                <w:szCs w:val="22"/>
                <w:lang w:val="en-GB"/>
              </w:rPr>
            </w:pPr>
            <w:r w:rsidRPr="007F60D4">
              <w:rPr>
                <w:rFonts w:ascii="Arial" w:hAnsi="Arial" w:cs="Arial"/>
                <w:sz w:val="22"/>
                <w:szCs w:val="22"/>
                <w:lang w:val="en-GB"/>
              </w:rPr>
              <w:t>None</w:t>
            </w:r>
          </w:p>
        </w:tc>
        <w:tc>
          <w:tcPr>
            <w:tcW w:w="2291" w:type="dxa"/>
          </w:tcPr>
          <w:p w:rsidR="00135B18" w:rsidRPr="007F60D4" w:rsidRDefault="00135B18" w:rsidP="00E8651B">
            <w:pPr>
              <w:rPr>
                <w:rFonts w:ascii="Arial" w:hAnsi="Arial" w:cs="Arial"/>
                <w:sz w:val="22"/>
                <w:szCs w:val="22"/>
                <w:lang w:val="en-GB"/>
              </w:rPr>
            </w:pPr>
            <w:r w:rsidRPr="007F60D4">
              <w:rPr>
                <w:rFonts w:ascii="Arial" w:hAnsi="Arial" w:cs="Arial"/>
                <w:sz w:val="22"/>
                <w:szCs w:val="22"/>
                <w:lang w:val="en-GB"/>
              </w:rPr>
              <w:t>None</w:t>
            </w:r>
          </w:p>
        </w:tc>
        <w:tc>
          <w:tcPr>
            <w:tcW w:w="2502" w:type="dxa"/>
          </w:tcPr>
          <w:p w:rsidR="00135B18" w:rsidRPr="007F60D4" w:rsidRDefault="00A67998" w:rsidP="00E8651B">
            <w:pPr>
              <w:tabs>
                <w:tab w:val="left" w:pos="-4962"/>
              </w:tabs>
              <w:jc w:val="both"/>
              <w:rPr>
                <w:rFonts w:ascii="Arial" w:hAnsi="Arial" w:cs="Arial"/>
                <w:sz w:val="22"/>
                <w:szCs w:val="22"/>
                <w:lang w:val="en-GB"/>
              </w:rPr>
            </w:pPr>
            <w:r w:rsidRPr="00A67998">
              <w:rPr>
                <w:rFonts w:ascii="Arial" w:hAnsi="Arial" w:cs="Arial"/>
                <w:sz w:val="22"/>
                <w:szCs w:val="22"/>
                <w:lang w:val="en-GB"/>
              </w:rPr>
              <w:t>None</w:t>
            </w:r>
          </w:p>
        </w:tc>
      </w:tr>
      <w:tr w:rsidR="00135B18" w:rsidRPr="007F60D4" w:rsidTr="00D153B0">
        <w:tc>
          <w:tcPr>
            <w:tcW w:w="1625" w:type="dxa"/>
            <w:vMerge/>
          </w:tcPr>
          <w:p w:rsidR="00135B18" w:rsidRPr="007F60D4" w:rsidRDefault="00135B18" w:rsidP="00956922">
            <w:pPr>
              <w:tabs>
                <w:tab w:val="left" w:pos="-4962"/>
              </w:tabs>
              <w:jc w:val="both"/>
              <w:rPr>
                <w:rFonts w:ascii="Arial" w:hAnsi="Arial" w:cs="Arial"/>
                <w:sz w:val="22"/>
                <w:szCs w:val="22"/>
                <w:lang w:val="en-GB"/>
              </w:rPr>
            </w:pPr>
          </w:p>
        </w:tc>
        <w:tc>
          <w:tcPr>
            <w:tcW w:w="1980" w:type="dxa"/>
          </w:tcPr>
          <w:p w:rsidR="00135B18" w:rsidRPr="007F60D4" w:rsidRDefault="00135B18" w:rsidP="00956922">
            <w:pPr>
              <w:rPr>
                <w:rFonts w:ascii="Arial" w:hAnsi="Arial" w:cs="Arial"/>
                <w:sz w:val="22"/>
                <w:szCs w:val="22"/>
              </w:rPr>
            </w:pPr>
            <w:r w:rsidRPr="007F60D4">
              <w:rPr>
                <w:rFonts w:ascii="Arial" w:hAnsi="Arial" w:cs="Arial"/>
                <w:sz w:val="22"/>
                <w:szCs w:val="22"/>
              </w:rPr>
              <w:t>Dihlabeng</w:t>
            </w:r>
          </w:p>
        </w:tc>
        <w:tc>
          <w:tcPr>
            <w:tcW w:w="2041" w:type="dxa"/>
            <w:tcMar>
              <w:top w:w="0" w:type="dxa"/>
              <w:left w:w="108" w:type="dxa"/>
              <w:bottom w:w="0" w:type="dxa"/>
              <w:right w:w="108" w:type="dxa"/>
            </w:tcMar>
          </w:tcPr>
          <w:p w:rsidR="00135B18" w:rsidRPr="007F60D4" w:rsidRDefault="00135B18" w:rsidP="00956922">
            <w:pPr>
              <w:rPr>
                <w:rFonts w:ascii="Arial" w:hAnsi="Arial" w:cs="Arial"/>
                <w:sz w:val="22"/>
                <w:szCs w:val="22"/>
              </w:rPr>
            </w:pPr>
            <w:r w:rsidRPr="007F60D4">
              <w:rPr>
                <w:rFonts w:ascii="Arial" w:hAnsi="Arial" w:cs="Arial"/>
                <w:sz w:val="22"/>
                <w:szCs w:val="22"/>
                <w:lang w:val="en-GB"/>
              </w:rPr>
              <w:t>None</w:t>
            </w:r>
          </w:p>
        </w:tc>
        <w:tc>
          <w:tcPr>
            <w:tcW w:w="1925" w:type="dxa"/>
            <w:tcMar>
              <w:top w:w="0" w:type="dxa"/>
              <w:left w:w="108" w:type="dxa"/>
              <w:bottom w:w="0" w:type="dxa"/>
              <w:right w:w="108" w:type="dxa"/>
            </w:tcMar>
          </w:tcPr>
          <w:p w:rsidR="00135B18" w:rsidRPr="007F60D4" w:rsidRDefault="00135B18" w:rsidP="00956922">
            <w:pPr>
              <w:rPr>
                <w:rFonts w:ascii="Arial" w:hAnsi="Arial" w:cs="Arial"/>
                <w:sz w:val="22"/>
                <w:szCs w:val="22"/>
              </w:rPr>
            </w:pPr>
            <w:r w:rsidRPr="007F60D4">
              <w:rPr>
                <w:rFonts w:ascii="Arial" w:hAnsi="Arial" w:cs="Arial"/>
                <w:sz w:val="22"/>
                <w:szCs w:val="22"/>
              </w:rPr>
              <w:t>1</w:t>
            </w:r>
          </w:p>
        </w:tc>
        <w:tc>
          <w:tcPr>
            <w:tcW w:w="1974" w:type="dxa"/>
            <w:tcMar>
              <w:top w:w="0" w:type="dxa"/>
              <w:left w:w="108" w:type="dxa"/>
              <w:bottom w:w="0" w:type="dxa"/>
              <w:right w:w="108" w:type="dxa"/>
            </w:tcMar>
          </w:tcPr>
          <w:p w:rsidR="00135B18" w:rsidRPr="007F60D4" w:rsidRDefault="00135B18" w:rsidP="00956922">
            <w:pPr>
              <w:rPr>
                <w:rFonts w:ascii="Arial" w:hAnsi="Arial" w:cs="Arial"/>
                <w:sz w:val="22"/>
                <w:szCs w:val="22"/>
              </w:rPr>
            </w:pPr>
            <w:r w:rsidRPr="007F60D4">
              <w:rPr>
                <w:rFonts w:ascii="Arial" w:hAnsi="Arial" w:cs="Arial"/>
                <w:sz w:val="22"/>
                <w:szCs w:val="22"/>
                <w:lang w:val="en-GB"/>
              </w:rPr>
              <w:t>None</w:t>
            </w:r>
          </w:p>
        </w:tc>
        <w:tc>
          <w:tcPr>
            <w:tcW w:w="2291" w:type="dxa"/>
          </w:tcPr>
          <w:p w:rsidR="00135B18" w:rsidRPr="007F60D4" w:rsidRDefault="00135B18" w:rsidP="00956922">
            <w:pPr>
              <w:rPr>
                <w:rFonts w:ascii="Arial" w:hAnsi="Arial" w:cs="Arial"/>
                <w:sz w:val="22"/>
                <w:szCs w:val="22"/>
              </w:rPr>
            </w:pPr>
            <w:r w:rsidRPr="007F60D4">
              <w:rPr>
                <w:rFonts w:ascii="Arial" w:hAnsi="Arial" w:cs="Arial"/>
                <w:sz w:val="22"/>
                <w:szCs w:val="22"/>
              </w:rPr>
              <w:t>Yes</w:t>
            </w:r>
          </w:p>
        </w:tc>
        <w:tc>
          <w:tcPr>
            <w:tcW w:w="2502" w:type="dxa"/>
          </w:tcPr>
          <w:p w:rsidR="00135B18" w:rsidRPr="007F60D4" w:rsidRDefault="00135B18" w:rsidP="00956922">
            <w:pPr>
              <w:tabs>
                <w:tab w:val="left" w:pos="-4962"/>
              </w:tabs>
              <w:jc w:val="both"/>
              <w:rPr>
                <w:rFonts w:ascii="Arial" w:hAnsi="Arial" w:cs="Arial"/>
                <w:sz w:val="22"/>
                <w:szCs w:val="22"/>
                <w:lang w:val="en-GB"/>
              </w:rPr>
            </w:pPr>
            <w:r w:rsidRPr="007F60D4">
              <w:rPr>
                <w:rFonts w:ascii="Arial" w:hAnsi="Arial" w:cs="Arial"/>
                <w:sz w:val="22"/>
                <w:szCs w:val="22"/>
                <w:lang w:val="en-GB"/>
              </w:rPr>
              <w:t>Technical Director oversees all Infrastructure units and is aided by the Water Works Manager.</w:t>
            </w:r>
          </w:p>
        </w:tc>
      </w:tr>
      <w:tr w:rsidR="00135B18" w:rsidRPr="007F60D4" w:rsidTr="00D153B0">
        <w:tc>
          <w:tcPr>
            <w:tcW w:w="1625" w:type="dxa"/>
            <w:vMerge/>
          </w:tcPr>
          <w:p w:rsidR="00135B18" w:rsidRPr="007F60D4" w:rsidRDefault="00135B18" w:rsidP="00135B18">
            <w:pPr>
              <w:tabs>
                <w:tab w:val="left" w:pos="-4962"/>
              </w:tabs>
              <w:jc w:val="both"/>
              <w:rPr>
                <w:rFonts w:ascii="Arial" w:hAnsi="Arial" w:cs="Arial"/>
                <w:sz w:val="22"/>
                <w:szCs w:val="22"/>
                <w:lang w:val="en-GB"/>
              </w:rPr>
            </w:pPr>
          </w:p>
        </w:tc>
        <w:tc>
          <w:tcPr>
            <w:tcW w:w="1980" w:type="dxa"/>
          </w:tcPr>
          <w:p w:rsidR="00135B18" w:rsidRPr="007F60D4" w:rsidRDefault="00135B18" w:rsidP="00135B18">
            <w:pPr>
              <w:rPr>
                <w:rFonts w:ascii="Arial" w:hAnsi="Arial" w:cs="Arial"/>
                <w:sz w:val="22"/>
                <w:szCs w:val="22"/>
              </w:rPr>
            </w:pPr>
            <w:r w:rsidRPr="007F60D4">
              <w:rPr>
                <w:rFonts w:ascii="Arial" w:hAnsi="Arial" w:cs="Arial"/>
                <w:sz w:val="22"/>
                <w:szCs w:val="22"/>
              </w:rPr>
              <w:t>Moqhaka LM</w:t>
            </w:r>
          </w:p>
        </w:tc>
        <w:tc>
          <w:tcPr>
            <w:tcW w:w="2041" w:type="dxa"/>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lang w:val="en-GB"/>
              </w:rPr>
              <w:t>None</w:t>
            </w:r>
          </w:p>
        </w:tc>
        <w:tc>
          <w:tcPr>
            <w:tcW w:w="1925" w:type="dxa"/>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1</w:t>
            </w:r>
          </w:p>
        </w:tc>
        <w:tc>
          <w:tcPr>
            <w:tcW w:w="1974" w:type="dxa"/>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lang w:val="en-GB"/>
              </w:rPr>
              <w:t>None</w:t>
            </w:r>
          </w:p>
        </w:tc>
        <w:tc>
          <w:tcPr>
            <w:tcW w:w="2291" w:type="dxa"/>
          </w:tcPr>
          <w:p w:rsidR="00135B18" w:rsidRPr="007F60D4" w:rsidRDefault="00135B18" w:rsidP="00135B18">
            <w:pPr>
              <w:rPr>
                <w:rFonts w:ascii="Arial" w:hAnsi="Arial" w:cs="Arial"/>
                <w:sz w:val="22"/>
                <w:szCs w:val="22"/>
              </w:rPr>
            </w:pPr>
            <w:r w:rsidRPr="007F60D4">
              <w:rPr>
                <w:rFonts w:ascii="Arial" w:hAnsi="Arial" w:cs="Arial"/>
                <w:sz w:val="22"/>
                <w:szCs w:val="22"/>
              </w:rPr>
              <w:t>Yes</w:t>
            </w:r>
          </w:p>
        </w:tc>
        <w:tc>
          <w:tcPr>
            <w:tcW w:w="2502"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Technical Director oversees all Infrastructure units and is aided by the Water Works Manager.</w:t>
            </w:r>
          </w:p>
        </w:tc>
      </w:tr>
      <w:tr w:rsidR="00A67998" w:rsidRPr="007F60D4" w:rsidTr="00D153B0">
        <w:tc>
          <w:tcPr>
            <w:tcW w:w="1625" w:type="dxa"/>
            <w:vMerge w:val="restart"/>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Gauteng</w:t>
            </w:r>
          </w:p>
        </w:tc>
        <w:tc>
          <w:tcPr>
            <w:tcW w:w="1980" w:type="dxa"/>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ZA"/>
              </w:rPr>
              <w:t>City of Tshwane MM</w:t>
            </w:r>
          </w:p>
        </w:tc>
        <w:tc>
          <w:tcPr>
            <w:tcW w:w="2041" w:type="dxa"/>
            <w:tcMar>
              <w:top w:w="0" w:type="dxa"/>
              <w:left w:w="108" w:type="dxa"/>
              <w:bottom w:w="0" w:type="dxa"/>
              <w:right w:w="108" w:type="dxa"/>
            </w:tcMar>
          </w:tcPr>
          <w:p w:rsidR="00A67998" w:rsidRDefault="00A67998" w:rsidP="00A67998">
            <w:r w:rsidRPr="00910842">
              <w:rPr>
                <w:rFonts w:ascii="Arial" w:hAnsi="Arial" w:cs="Arial"/>
                <w:sz w:val="22"/>
                <w:szCs w:val="22"/>
                <w:lang w:val="en-GB"/>
              </w:rPr>
              <w:t>None</w:t>
            </w:r>
          </w:p>
        </w:tc>
        <w:tc>
          <w:tcPr>
            <w:tcW w:w="1925" w:type="dxa"/>
            <w:tcMar>
              <w:top w:w="0" w:type="dxa"/>
              <w:left w:w="108" w:type="dxa"/>
              <w:bottom w:w="0" w:type="dxa"/>
              <w:right w:w="108" w:type="dxa"/>
            </w:tcMar>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169</w:t>
            </w:r>
          </w:p>
        </w:tc>
        <w:tc>
          <w:tcPr>
            <w:tcW w:w="1974" w:type="dxa"/>
            <w:tcMar>
              <w:top w:w="0" w:type="dxa"/>
              <w:left w:w="108" w:type="dxa"/>
              <w:bottom w:w="0" w:type="dxa"/>
              <w:right w:w="108" w:type="dxa"/>
            </w:tcMar>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5</w:t>
            </w:r>
          </w:p>
        </w:tc>
        <w:tc>
          <w:tcPr>
            <w:tcW w:w="2291" w:type="dxa"/>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 xml:space="preserve">Yes </w:t>
            </w:r>
          </w:p>
        </w:tc>
        <w:tc>
          <w:tcPr>
            <w:tcW w:w="2502" w:type="dxa"/>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N/A</w:t>
            </w:r>
          </w:p>
        </w:tc>
      </w:tr>
      <w:tr w:rsidR="00A67998" w:rsidRPr="007F60D4" w:rsidTr="00D153B0">
        <w:tc>
          <w:tcPr>
            <w:tcW w:w="1625" w:type="dxa"/>
            <w:vMerge/>
          </w:tcPr>
          <w:p w:rsidR="00A67998" w:rsidRPr="007F60D4" w:rsidRDefault="00A67998" w:rsidP="00A67998">
            <w:pPr>
              <w:tabs>
                <w:tab w:val="left" w:pos="-4962"/>
              </w:tabs>
              <w:jc w:val="both"/>
              <w:rPr>
                <w:rFonts w:ascii="Arial" w:hAnsi="Arial" w:cs="Arial"/>
                <w:sz w:val="22"/>
                <w:szCs w:val="22"/>
                <w:lang w:val="en-GB"/>
              </w:rPr>
            </w:pPr>
          </w:p>
        </w:tc>
        <w:tc>
          <w:tcPr>
            <w:tcW w:w="1980" w:type="dxa"/>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ZA"/>
              </w:rPr>
              <w:t>Ekurhuleni MM</w:t>
            </w:r>
          </w:p>
        </w:tc>
        <w:tc>
          <w:tcPr>
            <w:tcW w:w="2041" w:type="dxa"/>
            <w:tcMar>
              <w:top w:w="0" w:type="dxa"/>
              <w:left w:w="108" w:type="dxa"/>
              <w:bottom w:w="0" w:type="dxa"/>
              <w:right w:w="108" w:type="dxa"/>
            </w:tcMar>
          </w:tcPr>
          <w:p w:rsidR="00A67998" w:rsidRDefault="00A67998" w:rsidP="00A67998">
            <w:r w:rsidRPr="00910842">
              <w:rPr>
                <w:rFonts w:ascii="Arial" w:hAnsi="Arial" w:cs="Arial"/>
                <w:sz w:val="22"/>
                <w:szCs w:val="22"/>
                <w:lang w:val="en-GB"/>
              </w:rPr>
              <w:t>None</w:t>
            </w:r>
          </w:p>
        </w:tc>
        <w:tc>
          <w:tcPr>
            <w:tcW w:w="1925" w:type="dxa"/>
            <w:tcMar>
              <w:top w:w="0" w:type="dxa"/>
              <w:left w:w="108" w:type="dxa"/>
              <w:bottom w:w="0" w:type="dxa"/>
              <w:right w:w="108" w:type="dxa"/>
            </w:tcMar>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1</w:t>
            </w:r>
          </w:p>
        </w:tc>
        <w:tc>
          <w:tcPr>
            <w:tcW w:w="1974" w:type="dxa"/>
            <w:tcMar>
              <w:top w:w="0" w:type="dxa"/>
              <w:left w:w="108" w:type="dxa"/>
              <w:bottom w:w="0" w:type="dxa"/>
              <w:right w:w="108" w:type="dxa"/>
            </w:tcMar>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26</w:t>
            </w:r>
          </w:p>
        </w:tc>
        <w:tc>
          <w:tcPr>
            <w:tcW w:w="2291" w:type="dxa"/>
          </w:tcPr>
          <w:p w:rsidR="00A67998" w:rsidRPr="007F60D4" w:rsidRDefault="00A67998" w:rsidP="00A67998">
            <w:pPr>
              <w:rPr>
                <w:rFonts w:ascii="Arial" w:hAnsi="Arial" w:cs="Arial"/>
                <w:sz w:val="22"/>
                <w:szCs w:val="22"/>
              </w:rPr>
            </w:pPr>
            <w:r w:rsidRPr="007F60D4">
              <w:rPr>
                <w:rFonts w:ascii="Arial" w:hAnsi="Arial" w:cs="Arial"/>
                <w:sz w:val="22"/>
                <w:szCs w:val="22"/>
                <w:lang w:val="en-GB"/>
              </w:rPr>
              <w:t>Yes</w:t>
            </w:r>
          </w:p>
        </w:tc>
        <w:tc>
          <w:tcPr>
            <w:tcW w:w="2502" w:type="dxa"/>
          </w:tcPr>
          <w:p w:rsidR="00A67998" w:rsidRPr="007F60D4" w:rsidRDefault="00A67998" w:rsidP="00A67998">
            <w:pPr>
              <w:rPr>
                <w:rFonts w:ascii="Arial" w:hAnsi="Arial" w:cs="Arial"/>
                <w:sz w:val="22"/>
                <w:szCs w:val="22"/>
              </w:rPr>
            </w:pPr>
            <w:r w:rsidRPr="007F60D4">
              <w:rPr>
                <w:rFonts w:ascii="Arial" w:hAnsi="Arial" w:cs="Arial"/>
                <w:sz w:val="22"/>
                <w:szCs w:val="22"/>
                <w:lang w:val="en-GB"/>
              </w:rPr>
              <w:t>N/A</w:t>
            </w:r>
          </w:p>
        </w:tc>
      </w:tr>
      <w:tr w:rsidR="00A67998" w:rsidRPr="007F60D4" w:rsidTr="00D153B0">
        <w:tc>
          <w:tcPr>
            <w:tcW w:w="1625" w:type="dxa"/>
            <w:vMerge/>
          </w:tcPr>
          <w:p w:rsidR="00A67998" w:rsidRPr="007F60D4" w:rsidRDefault="00A67998" w:rsidP="00A67998">
            <w:pPr>
              <w:tabs>
                <w:tab w:val="left" w:pos="-4962"/>
              </w:tabs>
              <w:jc w:val="both"/>
              <w:rPr>
                <w:rFonts w:ascii="Arial" w:hAnsi="Arial" w:cs="Arial"/>
                <w:sz w:val="22"/>
                <w:szCs w:val="22"/>
                <w:lang w:val="en-GB"/>
              </w:rPr>
            </w:pPr>
          </w:p>
        </w:tc>
        <w:tc>
          <w:tcPr>
            <w:tcW w:w="1980" w:type="dxa"/>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ZA"/>
              </w:rPr>
              <w:t>City of Johannesburg MM</w:t>
            </w:r>
          </w:p>
        </w:tc>
        <w:tc>
          <w:tcPr>
            <w:tcW w:w="2041" w:type="dxa"/>
            <w:tcMar>
              <w:top w:w="0" w:type="dxa"/>
              <w:left w:w="108" w:type="dxa"/>
              <w:bottom w:w="0" w:type="dxa"/>
              <w:right w:w="108" w:type="dxa"/>
            </w:tcMar>
          </w:tcPr>
          <w:p w:rsidR="00A67998" w:rsidRDefault="00A67998" w:rsidP="00A67998">
            <w:r w:rsidRPr="00910842">
              <w:rPr>
                <w:rFonts w:ascii="Arial" w:hAnsi="Arial" w:cs="Arial"/>
                <w:sz w:val="22"/>
                <w:szCs w:val="22"/>
                <w:lang w:val="en-GB"/>
              </w:rPr>
              <w:t>None</w:t>
            </w:r>
          </w:p>
        </w:tc>
        <w:tc>
          <w:tcPr>
            <w:tcW w:w="1925" w:type="dxa"/>
            <w:tcMar>
              <w:top w:w="0" w:type="dxa"/>
              <w:left w:w="108" w:type="dxa"/>
              <w:bottom w:w="0" w:type="dxa"/>
              <w:right w:w="108" w:type="dxa"/>
            </w:tcMar>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8</w:t>
            </w:r>
          </w:p>
        </w:tc>
        <w:tc>
          <w:tcPr>
            <w:tcW w:w="1974" w:type="dxa"/>
            <w:tcMar>
              <w:top w:w="0" w:type="dxa"/>
              <w:left w:w="108" w:type="dxa"/>
              <w:bottom w:w="0" w:type="dxa"/>
              <w:right w:w="108" w:type="dxa"/>
            </w:tcMar>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7</w:t>
            </w:r>
          </w:p>
        </w:tc>
        <w:tc>
          <w:tcPr>
            <w:tcW w:w="2291" w:type="dxa"/>
          </w:tcPr>
          <w:p w:rsidR="00A67998" w:rsidRPr="007F60D4" w:rsidRDefault="00A67998" w:rsidP="00A67998">
            <w:pPr>
              <w:rPr>
                <w:rFonts w:ascii="Arial" w:hAnsi="Arial" w:cs="Arial"/>
                <w:sz w:val="22"/>
                <w:szCs w:val="22"/>
              </w:rPr>
            </w:pPr>
            <w:r w:rsidRPr="007F60D4">
              <w:rPr>
                <w:rFonts w:ascii="Arial" w:hAnsi="Arial" w:cs="Arial"/>
                <w:sz w:val="22"/>
                <w:szCs w:val="22"/>
                <w:lang w:val="en-GB"/>
              </w:rPr>
              <w:t>Yes</w:t>
            </w:r>
          </w:p>
        </w:tc>
        <w:tc>
          <w:tcPr>
            <w:tcW w:w="2502" w:type="dxa"/>
          </w:tcPr>
          <w:p w:rsidR="00A67998" w:rsidRPr="007F60D4" w:rsidRDefault="00A67998" w:rsidP="00A67998">
            <w:pPr>
              <w:rPr>
                <w:rFonts w:ascii="Arial" w:hAnsi="Arial" w:cs="Arial"/>
                <w:sz w:val="22"/>
                <w:szCs w:val="22"/>
              </w:rPr>
            </w:pPr>
            <w:r w:rsidRPr="007F60D4">
              <w:rPr>
                <w:rFonts w:ascii="Arial" w:hAnsi="Arial" w:cs="Arial"/>
                <w:sz w:val="22"/>
                <w:szCs w:val="22"/>
                <w:lang w:val="en-GB"/>
              </w:rPr>
              <w:t>N/A</w:t>
            </w:r>
          </w:p>
        </w:tc>
      </w:tr>
      <w:tr w:rsidR="00A67998" w:rsidRPr="007F60D4" w:rsidTr="00D153B0">
        <w:tc>
          <w:tcPr>
            <w:tcW w:w="1625" w:type="dxa"/>
            <w:vMerge/>
          </w:tcPr>
          <w:p w:rsidR="00A67998" w:rsidRPr="007F60D4" w:rsidRDefault="00A67998" w:rsidP="00A67998">
            <w:pPr>
              <w:tabs>
                <w:tab w:val="left" w:pos="-4962"/>
              </w:tabs>
              <w:jc w:val="both"/>
              <w:rPr>
                <w:rFonts w:ascii="Arial" w:hAnsi="Arial" w:cs="Arial"/>
                <w:sz w:val="22"/>
                <w:szCs w:val="22"/>
                <w:lang w:val="en-GB"/>
              </w:rPr>
            </w:pPr>
          </w:p>
        </w:tc>
        <w:tc>
          <w:tcPr>
            <w:tcW w:w="1980" w:type="dxa"/>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ZA"/>
              </w:rPr>
              <w:t>Lesedi</w:t>
            </w:r>
            <w:r w:rsidRPr="007F60D4">
              <w:rPr>
                <w:rFonts w:ascii="Arial" w:hAnsi="Arial" w:cs="Arial"/>
                <w:sz w:val="22"/>
                <w:szCs w:val="22"/>
                <w:lang w:val="en-GB"/>
              </w:rPr>
              <w:t xml:space="preserve"> LM</w:t>
            </w:r>
          </w:p>
        </w:tc>
        <w:tc>
          <w:tcPr>
            <w:tcW w:w="2041" w:type="dxa"/>
            <w:tcMar>
              <w:top w:w="0" w:type="dxa"/>
              <w:left w:w="108" w:type="dxa"/>
              <w:bottom w:w="0" w:type="dxa"/>
              <w:right w:w="108" w:type="dxa"/>
            </w:tcMar>
          </w:tcPr>
          <w:p w:rsidR="00A67998" w:rsidRDefault="00A67998" w:rsidP="00A67998">
            <w:r w:rsidRPr="00910842">
              <w:rPr>
                <w:rFonts w:ascii="Arial" w:hAnsi="Arial" w:cs="Arial"/>
                <w:sz w:val="22"/>
                <w:szCs w:val="22"/>
                <w:lang w:val="en-GB"/>
              </w:rPr>
              <w:t>None</w:t>
            </w:r>
          </w:p>
        </w:tc>
        <w:tc>
          <w:tcPr>
            <w:tcW w:w="1925" w:type="dxa"/>
            <w:tcMar>
              <w:top w:w="0" w:type="dxa"/>
              <w:left w:w="108" w:type="dxa"/>
              <w:bottom w:w="0" w:type="dxa"/>
              <w:right w:w="108" w:type="dxa"/>
            </w:tcMar>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12</w:t>
            </w:r>
          </w:p>
        </w:tc>
        <w:tc>
          <w:tcPr>
            <w:tcW w:w="1974" w:type="dxa"/>
            <w:tcMar>
              <w:top w:w="0" w:type="dxa"/>
              <w:left w:w="108" w:type="dxa"/>
              <w:bottom w:w="0" w:type="dxa"/>
              <w:right w:w="108" w:type="dxa"/>
            </w:tcMar>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4</w:t>
            </w:r>
          </w:p>
        </w:tc>
        <w:tc>
          <w:tcPr>
            <w:tcW w:w="2291" w:type="dxa"/>
          </w:tcPr>
          <w:p w:rsidR="00A67998" w:rsidRPr="007F60D4" w:rsidRDefault="00A67998" w:rsidP="00A67998">
            <w:pPr>
              <w:rPr>
                <w:rFonts w:ascii="Arial" w:hAnsi="Arial" w:cs="Arial"/>
                <w:sz w:val="22"/>
                <w:szCs w:val="22"/>
              </w:rPr>
            </w:pPr>
            <w:r w:rsidRPr="007F60D4">
              <w:rPr>
                <w:rFonts w:ascii="Arial" w:hAnsi="Arial" w:cs="Arial"/>
                <w:sz w:val="22"/>
                <w:szCs w:val="22"/>
                <w:lang w:val="en-GB"/>
              </w:rPr>
              <w:t>Yes</w:t>
            </w:r>
          </w:p>
        </w:tc>
        <w:tc>
          <w:tcPr>
            <w:tcW w:w="2502" w:type="dxa"/>
          </w:tcPr>
          <w:p w:rsidR="00A67998" w:rsidRPr="007F60D4" w:rsidRDefault="00A67998" w:rsidP="00A67998">
            <w:pPr>
              <w:rPr>
                <w:rFonts w:ascii="Arial" w:hAnsi="Arial" w:cs="Arial"/>
                <w:sz w:val="22"/>
                <w:szCs w:val="22"/>
              </w:rPr>
            </w:pPr>
            <w:r w:rsidRPr="007F60D4">
              <w:rPr>
                <w:rFonts w:ascii="Arial" w:hAnsi="Arial" w:cs="Arial"/>
                <w:sz w:val="22"/>
                <w:szCs w:val="22"/>
                <w:lang w:val="en-GB"/>
              </w:rPr>
              <w:t>N/A</w:t>
            </w:r>
          </w:p>
        </w:tc>
      </w:tr>
      <w:tr w:rsidR="00A67998" w:rsidRPr="007F60D4" w:rsidTr="00D153B0">
        <w:tc>
          <w:tcPr>
            <w:tcW w:w="1625" w:type="dxa"/>
            <w:vMerge/>
          </w:tcPr>
          <w:p w:rsidR="00A67998" w:rsidRPr="007F60D4" w:rsidRDefault="00A67998" w:rsidP="00A67998">
            <w:pPr>
              <w:tabs>
                <w:tab w:val="left" w:pos="-4962"/>
              </w:tabs>
              <w:jc w:val="both"/>
              <w:rPr>
                <w:rFonts w:ascii="Arial" w:hAnsi="Arial" w:cs="Arial"/>
                <w:sz w:val="22"/>
                <w:szCs w:val="22"/>
                <w:lang w:val="en-GB"/>
              </w:rPr>
            </w:pPr>
          </w:p>
        </w:tc>
        <w:tc>
          <w:tcPr>
            <w:tcW w:w="1980" w:type="dxa"/>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ZA"/>
              </w:rPr>
              <w:t>Merafong</w:t>
            </w:r>
            <w:r w:rsidRPr="007F60D4">
              <w:rPr>
                <w:rFonts w:ascii="Arial" w:hAnsi="Arial" w:cs="Arial"/>
                <w:sz w:val="22"/>
                <w:szCs w:val="22"/>
                <w:lang w:val="en-GB"/>
              </w:rPr>
              <w:t xml:space="preserve"> LM</w:t>
            </w:r>
          </w:p>
        </w:tc>
        <w:tc>
          <w:tcPr>
            <w:tcW w:w="2041" w:type="dxa"/>
            <w:tcMar>
              <w:top w:w="0" w:type="dxa"/>
              <w:left w:w="108" w:type="dxa"/>
              <w:bottom w:w="0" w:type="dxa"/>
              <w:right w:w="108" w:type="dxa"/>
            </w:tcMar>
          </w:tcPr>
          <w:p w:rsidR="00A67998" w:rsidRDefault="00A67998" w:rsidP="00A67998">
            <w:r w:rsidRPr="00910842">
              <w:rPr>
                <w:rFonts w:ascii="Arial" w:hAnsi="Arial" w:cs="Arial"/>
                <w:sz w:val="22"/>
                <w:szCs w:val="22"/>
                <w:lang w:val="en-GB"/>
              </w:rPr>
              <w:t>None</w:t>
            </w:r>
          </w:p>
        </w:tc>
        <w:tc>
          <w:tcPr>
            <w:tcW w:w="1925" w:type="dxa"/>
            <w:tcMar>
              <w:top w:w="0" w:type="dxa"/>
              <w:left w:w="108" w:type="dxa"/>
              <w:bottom w:w="0" w:type="dxa"/>
              <w:right w:w="108" w:type="dxa"/>
            </w:tcMar>
          </w:tcPr>
          <w:p w:rsidR="00A67998" w:rsidRPr="007F60D4" w:rsidRDefault="00A67998" w:rsidP="00A67998">
            <w:pPr>
              <w:rPr>
                <w:rFonts w:ascii="Arial" w:hAnsi="Arial" w:cs="Arial"/>
                <w:sz w:val="22"/>
                <w:szCs w:val="22"/>
              </w:rPr>
            </w:pPr>
            <w:r w:rsidRPr="007F60D4">
              <w:rPr>
                <w:rFonts w:ascii="Arial" w:hAnsi="Arial" w:cs="Arial"/>
                <w:sz w:val="22"/>
                <w:szCs w:val="22"/>
                <w:lang w:val="en-GB"/>
              </w:rPr>
              <w:t xml:space="preserve">None </w:t>
            </w:r>
          </w:p>
        </w:tc>
        <w:tc>
          <w:tcPr>
            <w:tcW w:w="1974" w:type="dxa"/>
            <w:tcMar>
              <w:top w:w="0" w:type="dxa"/>
              <w:left w:w="108" w:type="dxa"/>
              <w:bottom w:w="0" w:type="dxa"/>
              <w:right w:w="108" w:type="dxa"/>
            </w:tcMar>
          </w:tcPr>
          <w:p w:rsidR="00A67998" w:rsidRPr="007F60D4" w:rsidRDefault="00A67998" w:rsidP="00A67998">
            <w:pPr>
              <w:rPr>
                <w:rFonts w:ascii="Arial" w:hAnsi="Arial" w:cs="Arial"/>
                <w:sz w:val="22"/>
                <w:szCs w:val="22"/>
              </w:rPr>
            </w:pPr>
            <w:r w:rsidRPr="007F60D4">
              <w:rPr>
                <w:rFonts w:ascii="Arial" w:hAnsi="Arial" w:cs="Arial"/>
                <w:sz w:val="22"/>
                <w:szCs w:val="22"/>
                <w:lang w:val="en-GB"/>
              </w:rPr>
              <w:t xml:space="preserve">None </w:t>
            </w:r>
          </w:p>
        </w:tc>
        <w:tc>
          <w:tcPr>
            <w:tcW w:w="2291" w:type="dxa"/>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 xml:space="preserve">No </w:t>
            </w:r>
          </w:p>
        </w:tc>
        <w:tc>
          <w:tcPr>
            <w:tcW w:w="2502" w:type="dxa"/>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 xml:space="preserve">Unable to attract qualified </w:t>
            </w:r>
          </w:p>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registered Engineers</w:t>
            </w:r>
          </w:p>
        </w:tc>
      </w:tr>
      <w:tr w:rsidR="00A67998" w:rsidRPr="007F60D4" w:rsidTr="00D153B0">
        <w:tc>
          <w:tcPr>
            <w:tcW w:w="1625" w:type="dxa"/>
            <w:vMerge/>
          </w:tcPr>
          <w:p w:rsidR="00A67998" w:rsidRPr="007F60D4" w:rsidRDefault="00A67998" w:rsidP="00A67998">
            <w:pPr>
              <w:tabs>
                <w:tab w:val="left" w:pos="-4962"/>
              </w:tabs>
              <w:jc w:val="both"/>
              <w:rPr>
                <w:rFonts w:ascii="Arial" w:hAnsi="Arial" w:cs="Arial"/>
                <w:sz w:val="22"/>
                <w:szCs w:val="22"/>
                <w:lang w:val="en-GB"/>
              </w:rPr>
            </w:pPr>
          </w:p>
        </w:tc>
        <w:tc>
          <w:tcPr>
            <w:tcW w:w="1980" w:type="dxa"/>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ZA"/>
              </w:rPr>
              <w:t>Midvaal</w:t>
            </w:r>
            <w:r w:rsidRPr="007F60D4">
              <w:rPr>
                <w:sz w:val="22"/>
                <w:szCs w:val="22"/>
              </w:rPr>
              <w:t xml:space="preserve"> </w:t>
            </w:r>
            <w:r w:rsidRPr="007F60D4">
              <w:rPr>
                <w:rFonts w:ascii="Arial" w:hAnsi="Arial" w:cs="Arial"/>
                <w:sz w:val="22"/>
                <w:szCs w:val="22"/>
                <w:lang w:val="en-GB"/>
              </w:rPr>
              <w:t>LM</w:t>
            </w:r>
          </w:p>
        </w:tc>
        <w:tc>
          <w:tcPr>
            <w:tcW w:w="2041" w:type="dxa"/>
            <w:tcMar>
              <w:top w:w="0" w:type="dxa"/>
              <w:left w:w="108" w:type="dxa"/>
              <w:bottom w:w="0" w:type="dxa"/>
              <w:right w:w="108" w:type="dxa"/>
            </w:tcMar>
          </w:tcPr>
          <w:p w:rsidR="00A67998" w:rsidRDefault="00A67998" w:rsidP="00A67998">
            <w:r w:rsidRPr="00910842">
              <w:rPr>
                <w:rFonts w:ascii="Arial" w:hAnsi="Arial" w:cs="Arial"/>
                <w:sz w:val="22"/>
                <w:szCs w:val="22"/>
                <w:lang w:val="en-GB"/>
              </w:rPr>
              <w:t>None</w:t>
            </w:r>
          </w:p>
        </w:tc>
        <w:tc>
          <w:tcPr>
            <w:tcW w:w="1925" w:type="dxa"/>
            <w:tcMar>
              <w:top w:w="0" w:type="dxa"/>
              <w:left w:w="108" w:type="dxa"/>
              <w:bottom w:w="0" w:type="dxa"/>
              <w:right w:w="108" w:type="dxa"/>
            </w:tcMar>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1</w:t>
            </w:r>
          </w:p>
        </w:tc>
        <w:tc>
          <w:tcPr>
            <w:tcW w:w="1974" w:type="dxa"/>
            <w:tcMar>
              <w:top w:w="0" w:type="dxa"/>
              <w:left w:w="108" w:type="dxa"/>
              <w:bottom w:w="0" w:type="dxa"/>
              <w:right w:w="108" w:type="dxa"/>
            </w:tcMar>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2</w:t>
            </w:r>
          </w:p>
        </w:tc>
        <w:tc>
          <w:tcPr>
            <w:tcW w:w="2291" w:type="dxa"/>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Yes</w:t>
            </w:r>
          </w:p>
        </w:tc>
        <w:tc>
          <w:tcPr>
            <w:tcW w:w="2502" w:type="dxa"/>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N/A</w:t>
            </w:r>
          </w:p>
        </w:tc>
      </w:tr>
      <w:tr w:rsidR="00A67998" w:rsidRPr="007F60D4" w:rsidTr="00D153B0">
        <w:tc>
          <w:tcPr>
            <w:tcW w:w="1625" w:type="dxa"/>
            <w:vMerge/>
          </w:tcPr>
          <w:p w:rsidR="00A67998" w:rsidRPr="007F60D4" w:rsidRDefault="00A67998" w:rsidP="00A67998">
            <w:pPr>
              <w:tabs>
                <w:tab w:val="left" w:pos="-4962"/>
              </w:tabs>
              <w:jc w:val="both"/>
              <w:rPr>
                <w:rFonts w:ascii="Arial" w:hAnsi="Arial" w:cs="Arial"/>
                <w:sz w:val="22"/>
                <w:szCs w:val="22"/>
                <w:lang w:val="en-GB"/>
              </w:rPr>
            </w:pPr>
          </w:p>
        </w:tc>
        <w:tc>
          <w:tcPr>
            <w:tcW w:w="1980" w:type="dxa"/>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ZA"/>
              </w:rPr>
              <w:t xml:space="preserve">Randfontein </w:t>
            </w:r>
            <w:r w:rsidRPr="007F60D4">
              <w:rPr>
                <w:rFonts w:ascii="Arial" w:hAnsi="Arial" w:cs="Arial"/>
                <w:sz w:val="22"/>
                <w:szCs w:val="22"/>
                <w:lang w:val="en-GB"/>
              </w:rPr>
              <w:t>LM</w:t>
            </w:r>
          </w:p>
        </w:tc>
        <w:tc>
          <w:tcPr>
            <w:tcW w:w="2041" w:type="dxa"/>
            <w:tcMar>
              <w:top w:w="0" w:type="dxa"/>
              <w:left w:w="108" w:type="dxa"/>
              <w:bottom w:w="0" w:type="dxa"/>
              <w:right w:w="108" w:type="dxa"/>
            </w:tcMar>
          </w:tcPr>
          <w:p w:rsidR="00A67998" w:rsidRDefault="00A67998" w:rsidP="00A67998">
            <w:r w:rsidRPr="00910842">
              <w:rPr>
                <w:rFonts w:ascii="Arial" w:hAnsi="Arial" w:cs="Arial"/>
                <w:sz w:val="22"/>
                <w:szCs w:val="22"/>
                <w:lang w:val="en-GB"/>
              </w:rPr>
              <w:t>None</w:t>
            </w:r>
          </w:p>
        </w:tc>
        <w:tc>
          <w:tcPr>
            <w:tcW w:w="1925" w:type="dxa"/>
            <w:tcMar>
              <w:top w:w="0" w:type="dxa"/>
              <w:left w:w="108" w:type="dxa"/>
              <w:bottom w:w="0" w:type="dxa"/>
              <w:right w:w="108" w:type="dxa"/>
            </w:tcMar>
          </w:tcPr>
          <w:p w:rsidR="00A67998" w:rsidRPr="007F60D4" w:rsidRDefault="00A67998" w:rsidP="00A67998">
            <w:pPr>
              <w:rPr>
                <w:rFonts w:ascii="Arial" w:hAnsi="Arial" w:cs="Arial"/>
                <w:sz w:val="22"/>
                <w:szCs w:val="22"/>
              </w:rPr>
            </w:pPr>
            <w:r w:rsidRPr="007F60D4">
              <w:rPr>
                <w:rFonts w:ascii="Arial" w:hAnsi="Arial" w:cs="Arial"/>
                <w:sz w:val="22"/>
                <w:szCs w:val="22"/>
                <w:lang w:val="en-GB"/>
              </w:rPr>
              <w:t xml:space="preserve">None </w:t>
            </w:r>
          </w:p>
        </w:tc>
        <w:tc>
          <w:tcPr>
            <w:tcW w:w="1974" w:type="dxa"/>
            <w:tcMar>
              <w:top w:w="0" w:type="dxa"/>
              <w:left w:w="108" w:type="dxa"/>
              <w:bottom w:w="0" w:type="dxa"/>
              <w:right w:w="108" w:type="dxa"/>
            </w:tcMar>
          </w:tcPr>
          <w:p w:rsidR="00A67998" w:rsidRPr="007F60D4" w:rsidRDefault="00A67998" w:rsidP="00A67998">
            <w:pPr>
              <w:rPr>
                <w:rFonts w:ascii="Arial" w:hAnsi="Arial" w:cs="Arial"/>
                <w:sz w:val="22"/>
                <w:szCs w:val="22"/>
              </w:rPr>
            </w:pPr>
            <w:r w:rsidRPr="007F60D4">
              <w:rPr>
                <w:rFonts w:ascii="Arial" w:hAnsi="Arial" w:cs="Arial"/>
                <w:sz w:val="22"/>
                <w:szCs w:val="22"/>
                <w:lang w:val="en-GB"/>
              </w:rPr>
              <w:t xml:space="preserve">None </w:t>
            </w:r>
          </w:p>
        </w:tc>
        <w:tc>
          <w:tcPr>
            <w:tcW w:w="2291" w:type="dxa"/>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 xml:space="preserve">No </w:t>
            </w:r>
          </w:p>
        </w:tc>
        <w:tc>
          <w:tcPr>
            <w:tcW w:w="2502" w:type="dxa"/>
          </w:tcPr>
          <w:p w:rsidR="00A67998" w:rsidRPr="007F60D4" w:rsidRDefault="00A67998" w:rsidP="00A67998">
            <w:pPr>
              <w:tabs>
                <w:tab w:val="left" w:pos="-4962"/>
              </w:tabs>
              <w:jc w:val="both"/>
              <w:rPr>
                <w:rFonts w:ascii="Arial" w:hAnsi="Arial" w:cs="Arial"/>
                <w:sz w:val="22"/>
                <w:szCs w:val="22"/>
                <w:lang w:val="en-GB"/>
              </w:rPr>
            </w:pPr>
            <w:r w:rsidRPr="00A67998">
              <w:rPr>
                <w:rFonts w:ascii="Arial" w:hAnsi="Arial" w:cs="Arial"/>
                <w:sz w:val="22"/>
                <w:szCs w:val="22"/>
              </w:rPr>
              <w:t xml:space="preserve">The municipality </w:t>
            </w:r>
            <w:r>
              <w:rPr>
                <w:rFonts w:ascii="Arial" w:hAnsi="Arial" w:cs="Arial"/>
                <w:sz w:val="22"/>
                <w:szCs w:val="22"/>
              </w:rPr>
              <w:t>is  u</w:t>
            </w:r>
            <w:r w:rsidRPr="007F60D4">
              <w:rPr>
                <w:rFonts w:ascii="Arial" w:hAnsi="Arial" w:cs="Arial"/>
                <w:sz w:val="22"/>
                <w:szCs w:val="22"/>
                <w:lang w:val="en-GB"/>
              </w:rPr>
              <w:t>nable to attract qualified  registered Engineers</w:t>
            </w:r>
          </w:p>
        </w:tc>
      </w:tr>
      <w:tr w:rsidR="00A67998" w:rsidRPr="007F60D4" w:rsidTr="00D153B0">
        <w:tc>
          <w:tcPr>
            <w:tcW w:w="1625" w:type="dxa"/>
            <w:vMerge/>
          </w:tcPr>
          <w:p w:rsidR="00A67998" w:rsidRPr="007F60D4" w:rsidRDefault="00A67998" w:rsidP="00A67998">
            <w:pPr>
              <w:tabs>
                <w:tab w:val="left" w:pos="-4962"/>
              </w:tabs>
              <w:jc w:val="both"/>
              <w:rPr>
                <w:rFonts w:ascii="Arial" w:hAnsi="Arial" w:cs="Arial"/>
                <w:sz w:val="22"/>
                <w:szCs w:val="22"/>
                <w:lang w:val="en-GB"/>
              </w:rPr>
            </w:pPr>
          </w:p>
        </w:tc>
        <w:tc>
          <w:tcPr>
            <w:tcW w:w="1980" w:type="dxa"/>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ZA"/>
              </w:rPr>
              <w:t xml:space="preserve">Westonaria </w:t>
            </w:r>
            <w:r w:rsidRPr="007F60D4">
              <w:rPr>
                <w:rFonts w:ascii="Arial" w:hAnsi="Arial" w:cs="Arial"/>
                <w:sz w:val="22"/>
                <w:szCs w:val="22"/>
                <w:lang w:val="en-GB"/>
              </w:rPr>
              <w:t>LM</w:t>
            </w:r>
          </w:p>
        </w:tc>
        <w:tc>
          <w:tcPr>
            <w:tcW w:w="2041" w:type="dxa"/>
            <w:tcMar>
              <w:top w:w="0" w:type="dxa"/>
              <w:left w:w="108" w:type="dxa"/>
              <w:bottom w:w="0" w:type="dxa"/>
              <w:right w:w="108" w:type="dxa"/>
            </w:tcMar>
          </w:tcPr>
          <w:p w:rsidR="00A67998" w:rsidRDefault="00A67998" w:rsidP="00A67998">
            <w:r w:rsidRPr="00910842">
              <w:rPr>
                <w:rFonts w:ascii="Arial" w:hAnsi="Arial" w:cs="Arial"/>
                <w:sz w:val="22"/>
                <w:szCs w:val="22"/>
                <w:lang w:val="en-GB"/>
              </w:rPr>
              <w:t>None</w:t>
            </w:r>
          </w:p>
        </w:tc>
        <w:tc>
          <w:tcPr>
            <w:tcW w:w="1925" w:type="dxa"/>
            <w:tcMar>
              <w:top w:w="0" w:type="dxa"/>
              <w:left w:w="108" w:type="dxa"/>
              <w:bottom w:w="0" w:type="dxa"/>
              <w:right w:w="108" w:type="dxa"/>
            </w:tcMar>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2</w:t>
            </w:r>
          </w:p>
        </w:tc>
        <w:tc>
          <w:tcPr>
            <w:tcW w:w="1974" w:type="dxa"/>
            <w:tcMar>
              <w:top w:w="0" w:type="dxa"/>
              <w:left w:w="108" w:type="dxa"/>
              <w:bottom w:w="0" w:type="dxa"/>
              <w:right w:w="108" w:type="dxa"/>
            </w:tcMar>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None</w:t>
            </w:r>
          </w:p>
        </w:tc>
        <w:tc>
          <w:tcPr>
            <w:tcW w:w="2291" w:type="dxa"/>
          </w:tcPr>
          <w:p w:rsidR="00A67998" w:rsidRPr="007F60D4" w:rsidRDefault="00A67998" w:rsidP="00A67998">
            <w:pPr>
              <w:rPr>
                <w:rFonts w:ascii="Arial" w:hAnsi="Arial" w:cs="Arial"/>
                <w:sz w:val="22"/>
                <w:szCs w:val="22"/>
              </w:rPr>
            </w:pPr>
            <w:r w:rsidRPr="007F60D4">
              <w:rPr>
                <w:rFonts w:ascii="Arial" w:hAnsi="Arial" w:cs="Arial"/>
                <w:sz w:val="22"/>
                <w:szCs w:val="22"/>
                <w:lang w:val="en-GB"/>
              </w:rPr>
              <w:t>Yes</w:t>
            </w:r>
          </w:p>
        </w:tc>
        <w:tc>
          <w:tcPr>
            <w:tcW w:w="2502" w:type="dxa"/>
          </w:tcPr>
          <w:p w:rsidR="00A67998" w:rsidRPr="007F60D4" w:rsidRDefault="00A67998" w:rsidP="00A67998">
            <w:pPr>
              <w:rPr>
                <w:rFonts w:ascii="Arial" w:hAnsi="Arial" w:cs="Arial"/>
                <w:sz w:val="22"/>
                <w:szCs w:val="22"/>
              </w:rPr>
            </w:pPr>
            <w:r w:rsidRPr="007F60D4">
              <w:rPr>
                <w:rFonts w:ascii="Arial" w:hAnsi="Arial" w:cs="Arial"/>
                <w:sz w:val="22"/>
                <w:szCs w:val="22"/>
                <w:lang w:val="en-GB"/>
              </w:rPr>
              <w:t>N/A</w:t>
            </w:r>
          </w:p>
        </w:tc>
      </w:tr>
      <w:tr w:rsidR="00A67998" w:rsidRPr="007F60D4" w:rsidTr="00D153B0">
        <w:tc>
          <w:tcPr>
            <w:tcW w:w="1625" w:type="dxa"/>
            <w:vMerge/>
          </w:tcPr>
          <w:p w:rsidR="00A67998" w:rsidRPr="007F60D4" w:rsidRDefault="00A67998" w:rsidP="00A67998">
            <w:pPr>
              <w:tabs>
                <w:tab w:val="left" w:pos="-4962"/>
              </w:tabs>
              <w:jc w:val="both"/>
              <w:rPr>
                <w:rFonts w:ascii="Arial" w:hAnsi="Arial" w:cs="Arial"/>
                <w:sz w:val="22"/>
                <w:szCs w:val="22"/>
                <w:lang w:val="en-GB"/>
              </w:rPr>
            </w:pPr>
          </w:p>
        </w:tc>
        <w:tc>
          <w:tcPr>
            <w:tcW w:w="1980" w:type="dxa"/>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ZA"/>
              </w:rPr>
              <w:t>Emfuleni</w:t>
            </w:r>
            <w:r w:rsidRPr="007F60D4">
              <w:rPr>
                <w:sz w:val="22"/>
                <w:szCs w:val="22"/>
              </w:rPr>
              <w:t xml:space="preserve"> </w:t>
            </w:r>
            <w:r w:rsidRPr="007F60D4">
              <w:rPr>
                <w:rFonts w:ascii="Arial" w:hAnsi="Arial" w:cs="Arial"/>
                <w:sz w:val="22"/>
                <w:szCs w:val="22"/>
                <w:lang w:val="en-GB"/>
              </w:rPr>
              <w:t>LM</w:t>
            </w:r>
          </w:p>
        </w:tc>
        <w:tc>
          <w:tcPr>
            <w:tcW w:w="2041" w:type="dxa"/>
            <w:tcMar>
              <w:top w:w="0" w:type="dxa"/>
              <w:left w:w="108" w:type="dxa"/>
              <w:bottom w:w="0" w:type="dxa"/>
              <w:right w:w="108" w:type="dxa"/>
            </w:tcMar>
          </w:tcPr>
          <w:p w:rsidR="00A67998" w:rsidRDefault="00A67998" w:rsidP="00A67998">
            <w:r w:rsidRPr="00910842">
              <w:rPr>
                <w:rFonts w:ascii="Arial" w:hAnsi="Arial" w:cs="Arial"/>
                <w:sz w:val="22"/>
                <w:szCs w:val="22"/>
                <w:lang w:val="en-GB"/>
              </w:rPr>
              <w:t>None</w:t>
            </w:r>
          </w:p>
        </w:tc>
        <w:tc>
          <w:tcPr>
            <w:tcW w:w="1925" w:type="dxa"/>
            <w:tcMar>
              <w:top w:w="0" w:type="dxa"/>
              <w:left w:w="108" w:type="dxa"/>
              <w:bottom w:w="0" w:type="dxa"/>
              <w:right w:w="108" w:type="dxa"/>
            </w:tcMar>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5</w:t>
            </w:r>
          </w:p>
        </w:tc>
        <w:tc>
          <w:tcPr>
            <w:tcW w:w="1974" w:type="dxa"/>
            <w:tcMar>
              <w:top w:w="0" w:type="dxa"/>
              <w:left w:w="108" w:type="dxa"/>
              <w:bottom w:w="0" w:type="dxa"/>
              <w:right w:w="108" w:type="dxa"/>
            </w:tcMar>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6</w:t>
            </w:r>
          </w:p>
        </w:tc>
        <w:tc>
          <w:tcPr>
            <w:tcW w:w="2291" w:type="dxa"/>
          </w:tcPr>
          <w:p w:rsidR="00A67998" w:rsidRPr="007F60D4" w:rsidRDefault="00A67998" w:rsidP="00A67998">
            <w:pPr>
              <w:rPr>
                <w:rFonts w:ascii="Arial" w:hAnsi="Arial" w:cs="Arial"/>
                <w:sz w:val="22"/>
                <w:szCs w:val="22"/>
              </w:rPr>
            </w:pPr>
            <w:r w:rsidRPr="007F60D4">
              <w:rPr>
                <w:rFonts w:ascii="Arial" w:hAnsi="Arial" w:cs="Arial"/>
                <w:sz w:val="22"/>
                <w:szCs w:val="22"/>
                <w:lang w:val="en-GB"/>
              </w:rPr>
              <w:t>Yes</w:t>
            </w:r>
          </w:p>
        </w:tc>
        <w:tc>
          <w:tcPr>
            <w:tcW w:w="2502" w:type="dxa"/>
          </w:tcPr>
          <w:p w:rsidR="00A67998" w:rsidRPr="007F60D4" w:rsidRDefault="00A67998" w:rsidP="00A67998">
            <w:pPr>
              <w:rPr>
                <w:rFonts w:ascii="Arial" w:hAnsi="Arial" w:cs="Arial"/>
                <w:sz w:val="22"/>
                <w:szCs w:val="22"/>
              </w:rPr>
            </w:pPr>
            <w:r w:rsidRPr="007F60D4">
              <w:rPr>
                <w:rFonts w:ascii="Arial" w:hAnsi="Arial" w:cs="Arial"/>
                <w:sz w:val="22"/>
                <w:szCs w:val="22"/>
                <w:lang w:val="en-GB"/>
              </w:rPr>
              <w:t>N/A</w:t>
            </w:r>
          </w:p>
        </w:tc>
      </w:tr>
      <w:tr w:rsidR="00A67998" w:rsidRPr="007F60D4" w:rsidTr="00D153B0">
        <w:tc>
          <w:tcPr>
            <w:tcW w:w="1625" w:type="dxa"/>
            <w:vMerge/>
          </w:tcPr>
          <w:p w:rsidR="00A67998" w:rsidRPr="007F60D4" w:rsidRDefault="00A67998" w:rsidP="00A67998">
            <w:pPr>
              <w:tabs>
                <w:tab w:val="left" w:pos="-4962"/>
              </w:tabs>
              <w:jc w:val="both"/>
              <w:rPr>
                <w:rFonts w:ascii="Arial" w:hAnsi="Arial" w:cs="Arial"/>
                <w:sz w:val="22"/>
                <w:szCs w:val="22"/>
                <w:lang w:val="en-GB"/>
              </w:rPr>
            </w:pPr>
          </w:p>
        </w:tc>
        <w:tc>
          <w:tcPr>
            <w:tcW w:w="1980" w:type="dxa"/>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ZA"/>
              </w:rPr>
              <w:t>Mogale City</w:t>
            </w:r>
            <w:r w:rsidRPr="007F60D4">
              <w:rPr>
                <w:sz w:val="22"/>
                <w:szCs w:val="22"/>
              </w:rPr>
              <w:t xml:space="preserve"> </w:t>
            </w:r>
            <w:r w:rsidRPr="007F60D4">
              <w:rPr>
                <w:rFonts w:ascii="Arial" w:hAnsi="Arial" w:cs="Arial"/>
                <w:sz w:val="22"/>
                <w:szCs w:val="22"/>
                <w:lang w:val="en-GB"/>
              </w:rPr>
              <w:t>LM</w:t>
            </w:r>
          </w:p>
        </w:tc>
        <w:tc>
          <w:tcPr>
            <w:tcW w:w="2041" w:type="dxa"/>
            <w:tcMar>
              <w:top w:w="0" w:type="dxa"/>
              <w:left w:w="108" w:type="dxa"/>
              <w:bottom w:w="0" w:type="dxa"/>
              <w:right w:w="108" w:type="dxa"/>
            </w:tcMar>
          </w:tcPr>
          <w:p w:rsidR="00A67998" w:rsidRDefault="00A67998" w:rsidP="00A67998">
            <w:r w:rsidRPr="00910842">
              <w:rPr>
                <w:rFonts w:ascii="Arial" w:hAnsi="Arial" w:cs="Arial"/>
                <w:sz w:val="22"/>
                <w:szCs w:val="22"/>
                <w:lang w:val="en-GB"/>
              </w:rPr>
              <w:t>None</w:t>
            </w:r>
          </w:p>
        </w:tc>
        <w:tc>
          <w:tcPr>
            <w:tcW w:w="1925" w:type="dxa"/>
            <w:tcMar>
              <w:top w:w="0" w:type="dxa"/>
              <w:left w:w="108" w:type="dxa"/>
              <w:bottom w:w="0" w:type="dxa"/>
              <w:right w:w="108" w:type="dxa"/>
            </w:tcMar>
          </w:tcPr>
          <w:p w:rsidR="00A67998" w:rsidRPr="007F60D4" w:rsidRDefault="00A67998" w:rsidP="00A67998">
            <w:pPr>
              <w:rPr>
                <w:rFonts w:ascii="Arial" w:hAnsi="Arial" w:cs="Arial"/>
                <w:sz w:val="22"/>
                <w:szCs w:val="22"/>
              </w:rPr>
            </w:pPr>
            <w:r w:rsidRPr="007F60D4">
              <w:rPr>
                <w:rFonts w:ascii="Arial" w:hAnsi="Arial" w:cs="Arial"/>
                <w:sz w:val="22"/>
                <w:szCs w:val="22"/>
                <w:lang w:val="en-GB"/>
              </w:rPr>
              <w:t xml:space="preserve">None </w:t>
            </w:r>
          </w:p>
        </w:tc>
        <w:tc>
          <w:tcPr>
            <w:tcW w:w="1974" w:type="dxa"/>
            <w:tcMar>
              <w:top w:w="0" w:type="dxa"/>
              <w:left w:w="108" w:type="dxa"/>
              <w:bottom w:w="0" w:type="dxa"/>
              <w:right w:w="108" w:type="dxa"/>
            </w:tcMar>
          </w:tcPr>
          <w:p w:rsidR="00A67998" w:rsidRPr="007F60D4" w:rsidRDefault="00A67998" w:rsidP="00A67998">
            <w:pPr>
              <w:rPr>
                <w:rFonts w:ascii="Arial" w:hAnsi="Arial" w:cs="Arial"/>
                <w:sz w:val="22"/>
                <w:szCs w:val="22"/>
              </w:rPr>
            </w:pPr>
            <w:r w:rsidRPr="007F60D4">
              <w:rPr>
                <w:rFonts w:ascii="Arial" w:hAnsi="Arial" w:cs="Arial"/>
                <w:sz w:val="22"/>
                <w:szCs w:val="22"/>
                <w:lang w:val="en-GB"/>
              </w:rPr>
              <w:t xml:space="preserve">None </w:t>
            </w:r>
          </w:p>
        </w:tc>
        <w:tc>
          <w:tcPr>
            <w:tcW w:w="2291" w:type="dxa"/>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 xml:space="preserve">No </w:t>
            </w:r>
          </w:p>
        </w:tc>
        <w:tc>
          <w:tcPr>
            <w:tcW w:w="2502" w:type="dxa"/>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 xml:space="preserve">Unable to attract qualified </w:t>
            </w:r>
          </w:p>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registered Engineers</w:t>
            </w:r>
          </w:p>
        </w:tc>
      </w:tr>
      <w:tr w:rsidR="00135B18" w:rsidRPr="007F60D4" w:rsidTr="00D153B0">
        <w:tc>
          <w:tcPr>
            <w:tcW w:w="1625" w:type="dxa"/>
            <w:vMerge w:val="restart"/>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 xml:space="preserve">Limpopo </w:t>
            </w:r>
          </w:p>
        </w:tc>
        <w:tc>
          <w:tcPr>
            <w:tcW w:w="1980" w:type="dxa"/>
            <w:shd w:val="clear" w:color="auto" w:fill="auto"/>
          </w:tcPr>
          <w:p w:rsidR="00135B18" w:rsidRPr="007F60D4" w:rsidRDefault="00135B18" w:rsidP="00135B18">
            <w:pPr>
              <w:rPr>
                <w:rFonts w:ascii="Arial" w:hAnsi="Arial" w:cs="Arial"/>
                <w:sz w:val="22"/>
                <w:szCs w:val="22"/>
              </w:rPr>
            </w:pPr>
            <w:r w:rsidRPr="007F60D4">
              <w:rPr>
                <w:rFonts w:ascii="Arial" w:hAnsi="Arial" w:cs="Arial"/>
                <w:sz w:val="22"/>
                <w:szCs w:val="22"/>
              </w:rPr>
              <w:t xml:space="preserve">Lepelle-Nkumpi </w:t>
            </w:r>
            <w:r w:rsidRPr="007F60D4">
              <w:rPr>
                <w:rFonts w:ascii="Arial" w:hAnsi="Arial" w:cs="Arial"/>
                <w:sz w:val="22"/>
                <w:szCs w:val="22"/>
                <w:lang w:val="en-GB"/>
              </w:rPr>
              <w:t>LM</w:t>
            </w:r>
          </w:p>
        </w:tc>
        <w:tc>
          <w:tcPr>
            <w:tcW w:w="2041"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lang w:val="en-GB"/>
              </w:rPr>
              <w:t>None</w:t>
            </w:r>
          </w:p>
          <w:p w:rsidR="00135B18" w:rsidRPr="007F60D4" w:rsidRDefault="00135B18" w:rsidP="00135B18">
            <w:pPr>
              <w:rPr>
                <w:rFonts w:ascii="Arial" w:hAnsi="Arial" w:cs="Arial"/>
                <w:sz w:val="22"/>
                <w:szCs w:val="22"/>
              </w:rPr>
            </w:pPr>
          </w:p>
        </w:tc>
        <w:tc>
          <w:tcPr>
            <w:tcW w:w="1925"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6</w:t>
            </w:r>
          </w:p>
        </w:tc>
        <w:tc>
          <w:tcPr>
            <w:tcW w:w="1974" w:type="dxa"/>
            <w:tcMar>
              <w:top w:w="0" w:type="dxa"/>
              <w:left w:w="108" w:type="dxa"/>
              <w:bottom w:w="0" w:type="dxa"/>
              <w:right w:w="108" w:type="dxa"/>
            </w:tcMar>
          </w:tcPr>
          <w:p w:rsidR="00135B18" w:rsidRPr="007F60D4" w:rsidRDefault="00135B18" w:rsidP="00135B18">
            <w:pPr>
              <w:rPr>
                <w:rFonts w:ascii="Arial" w:hAnsi="Arial" w:cs="Arial"/>
                <w:sz w:val="22"/>
                <w:szCs w:val="22"/>
                <w:lang w:val="en-GB"/>
              </w:rPr>
            </w:pPr>
            <w:r w:rsidRPr="007F60D4">
              <w:rPr>
                <w:rFonts w:ascii="Arial" w:hAnsi="Arial" w:cs="Arial"/>
                <w:sz w:val="22"/>
                <w:szCs w:val="22"/>
                <w:lang w:val="en-GB"/>
              </w:rPr>
              <w:t>None</w:t>
            </w:r>
          </w:p>
        </w:tc>
        <w:tc>
          <w:tcPr>
            <w:tcW w:w="2291"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 xml:space="preserve">Yes </w:t>
            </w:r>
          </w:p>
        </w:tc>
        <w:tc>
          <w:tcPr>
            <w:tcW w:w="2502"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N/A</w:t>
            </w:r>
          </w:p>
        </w:tc>
      </w:tr>
      <w:tr w:rsidR="00135B18" w:rsidRPr="007F60D4" w:rsidTr="00D153B0">
        <w:tc>
          <w:tcPr>
            <w:tcW w:w="1625" w:type="dxa"/>
            <w:vMerge/>
          </w:tcPr>
          <w:p w:rsidR="00135B18" w:rsidRPr="007F60D4" w:rsidRDefault="00135B18" w:rsidP="00135B18">
            <w:pPr>
              <w:tabs>
                <w:tab w:val="left" w:pos="-4962"/>
              </w:tabs>
              <w:jc w:val="both"/>
              <w:rPr>
                <w:rFonts w:ascii="Arial" w:hAnsi="Arial" w:cs="Arial"/>
                <w:sz w:val="22"/>
                <w:szCs w:val="22"/>
                <w:lang w:val="en-GB"/>
              </w:rPr>
            </w:pPr>
          </w:p>
        </w:tc>
        <w:tc>
          <w:tcPr>
            <w:tcW w:w="1980" w:type="dxa"/>
            <w:shd w:val="clear" w:color="auto" w:fill="auto"/>
          </w:tcPr>
          <w:p w:rsidR="00135B18" w:rsidRPr="007F60D4" w:rsidRDefault="00135B18" w:rsidP="00135B18">
            <w:pPr>
              <w:rPr>
                <w:rFonts w:ascii="Arial" w:hAnsi="Arial" w:cs="Arial"/>
                <w:sz w:val="22"/>
                <w:szCs w:val="22"/>
              </w:rPr>
            </w:pPr>
            <w:r w:rsidRPr="007F60D4">
              <w:rPr>
                <w:rFonts w:ascii="Arial" w:hAnsi="Arial" w:cs="Arial"/>
                <w:sz w:val="22"/>
                <w:szCs w:val="22"/>
              </w:rPr>
              <w:t xml:space="preserve">Molemole </w:t>
            </w:r>
            <w:r w:rsidRPr="007F60D4">
              <w:rPr>
                <w:rFonts w:ascii="Arial" w:hAnsi="Arial" w:cs="Arial"/>
                <w:sz w:val="22"/>
                <w:szCs w:val="22"/>
                <w:lang w:val="en-GB"/>
              </w:rPr>
              <w:t>LM</w:t>
            </w:r>
          </w:p>
        </w:tc>
        <w:tc>
          <w:tcPr>
            <w:tcW w:w="2041"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lang w:val="en-GB"/>
              </w:rPr>
              <w:t>None</w:t>
            </w:r>
          </w:p>
        </w:tc>
        <w:tc>
          <w:tcPr>
            <w:tcW w:w="1925"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3</w:t>
            </w:r>
          </w:p>
        </w:tc>
        <w:tc>
          <w:tcPr>
            <w:tcW w:w="1974" w:type="dxa"/>
            <w:tcMar>
              <w:top w:w="0" w:type="dxa"/>
              <w:left w:w="108" w:type="dxa"/>
              <w:bottom w:w="0" w:type="dxa"/>
              <w:right w:w="108" w:type="dxa"/>
            </w:tcMar>
          </w:tcPr>
          <w:p w:rsidR="00135B18" w:rsidRPr="007F60D4" w:rsidRDefault="00135B18" w:rsidP="00135B18">
            <w:pPr>
              <w:rPr>
                <w:rFonts w:ascii="Arial" w:hAnsi="Arial" w:cs="Arial"/>
                <w:sz w:val="22"/>
                <w:szCs w:val="22"/>
                <w:lang w:val="en-GB"/>
              </w:rPr>
            </w:pPr>
            <w:r w:rsidRPr="007F60D4">
              <w:rPr>
                <w:rFonts w:ascii="Arial" w:hAnsi="Arial" w:cs="Arial"/>
                <w:sz w:val="22"/>
                <w:szCs w:val="22"/>
                <w:lang w:val="en-GB"/>
              </w:rPr>
              <w:t>None</w:t>
            </w:r>
          </w:p>
        </w:tc>
        <w:tc>
          <w:tcPr>
            <w:tcW w:w="2291"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 xml:space="preserve">Yes </w:t>
            </w:r>
          </w:p>
        </w:tc>
        <w:tc>
          <w:tcPr>
            <w:tcW w:w="2502"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rPr>
              <w:t>The municipality is not a water service authority</w:t>
            </w:r>
          </w:p>
        </w:tc>
      </w:tr>
      <w:tr w:rsidR="00135B18" w:rsidRPr="007F60D4" w:rsidTr="00D153B0">
        <w:tc>
          <w:tcPr>
            <w:tcW w:w="1625" w:type="dxa"/>
            <w:vMerge/>
          </w:tcPr>
          <w:p w:rsidR="00135B18" w:rsidRPr="007F60D4" w:rsidRDefault="00135B18" w:rsidP="00135B18">
            <w:pPr>
              <w:tabs>
                <w:tab w:val="left" w:pos="-4962"/>
              </w:tabs>
              <w:jc w:val="both"/>
              <w:rPr>
                <w:rFonts w:ascii="Arial" w:hAnsi="Arial" w:cs="Arial"/>
                <w:sz w:val="22"/>
                <w:szCs w:val="22"/>
                <w:lang w:val="en-GB"/>
              </w:rPr>
            </w:pPr>
          </w:p>
        </w:tc>
        <w:tc>
          <w:tcPr>
            <w:tcW w:w="1980" w:type="dxa"/>
            <w:shd w:val="clear" w:color="auto" w:fill="auto"/>
          </w:tcPr>
          <w:p w:rsidR="00135B18" w:rsidRPr="007F60D4" w:rsidRDefault="00135B18" w:rsidP="00135B18">
            <w:pPr>
              <w:rPr>
                <w:rFonts w:ascii="Arial" w:hAnsi="Arial" w:cs="Arial"/>
                <w:sz w:val="22"/>
                <w:szCs w:val="22"/>
              </w:rPr>
            </w:pPr>
            <w:r w:rsidRPr="007F60D4">
              <w:rPr>
                <w:rFonts w:ascii="Arial" w:hAnsi="Arial" w:cs="Arial"/>
                <w:sz w:val="22"/>
                <w:szCs w:val="22"/>
              </w:rPr>
              <w:t xml:space="preserve">Blouberg </w:t>
            </w:r>
            <w:r w:rsidRPr="007F60D4">
              <w:rPr>
                <w:rFonts w:ascii="Arial" w:hAnsi="Arial" w:cs="Arial"/>
                <w:sz w:val="22"/>
                <w:szCs w:val="22"/>
                <w:lang w:val="en-GB"/>
              </w:rPr>
              <w:t>LM</w:t>
            </w:r>
          </w:p>
        </w:tc>
        <w:tc>
          <w:tcPr>
            <w:tcW w:w="2041"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lang w:val="en-GB"/>
              </w:rPr>
              <w:t>None</w:t>
            </w:r>
          </w:p>
        </w:tc>
        <w:tc>
          <w:tcPr>
            <w:tcW w:w="1925"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3</w:t>
            </w:r>
          </w:p>
        </w:tc>
        <w:tc>
          <w:tcPr>
            <w:tcW w:w="1974" w:type="dxa"/>
            <w:tcMar>
              <w:top w:w="0" w:type="dxa"/>
              <w:left w:w="108" w:type="dxa"/>
              <w:bottom w:w="0" w:type="dxa"/>
              <w:right w:w="108" w:type="dxa"/>
            </w:tcMar>
          </w:tcPr>
          <w:p w:rsidR="00135B18" w:rsidRPr="007F60D4" w:rsidRDefault="00135B18" w:rsidP="00135B18">
            <w:pPr>
              <w:rPr>
                <w:rFonts w:ascii="Arial" w:hAnsi="Arial" w:cs="Arial"/>
                <w:sz w:val="22"/>
                <w:szCs w:val="22"/>
                <w:lang w:val="en-GB"/>
              </w:rPr>
            </w:pPr>
            <w:r w:rsidRPr="007F60D4">
              <w:rPr>
                <w:rFonts w:ascii="Arial" w:hAnsi="Arial" w:cs="Arial"/>
                <w:sz w:val="22"/>
                <w:szCs w:val="22"/>
                <w:lang w:val="en-GB"/>
              </w:rPr>
              <w:t>None</w:t>
            </w:r>
          </w:p>
        </w:tc>
        <w:tc>
          <w:tcPr>
            <w:tcW w:w="2291"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Yes</w:t>
            </w:r>
          </w:p>
        </w:tc>
        <w:tc>
          <w:tcPr>
            <w:tcW w:w="2502"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rPr>
              <w:t>The municipality is not a water service authority</w:t>
            </w:r>
          </w:p>
        </w:tc>
      </w:tr>
      <w:tr w:rsidR="00135B18" w:rsidRPr="007F60D4" w:rsidTr="00D153B0">
        <w:tc>
          <w:tcPr>
            <w:tcW w:w="1625" w:type="dxa"/>
            <w:vMerge/>
          </w:tcPr>
          <w:p w:rsidR="00135B18" w:rsidRPr="007F60D4" w:rsidRDefault="00135B18" w:rsidP="00135B18">
            <w:pPr>
              <w:tabs>
                <w:tab w:val="left" w:pos="-4962"/>
              </w:tabs>
              <w:jc w:val="both"/>
              <w:rPr>
                <w:rFonts w:ascii="Arial" w:hAnsi="Arial" w:cs="Arial"/>
                <w:sz w:val="22"/>
                <w:szCs w:val="22"/>
                <w:lang w:val="en-GB"/>
              </w:rPr>
            </w:pPr>
          </w:p>
        </w:tc>
        <w:tc>
          <w:tcPr>
            <w:tcW w:w="1980" w:type="dxa"/>
            <w:shd w:val="clear" w:color="auto" w:fill="auto"/>
          </w:tcPr>
          <w:p w:rsidR="00135B18" w:rsidRPr="007F60D4" w:rsidRDefault="00135B18" w:rsidP="00135B18">
            <w:pPr>
              <w:rPr>
                <w:rFonts w:ascii="Arial" w:hAnsi="Arial" w:cs="Arial"/>
                <w:sz w:val="22"/>
                <w:szCs w:val="22"/>
              </w:rPr>
            </w:pPr>
            <w:r w:rsidRPr="007F60D4">
              <w:rPr>
                <w:rFonts w:ascii="Arial" w:hAnsi="Arial" w:cs="Arial"/>
                <w:sz w:val="22"/>
                <w:szCs w:val="22"/>
              </w:rPr>
              <w:t>Vhembe DM</w:t>
            </w:r>
          </w:p>
        </w:tc>
        <w:tc>
          <w:tcPr>
            <w:tcW w:w="2041"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 xml:space="preserve">None </w:t>
            </w:r>
          </w:p>
          <w:p w:rsidR="00135B18" w:rsidRPr="007F60D4" w:rsidRDefault="00135B18" w:rsidP="00135B18">
            <w:pPr>
              <w:rPr>
                <w:rFonts w:ascii="Arial" w:hAnsi="Arial" w:cs="Arial"/>
                <w:sz w:val="22"/>
                <w:szCs w:val="22"/>
              </w:rPr>
            </w:pPr>
          </w:p>
        </w:tc>
        <w:tc>
          <w:tcPr>
            <w:tcW w:w="1925"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4</w:t>
            </w:r>
          </w:p>
        </w:tc>
        <w:tc>
          <w:tcPr>
            <w:tcW w:w="1974" w:type="dxa"/>
            <w:tcMar>
              <w:top w:w="0" w:type="dxa"/>
              <w:left w:w="108" w:type="dxa"/>
              <w:bottom w:w="0" w:type="dxa"/>
              <w:right w:w="108" w:type="dxa"/>
            </w:tcMar>
          </w:tcPr>
          <w:p w:rsidR="00135B18" w:rsidRPr="007F60D4" w:rsidRDefault="00135B18" w:rsidP="00135B18">
            <w:pPr>
              <w:rPr>
                <w:rFonts w:ascii="Arial" w:hAnsi="Arial" w:cs="Arial"/>
                <w:sz w:val="22"/>
                <w:szCs w:val="22"/>
                <w:lang w:val="en-GB"/>
              </w:rPr>
            </w:pPr>
            <w:r w:rsidRPr="007F60D4">
              <w:rPr>
                <w:rFonts w:ascii="Arial" w:hAnsi="Arial" w:cs="Arial"/>
                <w:sz w:val="22"/>
                <w:szCs w:val="22"/>
                <w:lang w:val="en-GB"/>
              </w:rPr>
              <w:t>None</w:t>
            </w:r>
          </w:p>
        </w:tc>
        <w:tc>
          <w:tcPr>
            <w:tcW w:w="2291"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 xml:space="preserve">Yes </w:t>
            </w:r>
          </w:p>
        </w:tc>
        <w:tc>
          <w:tcPr>
            <w:tcW w:w="2502"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N/A</w:t>
            </w:r>
          </w:p>
        </w:tc>
      </w:tr>
      <w:tr w:rsidR="00135B18" w:rsidRPr="007F60D4" w:rsidTr="00D153B0">
        <w:tc>
          <w:tcPr>
            <w:tcW w:w="1625" w:type="dxa"/>
            <w:vMerge/>
          </w:tcPr>
          <w:p w:rsidR="00135B18" w:rsidRPr="007F60D4" w:rsidRDefault="00135B18" w:rsidP="00135B18">
            <w:pPr>
              <w:tabs>
                <w:tab w:val="left" w:pos="-4962"/>
              </w:tabs>
              <w:jc w:val="both"/>
              <w:rPr>
                <w:rFonts w:ascii="Arial" w:hAnsi="Arial" w:cs="Arial"/>
                <w:sz w:val="22"/>
                <w:szCs w:val="22"/>
                <w:lang w:val="en-GB"/>
              </w:rPr>
            </w:pPr>
          </w:p>
        </w:tc>
        <w:tc>
          <w:tcPr>
            <w:tcW w:w="1980" w:type="dxa"/>
            <w:shd w:val="clear" w:color="auto" w:fill="auto"/>
          </w:tcPr>
          <w:p w:rsidR="00135B18" w:rsidRPr="007F60D4" w:rsidRDefault="00135B18" w:rsidP="00135B18">
            <w:pPr>
              <w:rPr>
                <w:rFonts w:ascii="Arial" w:hAnsi="Arial" w:cs="Arial"/>
                <w:sz w:val="22"/>
                <w:szCs w:val="22"/>
              </w:rPr>
            </w:pPr>
            <w:r w:rsidRPr="007F60D4">
              <w:rPr>
                <w:rFonts w:ascii="Arial" w:hAnsi="Arial" w:cs="Arial"/>
                <w:sz w:val="22"/>
                <w:szCs w:val="22"/>
              </w:rPr>
              <w:t>Thulamela</w:t>
            </w:r>
            <w:r w:rsidRPr="007F60D4">
              <w:rPr>
                <w:rFonts w:ascii="Arial" w:hAnsi="Arial" w:cs="Arial"/>
                <w:sz w:val="22"/>
                <w:szCs w:val="22"/>
                <w:lang w:val="en-GB"/>
              </w:rPr>
              <w:t xml:space="preserve"> LM</w:t>
            </w:r>
          </w:p>
        </w:tc>
        <w:tc>
          <w:tcPr>
            <w:tcW w:w="2041"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 xml:space="preserve">None </w:t>
            </w:r>
          </w:p>
        </w:tc>
        <w:tc>
          <w:tcPr>
            <w:tcW w:w="1925"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 xml:space="preserve">16 </w:t>
            </w:r>
          </w:p>
          <w:p w:rsidR="00135B18" w:rsidRPr="007F60D4" w:rsidRDefault="00135B18" w:rsidP="00135B18">
            <w:pPr>
              <w:rPr>
                <w:rFonts w:ascii="Arial" w:hAnsi="Arial" w:cs="Arial"/>
                <w:sz w:val="22"/>
                <w:szCs w:val="22"/>
              </w:rPr>
            </w:pPr>
          </w:p>
        </w:tc>
        <w:tc>
          <w:tcPr>
            <w:tcW w:w="1974" w:type="dxa"/>
            <w:tcMar>
              <w:top w:w="0" w:type="dxa"/>
              <w:left w:w="108" w:type="dxa"/>
              <w:bottom w:w="0" w:type="dxa"/>
              <w:right w:w="108" w:type="dxa"/>
            </w:tcMar>
          </w:tcPr>
          <w:p w:rsidR="00135B18" w:rsidRPr="007F60D4" w:rsidRDefault="00135B18" w:rsidP="00135B18">
            <w:pPr>
              <w:rPr>
                <w:rFonts w:ascii="Arial" w:hAnsi="Arial" w:cs="Arial"/>
                <w:sz w:val="22"/>
                <w:szCs w:val="22"/>
                <w:lang w:val="en-GB"/>
              </w:rPr>
            </w:pPr>
            <w:r w:rsidRPr="007F60D4">
              <w:rPr>
                <w:rFonts w:ascii="Arial" w:hAnsi="Arial" w:cs="Arial"/>
                <w:sz w:val="22"/>
                <w:szCs w:val="22"/>
                <w:lang w:val="en-GB"/>
              </w:rPr>
              <w:t>None</w:t>
            </w:r>
          </w:p>
        </w:tc>
        <w:tc>
          <w:tcPr>
            <w:tcW w:w="2291"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Yes</w:t>
            </w:r>
          </w:p>
        </w:tc>
        <w:tc>
          <w:tcPr>
            <w:tcW w:w="2502"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rPr>
              <w:t>The municipality is not a water service authority</w:t>
            </w:r>
          </w:p>
        </w:tc>
      </w:tr>
      <w:tr w:rsidR="00135B18" w:rsidRPr="007F60D4" w:rsidTr="00D153B0">
        <w:tc>
          <w:tcPr>
            <w:tcW w:w="1625" w:type="dxa"/>
            <w:vMerge/>
          </w:tcPr>
          <w:p w:rsidR="00135B18" w:rsidRPr="007F60D4" w:rsidRDefault="00135B18" w:rsidP="00135B18">
            <w:pPr>
              <w:tabs>
                <w:tab w:val="left" w:pos="-4962"/>
              </w:tabs>
              <w:jc w:val="both"/>
              <w:rPr>
                <w:rFonts w:ascii="Arial" w:hAnsi="Arial" w:cs="Arial"/>
                <w:sz w:val="22"/>
                <w:szCs w:val="22"/>
                <w:lang w:val="en-GB"/>
              </w:rPr>
            </w:pPr>
          </w:p>
        </w:tc>
        <w:tc>
          <w:tcPr>
            <w:tcW w:w="1980" w:type="dxa"/>
            <w:shd w:val="clear" w:color="auto" w:fill="auto"/>
          </w:tcPr>
          <w:p w:rsidR="00135B18" w:rsidRPr="007F60D4" w:rsidRDefault="00135B18" w:rsidP="00135B18">
            <w:pPr>
              <w:rPr>
                <w:rFonts w:ascii="Arial" w:hAnsi="Arial" w:cs="Arial"/>
                <w:sz w:val="22"/>
                <w:szCs w:val="22"/>
              </w:rPr>
            </w:pPr>
            <w:r w:rsidRPr="007F60D4">
              <w:rPr>
                <w:rFonts w:ascii="Arial" w:hAnsi="Arial" w:cs="Arial"/>
                <w:sz w:val="22"/>
                <w:szCs w:val="22"/>
              </w:rPr>
              <w:t xml:space="preserve">Musina </w:t>
            </w:r>
            <w:r w:rsidRPr="007F60D4">
              <w:rPr>
                <w:rFonts w:ascii="Arial" w:hAnsi="Arial" w:cs="Arial"/>
                <w:sz w:val="22"/>
                <w:szCs w:val="22"/>
                <w:lang w:val="en-GB"/>
              </w:rPr>
              <w:t xml:space="preserve"> LM</w:t>
            </w:r>
          </w:p>
        </w:tc>
        <w:tc>
          <w:tcPr>
            <w:tcW w:w="2041"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None</w:t>
            </w:r>
          </w:p>
        </w:tc>
        <w:tc>
          <w:tcPr>
            <w:tcW w:w="1925"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1</w:t>
            </w:r>
          </w:p>
        </w:tc>
        <w:tc>
          <w:tcPr>
            <w:tcW w:w="1974" w:type="dxa"/>
            <w:tcMar>
              <w:top w:w="0" w:type="dxa"/>
              <w:left w:w="108" w:type="dxa"/>
              <w:bottom w:w="0" w:type="dxa"/>
              <w:right w:w="108" w:type="dxa"/>
            </w:tcMar>
          </w:tcPr>
          <w:p w:rsidR="00135B18" w:rsidRPr="007F60D4" w:rsidRDefault="00135B18" w:rsidP="00135B18">
            <w:pPr>
              <w:rPr>
                <w:rFonts w:ascii="Arial" w:hAnsi="Arial" w:cs="Arial"/>
                <w:sz w:val="22"/>
                <w:szCs w:val="22"/>
                <w:lang w:val="en-GB"/>
              </w:rPr>
            </w:pPr>
            <w:r w:rsidRPr="007F60D4">
              <w:rPr>
                <w:rFonts w:ascii="Arial" w:hAnsi="Arial" w:cs="Arial"/>
                <w:sz w:val="22"/>
                <w:szCs w:val="22"/>
              </w:rPr>
              <w:t>None</w:t>
            </w:r>
          </w:p>
        </w:tc>
        <w:tc>
          <w:tcPr>
            <w:tcW w:w="2291"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Yes</w:t>
            </w:r>
          </w:p>
        </w:tc>
        <w:tc>
          <w:tcPr>
            <w:tcW w:w="2502"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rPr>
              <w:t>The municipality is not a water service authority</w:t>
            </w:r>
          </w:p>
        </w:tc>
      </w:tr>
      <w:tr w:rsidR="00135B18" w:rsidRPr="007F60D4" w:rsidTr="00D153B0">
        <w:tc>
          <w:tcPr>
            <w:tcW w:w="1625" w:type="dxa"/>
            <w:vMerge/>
          </w:tcPr>
          <w:p w:rsidR="00135B18" w:rsidRPr="007F60D4" w:rsidRDefault="00135B18" w:rsidP="00135B18">
            <w:pPr>
              <w:tabs>
                <w:tab w:val="left" w:pos="-4962"/>
              </w:tabs>
              <w:jc w:val="both"/>
              <w:rPr>
                <w:rFonts w:ascii="Arial" w:hAnsi="Arial" w:cs="Arial"/>
                <w:sz w:val="22"/>
                <w:szCs w:val="22"/>
                <w:lang w:val="en-GB"/>
              </w:rPr>
            </w:pPr>
          </w:p>
        </w:tc>
        <w:tc>
          <w:tcPr>
            <w:tcW w:w="1980" w:type="dxa"/>
            <w:shd w:val="clear" w:color="auto" w:fill="auto"/>
          </w:tcPr>
          <w:p w:rsidR="00135B18" w:rsidRPr="007F60D4" w:rsidRDefault="00135B18" w:rsidP="00135B18">
            <w:pPr>
              <w:rPr>
                <w:rFonts w:ascii="Arial" w:hAnsi="Arial" w:cs="Arial"/>
                <w:sz w:val="22"/>
                <w:szCs w:val="22"/>
              </w:rPr>
            </w:pPr>
            <w:r w:rsidRPr="007F60D4">
              <w:rPr>
                <w:rFonts w:ascii="Arial" w:hAnsi="Arial" w:cs="Arial"/>
                <w:sz w:val="22"/>
                <w:szCs w:val="22"/>
              </w:rPr>
              <w:t xml:space="preserve">Collins Chabane </w:t>
            </w:r>
            <w:r w:rsidRPr="007F60D4">
              <w:rPr>
                <w:rFonts w:ascii="Arial" w:hAnsi="Arial" w:cs="Arial"/>
                <w:sz w:val="22"/>
                <w:szCs w:val="22"/>
                <w:lang w:val="en-GB"/>
              </w:rPr>
              <w:t xml:space="preserve"> LM</w:t>
            </w:r>
          </w:p>
        </w:tc>
        <w:tc>
          <w:tcPr>
            <w:tcW w:w="2041"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None</w:t>
            </w:r>
          </w:p>
        </w:tc>
        <w:tc>
          <w:tcPr>
            <w:tcW w:w="1925"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1</w:t>
            </w:r>
          </w:p>
        </w:tc>
        <w:tc>
          <w:tcPr>
            <w:tcW w:w="1974" w:type="dxa"/>
            <w:tcMar>
              <w:top w:w="0" w:type="dxa"/>
              <w:left w:w="108" w:type="dxa"/>
              <w:bottom w:w="0" w:type="dxa"/>
              <w:right w:w="108" w:type="dxa"/>
            </w:tcMar>
          </w:tcPr>
          <w:p w:rsidR="00135B18" w:rsidRPr="007F60D4" w:rsidRDefault="00135B18" w:rsidP="00135B18">
            <w:pPr>
              <w:rPr>
                <w:rFonts w:ascii="Arial" w:hAnsi="Arial" w:cs="Arial"/>
                <w:sz w:val="22"/>
                <w:szCs w:val="22"/>
                <w:lang w:val="en-GB"/>
              </w:rPr>
            </w:pPr>
            <w:r w:rsidRPr="007F60D4">
              <w:rPr>
                <w:rFonts w:ascii="Arial" w:hAnsi="Arial" w:cs="Arial"/>
                <w:sz w:val="22"/>
                <w:szCs w:val="22"/>
              </w:rPr>
              <w:t>None</w:t>
            </w:r>
          </w:p>
        </w:tc>
        <w:tc>
          <w:tcPr>
            <w:tcW w:w="2291"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Yes</w:t>
            </w:r>
          </w:p>
        </w:tc>
        <w:tc>
          <w:tcPr>
            <w:tcW w:w="2502"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rPr>
              <w:t>The municipality is not a water service authority</w:t>
            </w:r>
          </w:p>
        </w:tc>
      </w:tr>
      <w:tr w:rsidR="00135B18" w:rsidRPr="007F60D4" w:rsidTr="00D153B0">
        <w:tc>
          <w:tcPr>
            <w:tcW w:w="1625" w:type="dxa"/>
            <w:vMerge/>
          </w:tcPr>
          <w:p w:rsidR="00135B18" w:rsidRPr="007F60D4" w:rsidRDefault="00135B18" w:rsidP="00135B18">
            <w:pPr>
              <w:tabs>
                <w:tab w:val="left" w:pos="-4962"/>
              </w:tabs>
              <w:jc w:val="both"/>
              <w:rPr>
                <w:rFonts w:ascii="Arial" w:hAnsi="Arial" w:cs="Arial"/>
                <w:sz w:val="22"/>
                <w:szCs w:val="22"/>
                <w:lang w:val="en-GB"/>
              </w:rPr>
            </w:pPr>
          </w:p>
        </w:tc>
        <w:tc>
          <w:tcPr>
            <w:tcW w:w="1980" w:type="dxa"/>
            <w:shd w:val="clear" w:color="auto" w:fill="auto"/>
          </w:tcPr>
          <w:p w:rsidR="00135B18" w:rsidRPr="007F60D4" w:rsidRDefault="00135B18" w:rsidP="00135B18">
            <w:pPr>
              <w:rPr>
                <w:rFonts w:ascii="Arial" w:hAnsi="Arial" w:cs="Arial"/>
                <w:sz w:val="22"/>
                <w:szCs w:val="22"/>
              </w:rPr>
            </w:pPr>
            <w:r w:rsidRPr="007F60D4">
              <w:rPr>
                <w:rFonts w:ascii="Arial" w:hAnsi="Arial" w:cs="Arial"/>
                <w:sz w:val="22"/>
                <w:szCs w:val="22"/>
              </w:rPr>
              <w:t>Makhado</w:t>
            </w:r>
            <w:r w:rsidRPr="007F60D4">
              <w:rPr>
                <w:rFonts w:ascii="Arial" w:hAnsi="Arial" w:cs="Arial"/>
                <w:sz w:val="22"/>
                <w:szCs w:val="22"/>
                <w:lang w:val="en-GB"/>
              </w:rPr>
              <w:t xml:space="preserve"> LM</w:t>
            </w:r>
          </w:p>
        </w:tc>
        <w:tc>
          <w:tcPr>
            <w:tcW w:w="2041" w:type="dxa"/>
            <w:tcMar>
              <w:top w:w="0" w:type="dxa"/>
              <w:left w:w="108" w:type="dxa"/>
              <w:bottom w:w="0" w:type="dxa"/>
              <w:right w:w="108" w:type="dxa"/>
            </w:tcMar>
          </w:tcPr>
          <w:p w:rsidR="00135B18" w:rsidRPr="007F60D4" w:rsidRDefault="00135B18" w:rsidP="00135B18">
            <w:pPr>
              <w:rPr>
                <w:rFonts w:ascii="Arial" w:hAnsi="Arial" w:cs="Arial"/>
                <w:sz w:val="22"/>
                <w:szCs w:val="22"/>
                <w:lang w:val="en-GB"/>
              </w:rPr>
            </w:pPr>
            <w:r w:rsidRPr="007F60D4">
              <w:rPr>
                <w:rFonts w:ascii="Arial" w:hAnsi="Arial" w:cs="Arial"/>
                <w:sz w:val="22"/>
                <w:szCs w:val="22"/>
              </w:rPr>
              <w:t>None</w:t>
            </w:r>
          </w:p>
        </w:tc>
        <w:tc>
          <w:tcPr>
            <w:tcW w:w="1925" w:type="dxa"/>
            <w:tcMar>
              <w:top w:w="0" w:type="dxa"/>
              <w:left w:w="108" w:type="dxa"/>
              <w:bottom w:w="0" w:type="dxa"/>
              <w:right w:w="108" w:type="dxa"/>
            </w:tcMar>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1</w:t>
            </w:r>
          </w:p>
        </w:tc>
        <w:tc>
          <w:tcPr>
            <w:tcW w:w="1974" w:type="dxa"/>
            <w:tcMar>
              <w:top w:w="0" w:type="dxa"/>
              <w:left w:w="108" w:type="dxa"/>
              <w:bottom w:w="0" w:type="dxa"/>
              <w:right w:w="108" w:type="dxa"/>
            </w:tcMar>
          </w:tcPr>
          <w:p w:rsidR="00135B18" w:rsidRPr="007F60D4" w:rsidRDefault="00135B18" w:rsidP="00135B18">
            <w:pPr>
              <w:rPr>
                <w:rFonts w:ascii="Arial" w:hAnsi="Arial" w:cs="Arial"/>
                <w:sz w:val="22"/>
                <w:szCs w:val="22"/>
                <w:lang w:val="en-GB"/>
              </w:rPr>
            </w:pPr>
            <w:r w:rsidRPr="007F60D4">
              <w:rPr>
                <w:rFonts w:ascii="Arial" w:hAnsi="Arial" w:cs="Arial"/>
                <w:sz w:val="22"/>
                <w:szCs w:val="22"/>
              </w:rPr>
              <w:t>1</w:t>
            </w:r>
          </w:p>
        </w:tc>
        <w:tc>
          <w:tcPr>
            <w:tcW w:w="2291"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Yes</w:t>
            </w:r>
          </w:p>
        </w:tc>
        <w:tc>
          <w:tcPr>
            <w:tcW w:w="2502"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rPr>
              <w:t>The available Engineer is for both Works and Infrastructure departments.</w:t>
            </w:r>
          </w:p>
        </w:tc>
      </w:tr>
      <w:tr w:rsidR="00135B18" w:rsidRPr="007F60D4" w:rsidTr="00D153B0">
        <w:tc>
          <w:tcPr>
            <w:tcW w:w="1625" w:type="dxa"/>
            <w:vMerge/>
          </w:tcPr>
          <w:p w:rsidR="00135B18" w:rsidRPr="007F60D4" w:rsidRDefault="00135B18" w:rsidP="00135B18">
            <w:pPr>
              <w:tabs>
                <w:tab w:val="left" w:pos="-4962"/>
              </w:tabs>
              <w:jc w:val="both"/>
              <w:rPr>
                <w:rFonts w:ascii="Arial" w:hAnsi="Arial" w:cs="Arial"/>
                <w:sz w:val="22"/>
                <w:szCs w:val="22"/>
                <w:lang w:val="en-GB"/>
              </w:rPr>
            </w:pPr>
          </w:p>
        </w:tc>
        <w:tc>
          <w:tcPr>
            <w:tcW w:w="1980" w:type="dxa"/>
            <w:shd w:val="clear" w:color="auto" w:fill="auto"/>
          </w:tcPr>
          <w:p w:rsidR="00135B18" w:rsidRPr="007F60D4" w:rsidRDefault="00135B18" w:rsidP="00135B18">
            <w:pPr>
              <w:rPr>
                <w:rFonts w:ascii="Arial" w:hAnsi="Arial" w:cs="Arial"/>
                <w:sz w:val="22"/>
                <w:szCs w:val="22"/>
              </w:rPr>
            </w:pPr>
            <w:r w:rsidRPr="007F60D4">
              <w:rPr>
                <w:rFonts w:ascii="Arial" w:hAnsi="Arial" w:cs="Arial"/>
                <w:sz w:val="22"/>
                <w:szCs w:val="22"/>
              </w:rPr>
              <w:t xml:space="preserve">Greater Giyani </w:t>
            </w:r>
            <w:r w:rsidRPr="007F60D4">
              <w:rPr>
                <w:rFonts w:ascii="Arial" w:hAnsi="Arial" w:cs="Arial"/>
                <w:sz w:val="22"/>
                <w:szCs w:val="22"/>
                <w:lang w:val="en-GB"/>
              </w:rPr>
              <w:t>LM</w:t>
            </w:r>
          </w:p>
        </w:tc>
        <w:tc>
          <w:tcPr>
            <w:tcW w:w="2041"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 xml:space="preserve">None </w:t>
            </w:r>
          </w:p>
        </w:tc>
        <w:tc>
          <w:tcPr>
            <w:tcW w:w="1925"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 xml:space="preserve">2 </w:t>
            </w:r>
          </w:p>
        </w:tc>
        <w:tc>
          <w:tcPr>
            <w:tcW w:w="1974" w:type="dxa"/>
            <w:tcMar>
              <w:top w:w="0" w:type="dxa"/>
              <w:left w:w="108" w:type="dxa"/>
              <w:bottom w:w="0" w:type="dxa"/>
              <w:right w:w="108" w:type="dxa"/>
            </w:tcMar>
          </w:tcPr>
          <w:p w:rsidR="00135B18" w:rsidRPr="007F60D4" w:rsidRDefault="00135B18" w:rsidP="00135B18">
            <w:pPr>
              <w:rPr>
                <w:rFonts w:ascii="Arial" w:hAnsi="Arial" w:cs="Arial"/>
                <w:sz w:val="22"/>
                <w:szCs w:val="22"/>
                <w:lang w:val="en-GB"/>
              </w:rPr>
            </w:pPr>
            <w:r w:rsidRPr="007F60D4">
              <w:rPr>
                <w:rFonts w:ascii="Arial" w:hAnsi="Arial" w:cs="Arial"/>
                <w:sz w:val="22"/>
                <w:szCs w:val="22"/>
              </w:rPr>
              <w:t>None</w:t>
            </w:r>
          </w:p>
        </w:tc>
        <w:tc>
          <w:tcPr>
            <w:tcW w:w="2291"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 xml:space="preserve">Yes </w:t>
            </w:r>
          </w:p>
        </w:tc>
        <w:tc>
          <w:tcPr>
            <w:tcW w:w="2502"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rPr>
              <w:t>The municipality is not a water service authority</w:t>
            </w:r>
          </w:p>
        </w:tc>
      </w:tr>
      <w:tr w:rsidR="00135B18" w:rsidRPr="007F60D4" w:rsidTr="00D153B0">
        <w:tc>
          <w:tcPr>
            <w:tcW w:w="1625" w:type="dxa"/>
            <w:vMerge/>
          </w:tcPr>
          <w:p w:rsidR="00135B18" w:rsidRPr="007F60D4" w:rsidRDefault="00135B18" w:rsidP="00135B18">
            <w:pPr>
              <w:tabs>
                <w:tab w:val="left" w:pos="-4962"/>
              </w:tabs>
              <w:jc w:val="both"/>
              <w:rPr>
                <w:rFonts w:ascii="Arial" w:hAnsi="Arial" w:cs="Arial"/>
                <w:sz w:val="22"/>
                <w:szCs w:val="22"/>
                <w:lang w:val="en-GB"/>
              </w:rPr>
            </w:pPr>
          </w:p>
        </w:tc>
        <w:tc>
          <w:tcPr>
            <w:tcW w:w="1980" w:type="dxa"/>
            <w:shd w:val="clear" w:color="auto" w:fill="auto"/>
          </w:tcPr>
          <w:p w:rsidR="00135B18" w:rsidRPr="007F60D4" w:rsidRDefault="00135B18" w:rsidP="00135B18">
            <w:pPr>
              <w:rPr>
                <w:rFonts w:ascii="Arial" w:hAnsi="Arial" w:cs="Arial"/>
                <w:sz w:val="22"/>
                <w:szCs w:val="22"/>
              </w:rPr>
            </w:pPr>
            <w:r w:rsidRPr="007F60D4">
              <w:rPr>
                <w:rFonts w:ascii="Arial" w:hAnsi="Arial" w:cs="Arial"/>
                <w:sz w:val="22"/>
                <w:szCs w:val="22"/>
              </w:rPr>
              <w:t>Ba-Phalaborwa</w:t>
            </w:r>
            <w:r w:rsidRPr="007F60D4">
              <w:rPr>
                <w:rFonts w:ascii="Arial" w:hAnsi="Arial" w:cs="Arial"/>
                <w:sz w:val="22"/>
                <w:szCs w:val="22"/>
                <w:lang w:val="en-GB"/>
              </w:rPr>
              <w:t xml:space="preserve"> LM</w:t>
            </w:r>
          </w:p>
        </w:tc>
        <w:tc>
          <w:tcPr>
            <w:tcW w:w="2041"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 xml:space="preserve">None </w:t>
            </w:r>
          </w:p>
        </w:tc>
        <w:tc>
          <w:tcPr>
            <w:tcW w:w="1925"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9</w:t>
            </w:r>
          </w:p>
        </w:tc>
        <w:tc>
          <w:tcPr>
            <w:tcW w:w="1974" w:type="dxa"/>
            <w:tcMar>
              <w:top w:w="0" w:type="dxa"/>
              <w:left w:w="108" w:type="dxa"/>
              <w:bottom w:w="0" w:type="dxa"/>
              <w:right w:w="108" w:type="dxa"/>
            </w:tcMar>
          </w:tcPr>
          <w:p w:rsidR="00135B18" w:rsidRPr="007F60D4" w:rsidRDefault="00135B18" w:rsidP="00135B18">
            <w:pPr>
              <w:rPr>
                <w:rFonts w:ascii="Arial" w:hAnsi="Arial" w:cs="Arial"/>
                <w:sz w:val="22"/>
                <w:szCs w:val="22"/>
                <w:lang w:val="en-GB"/>
              </w:rPr>
            </w:pPr>
            <w:r w:rsidRPr="007F60D4">
              <w:rPr>
                <w:rFonts w:ascii="Arial" w:hAnsi="Arial" w:cs="Arial"/>
                <w:sz w:val="22"/>
                <w:szCs w:val="22"/>
              </w:rPr>
              <w:t>None</w:t>
            </w:r>
          </w:p>
        </w:tc>
        <w:tc>
          <w:tcPr>
            <w:tcW w:w="2291"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 xml:space="preserve">Yes </w:t>
            </w:r>
          </w:p>
        </w:tc>
        <w:tc>
          <w:tcPr>
            <w:tcW w:w="2502"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N/A</w:t>
            </w:r>
          </w:p>
        </w:tc>
      </w:tr>
      <w:tr w:rsidR="00135B18" w:rsidRPr="007F60D4" w:rsidTr="00D153B0">
        <w:tc>
          <w:tcPr>
            <w:tcW w:w="1625" w:type="dxa"/>
            <w:vMerge/>
          </w:tcPr>
          <w:p w:rsidR="00135B18" w:rsidRPr="007F60D4" w:rsidRDefault="00135B18" w:rsidP="00135B18">
            <w:pPr>
              <w:tabs>
                <w:tab w:val="left" w:pos="-4962"/>
              </w:tabs>
              <w:jc w:val="both"/>
              <w:rPr>
                <w:rFonts w:ascii="Arial" w:hAnsi="Arial" w:cs="Arial"/>
                <w:sz w:val="22"/>
                <w:szCs w:val="22"/>
                <w:lang w:val="en-GB"/>
              </w:rPr>
            </w:pPr>
          </w:p>
        </w:tc>
        <w:tc>
          <w:tcPr>
            <w:tcW w:w="1980" w:type="dxa"/>
            <w:shd w:val="clear" w:color="auto" w:fill="auto"/>
          </w:tcPr>
          <w:p w:rsidR="00135B18" w:rsidRPr="007F60D4" w:rsidRDefault="00135B18" w:rsidP="00135B18">
            <w:pPr>
              <w:rPr>
                <w:rFonts w:ascii="Arial" w:hAnsi="Arial" w:cs="Arial"/>
                <w:sz w:val="22"/>
                <w:szCs w:val="22"/>
              </w:rPr>
            </w:pPr>
            <w:r w:rsidRPr="007F60D4">
              <w:rPr>
                <w:rFonts w:ascii="Arial" w:hAnsi="Arial" w:cs="Arial"/>
                <w:sz w:val="22"/>
                <w:szCs w:val="22"/>
              </w:rPr>
              <w:t>Greater Tzaneen</w:t>
            </w:r>
            <w:r w:rsidRPr="007F60D4">
              <w:rPr>
                <w:rFonts w:ascii="Arial" w:hAnsi="Arial" w:cs="Arial"/>
                <w:sz w:val="22"/>
                <w:szCs w:val="22"/>
                <w:lang w:val="en-GB"/>
              </w:rPr>
              <w:t xml:space="preserve"> LM</w:t>
            </w:r>
          </w:p>
        </w:tc>
        <w:tc>
          <w:tcPr>
            <w:tcW w:w="2041"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3</w:t>
            </w:r>
          </w:p>
        </w:tc>
        <w:tc>
          <w:tcPr>
            <w:tcW w:w="1925"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3</w:t>
            </w:r>
          </w:p>
        </w:tc>
        <w:tc>
          <w:tcPr>
            <w:tcW w:w="1974" w:type="dxa"/>
            <w:tcMar>
              <w:top w:w="0" w:type="dxa"/>
              <w:left w:w="108" w:type="dxa"/>
              <w:bottom w:w="0" w:type="dxa"/>
              <w:right w:w="108" w:type="dxa"/>
            </w:tcMar>
          </w:tcPr>
          <w:p w:rsidR="00135B18" w:rsidRPr="007F60D4" w:rsidRDefault="00135B18" w:rsidP="00135B18">
            <w:pPr>
              <w:rPr>
                <w:rFonts w:ascii="Arial" w:hAnsi="Arial" w:cs="Arial"/>
                <w:sz w:val="22"/>
                <w:szCs w:val="22"/>
                <w:lang w:val="en-GB"/>
              </w:rPr>
            </w:pPr>
            <w:r w:rsidRPr="007F60D4">
              <w:rPr>
                <w:rFonts w:ascii="Arial" w:hAnsi="Arial" w:cs="Arial"/>
                <w:sz w:val="22"/>
                <w:szCs w:val="22"/>
                <w:lang w:val="en-GB"/>
              </w:rPr>
              <w:t>3</w:t>
            </w:r>
          </w:p>
        </w:tc>
        <w:tc>
          <w:tcPr>
            <w:tcW w:w="2291"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 xml:space="preserve">Yes </w:t>
            </w:r>
          </w:p>
        </w:tc>
        <w:tc>
          <w:tcPr>
            <w:tcW w:w="2502"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N/A</w:t>
            </w:r>
          </w:p>
        </w:tc>
      </w:tr>
      <w:tr w:rsidR="00135B18" w:rsidRPr="007F60D4" w:rsidTr="00D153B0">
        <w:tc>
          <w:tcPr>
            <w:tcW w:w="1625" w:type="dxa"/>
            <w:vMerge/>
          </w:tcPr>
          <w:p w:rsidR="00135B18" w:rsidRPr="007F60D4" w:rsidRDefault="00135B18" w:rsidP="00135B18">
            <w:pPr>
              <w:tabs>
                <w:tab w:val="left" w:pos="-4962"/>
              </w:tabs>
              <w:jc w:val="both"/>
              <w:rPr>
                <w:rFonts w:ascii="Arial" w:hAnsi="Arial" w:cs="Arial"/>
                <w:sz w:val="22"/>
                <w:szCs w:val="22"/>
                <w:lang w:val="en-GB"/>
              </w:rPr>
            </w:pPr>
          </w:p>
        </w:tc>
        <w:tc>
          <w:tcPr>
            <w:tcW w:w="1980" w:type="dxa"/>
            <w:shd w:val="clear" w:color="auto" w:fill="auto"/>
          </w:tcPr>
          <w:p w:rsidR="00135B18" w:rsidRPr="007F60D4" w:rsidRDefault="00135B18" w:rsidP="00135B18">
            <w:pPr>
              <w:rPr>
                <w:rFonts w:ascii="Arial" w:hAnsi="Arial" w:cs="Arial"/>
                <w:sz w:val="22"/>
                <w:szCs w:val="22"/>
              </w:rPr>
            </w:pPr>
            <w:r w:rsidRPr="007F60D4">
              <w:rPr>
                <w:rFonts w:ascii="Arial" w:hAnsi="Arial" w:cs="Arial"/>
                <w:sz w:val="22"/>
                <w:szCs w:val="22"/>
              </w:rPr>
              <w:t>Maruleng</w:t>
            </w:r>
            <w:r w:rsidRPr="007F60D4">
              <w:rPr>
                <w:rFonts w:ascii="Arial" w:hAnsi="Arial" w:cs="Arial"/>
                <w:sz w:val="22"/>
                <w:szCs w:val="22"/>
                <w:lang w:val="en-GB"/>
              </w:rPr>
              <w:t xml:space="preserve"> LM</w:t>
            </w:r>
          </w:p>
        </w:tc>
        <w:tc>
          <w:tcPr>
            <w:tcW w:w="2041"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None</w:t>
            </w:r>
          </w:p>
        </w:tc>
        <w:tc>
          <w:tcPr>
            <w:tcW w:w="1925"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3</w:t>
            </w:r>
          </w:p>
        </w:tc>
        <w:tc>
          <w:tcPr>
            <w:tcW w:w="1974" w:type="dxa"/>
            <w:tcMar>
              <w:top w:w="0" w:type="dxa"/>
              <w:left w:w="108" w:type="dxa"/>
              <w:bottom w:w="0" w:type="dxa"/>
              <w:right w:w="108" w:type="dxa"/>
            </w:tcMar>
          </w:tcPr>
          <w:p w:rsidR="00135B18" w:rsidRPr="007F60D4" w:rsidRDefault="00135B18" w:rsidP="00135B18">
            <w:pPr>
              <w:rPr>
                <w:rFonts w:ascii="Arial" w:hAnsi="Arial" w:cs="Arial"/>
                <w:sz w:val="22"/>
                <w:szCs w:val="22"/>
                <w:lang w:val="en-GB"/>
              </w:rPr>
            </w:pPr>
            <w:r w:rsidRPr="007F60D4">
              <w:rPr>
                <w:rFonts w:ascii="Arial" w:hAnsi="Arial" w:cs="Arial"/>
                <w:sz w:val="22"/>
                <w:szCs w:val="22"/>
              </w:rPr>
              <w:t>None</w:t>
            </w:r>
          </w:p>
        </w:tc>
        <w:tc>
          <w:tcPr>
            <w:tcW w:w="2291"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 xml:space="preserve">Yes </w:t>
            </w:r>
          </w:p>
        </w:tc>
        <w:tc>
          <w:tcPr>
            <w:tcW w:w="2502"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rPr>
              <w:t>The municipality is not a water service authority.</w:t>
            </w:r>
          </w:p>
        </w:tc>
      </w:tr>
      <w:tr w:rsidR="00135B18" w:rsidRPr="007F60D4" w:rsidTr="00D153B0">
        <w:tc>
          <w:tcPr>
            <w:tcW w:w="1625" w:type="dxa"/>
            <w:vMerge/>
          </w:tcPr>
          <w:p w:rsidR="00135B18" w:rsidRPr="007F60D4" w:rsidRDefault="00135B18" w:rsidP="00135B18">
            <w:pPr>
              <w:tabs>
                <w:tab w:val="left" w:pos="-4962"/>
              </w:tabs>
              <w:jc w:val="both"/>
              <w:rPr>
                <w:rFonts w:ascii="Arial" w:hAnsi="Arial" w:cs="Arial"/>
                <w:sz w:val="22"/>
                <w:szCs w:val="22"/>
                <w:lang w:val="en-GB"/>
              </w:rPr>
            </w:pPr>
          </w:p>
        </w:tc>
        <w:tc>
          <w:tcPr>
            <w:tcW w:w="1980" w:type="dxa"/>
            <w:shd w:val="clear" w:color="auto" w:fill="auto"/>
          </w:tcPr>
          <w:p w:rsidR="00135B18" w:rsidRPr="007F60D4" w:rsidRDefault="00135B18" w:rsidP="00135B18">
            <w:pPr>
              <w:rPr>
                <w:rFonts w:ascii="Arial" w:hAnsi="Arial" w:cs="Arial"/>
                <w:sz w:val="22"/>
                <w:szCs w:val="22"/>
              </w:rPr>
            </w:pPr>
            <w:r w:rsidRPr="007F60D4">
              <w:rPr>
                <w:rFonts w:ascii="Arial" w:hAnsi="Arial" w:cs="Arial"/>
                <w:sz w:val="22"/>
                <w:szCs w:val="22"/>
              </w:rPr>
              <w:t>Elias Motsoaledi</w:t>
            </w:r>
            <w:r w:rsidRPr="007F60D4">
              <w:rPr>
                <w:rFonts w:ascii="Arial" w:hAnsi="Arial" w:cs="Arial"/>
                <w:sz w:val="22"/>
                <w:szCs w:val="22"/>
                <w:lang w:val="en-GB"/>
              </w:rPr>
              <w:t xml:space="preserve"> LM</w:t>
            </w:r>
          </w:p>
        </w:tc>
        <w:tc>
          <w:tcPr>
            <w:tcW w:w="2041" w:type="dxa"/>
            <w:shd w:val="clear" w:color="auto" w:fill="auto"/>
            <w:tcMar>
              <w:top w:w="0" w:type="dxa"/>
              <w:left w:w="108" w:type="dxa"/>
              <w:bottom w:w="0" w:type="dxa"/>
              <w:right w:w="108" w:type="dxa"/>
            </w:tcMar>
          </w:tcPr>
          <w:p w:rsidR="00135B18" w:rsidRPr="007F60D4" w:rsidRDefault="00135B18" w:rsidP="00135B18">
            <w:pPr>
              <w:rPr>
                <w:sz w:val="22"/>
                <w:szCs w:val="22"/>
              </w:rPr>
            </w:pPr>
            <w:r w:rsidRPr="007F60D4">
              <w:rPr>
                <w:rFonts w:ascii="Arial" w:hAnsi="Arial" w:cs="Arial"/>
                <w:sz w:val="22"/>
                <w:szCs w:val="22"/>
              </w:rPr>
              <w:t>None</w:t>
            </w:r>
          </w:p>
        </w:tc>
        <w:tc>
          <w:tcPr>
            <w:tcW w:w="1925" w:type="dxa"/>
            <w:shd w:val="clear" w:color="auto" w:fill="auto"/>
            <w:tcMar>
              <w:top w:w="0" w:type="dxa"/>
              <w:left w:w="108" w:type="dxa"/>
              <w:bottom w:w="0" w:type="dxa"/>
              <w:right w:w="108" w:type="dxa"/>
            </w:tcMar>
          </w:tcPr>
          <w:p w:rsidR="00135B18" w:rsidRPr="007F60D4" w:rsidRDefault="00135B18" w:rsidP="00135B18">
            <w:pPr>
              <w:rPr>
                <w:sz w:val="22"/>
                <w:szCs w:val="22"/>
              </w:rPr>
            </w:pPr>
            <w:r w:rsidRPr="007F60D4">
              <w:rPr>
                <w:rFonts w:ascii="Arial" w:hAnsi="Arial" w:cs="Arial"/>
                <w:sz w:val="22"/>
                <w:szCs w:val="22"/>
              </w:rPr>
              <w:t>None</w:t>
            </w:r>
          </w:p>
        </w:tc>
        <w:tc>
          <w:tcPr>
            <w:tcW w:w="1974" w:type="dxa"/>
            <w:tcMar>
              <w:top w:w="0" w:type="dxa"/>
              <w:left w:w="108" w:type="dxa"/>
              <w:bottom w:w="0" w:type="dxa"/>
              <w:right w:w="108" w:type="dxa"/>
            </w:tcMar>
          </w:tcPr>
          <w:p w:rsidR="00135B18" w:rsidRPr="007F60D4" w:rsidRDefault="00135B18" w:rsidP="00135B18">
            <w:pPr>
              <w:rPr>
                <w:sz w:val="22"/>
                <w:szCs w:val="22"/>
              </w:rPr>
            </w:pPr>
            <w:r w:rsidRPr="007F60D4">
              <w:rPr>
                <w:rFonts w:ascii="Arial" w:hAnsi="Arial" w:cs="Arial"/>
                <w:sz w:val="22"/>
                <w:szCs w:val="22"/>
              </w:rPr>
              <w:t>None</w:t>
            </w:r>
          </w:p>
        </w:tc>
        <w:tc>
          <w:tcPr>
            <w:tcW w:w="2291"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 xml:space="preserve">No </w:t>
            </w:r>
          </w:p>
        </w:tc>
        <w:tc>
          <w:tcPr>
            <w:tcW w:w="2502"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rPr>
              <w:t>The munic</w:t>
            </w:r>
            <w:r w:rsidR="00C229C4">
              <w:rPr>
                <w:rFonts w:ascii="Arial" w:hAnsi="Arial" w:cs="Arial"/>
                <w:sz w:val="22"/>
                <w:szCs w:val="22"/>
              </w:rPr>
              <w:t xml:space="preserve">ipality is unable to </w:t>
            </w:r>
            <w:r w:rsidR="00BC718E">
              <w:rPr>
                <w:rFonts w:ascii="Arial" w:hAnsi="Arial" w:cs="Arial"/>
                <w:sz w:val="22"/>
                <w:szCs w:val="22"/>
              </w:rPr>
              <w:t xml:space="preserve">attract </w:t>
            </w:r>
            <w:r w:rsidR="00BC718E" w:rsidRPr="007F60D4">
              <w:rPr>
                <w:rFonts w:ascii="Arial" w:hAnsi="Arial" w:cs="Arial"/>
                <w:sz w:val="22"/>
                <w:szCs w:val="22"/>
              </w:rPr>
              <w:t>qualified</w:t>
            </w:r>
            <w:r w:rsidRPr="007F60D4">
              <w:rPr>
                <w:rFonts w:ascii="Arial" w:hAnsi="Arial" w:cs="Arial"/>
                <w:sz w:val="22"/>
                <w:szCs w:val="22"/>
              </w:rPr>
              <w:t xml:space="preserve"> engineers due to financial constraints.</w:t>
            </w:r>
          </w:p>
        </w:tc>
      </w:tr>
      <w:tr w:rsidR="00135B18" w:rsidRPr="007F60D4" w:rsidTr="00D153B0">
        <w:tc>
          <w:tcPr>
            <w:tcW w:w="1625" w:type="dxa"/>
            <w:vMerge/>
          </w:tcPr>
          <w:p w:rsidR="00135B18" w:rsidRPr="007F60D4" w:rsidRDefault="00135B18" w:rsidP="00135B18">
            <w:pPr>
              <w:tabs>
                <w:tab w:val="left" w:pos="-4962"/>
              </w:tabs>
              <w:jc w:val="both"/>
              <w:rPr>
                <w:rFonts w:ascii="Arial" w:hAnsi="Arial" w:cs="Arial"/>
                <w:sz w:val="22"/>
                <w:szCs w:val="22"/>
                <w:lang w:val="en-GB"/>
              </w:rPr>
            </w:pPr>
          </w:p>
        </w:tc>
        <w:tc>
          <w:tcPr>
            <w:tcW w:w="1980" w:type="dxa"/>
            <w:shd w:val="clear" w:color="auto" w:fill="auto"/>
          </w:tcPr>
          <w:p w:rsidR="00135B18" w:rsidRPr="007F60D4" w:rsidRDefault="00135B18" w:rsidP="00135B18">
            <w:pPr>
              <w:rPr>
                <w:rFonts w:ascii="Arial" w:hAnsi="Arial" w:cs="Arial"/>
                <w:sz w:val="22"/>
                <w:szCs w:val="22"/>
              </w:rPr>
            </w:pPr>
            <w:r w:rsidRPr="007F60D4">
              <w:rPr>
                <w:rFonts w:ascii="Arial" w:hAnsi="Arial" w:cs="Arial"/>
                <w:sz w:val="22"/>
                <w:szCs w:val="22"/>
              </w:rPr>
              <w:t xml:space="preserve">Ephraim Mogale </w:t>
            </w:r>
            <w:r w:rsidRPr="007F60D4">
              <w:rPr>
                <w:rFonts w:ascii="Arial" w:hAnsi="Arial" w:cs="Arial"/>
                <w:sz w:val="22"/>
                <w:szCs w:val="22"/>
                <w:lang w:val="en-GB"/>
              </w:rPr>
              <w:t>LM</w:t>
            </w:r>
          </w:p>
        </w:tc>
        <w:tc>
          <w:tcPr>
            <w:tcW w:w="2041" w:type="dxa"/>
            <w:shd w:val="clear" w:color="auto" w:fill="auto"/>
            <w:tcMar>
              <w:top w:w="0" w:type="dxa"/>
              <w:left w:w="108" w:type="dxa"/>
              <w:bottom w:w="0" w:type="dxa"/>
              <w:right w:w="108" w:type="dxa"/>
            </w:tcMar>
          </w:tcPr>
          <w:p w:rsidR="00135B18" w:rsidRPr="007F60D4" w:rsidRDefault="00135B18" w:rsidP="00135B18">
            <w:pPr>
              <w:rPr>
                <w:sz w:val="22"/>
                <w:szCs w:val="22"/>
              </w:rPr>
            </w:pPr>
            <w:r w:rsidRPr="007F60D4">
              <w:rPr>
                <w:rFonts w:ascii="Arial" w:hAnsi="Arial" w:cs="Arial"/>
                <w:sz w:val="22"/>
                <w:szCs w:val="22"/>
              </w:rPr>
              <w:t>None</w:t>
            </w:r>
          </w:p>
        </w:tc>
        <w:tc>
          <w:tcPr>
            <w:tcW w:w="1925" w:type="dxa"/>
            <w:shd w:val="clear" w:color="auto" w:fill="auto"/>
            <w:tcMar>
              <w:top w:w="0" w:type="dxa"/>
              <w:left w:w="108" w:type="dxa"/>
              <w:bottom w:w="0" w:type="dxa"/>
              <w:right w:w="108" w:type="dxa"/>
            </w:tcMar>
          </w:tcPr>
          <w:p w:rsidR="00135B18" w:rsidRPr="007F60D4" w:rsidRDefault="00135B18" w:rsidP="00135B18">
            <w:pPr>
              <w:rPr>
                <w:sz w:val="22"/>
                <w:szCs w:val="22"/>
              </w:rPr>
            </w:pPr>
            <w:r w:rsidRPr="007F60D4">
              <w:rPr>
                <w:rFonts w:ascii="Arial" w:hAnsi="Arial" w:cs="Arial"/>
                <w:sz w:val="22"/>
                <w:szCs w:val="22"/>
              </w:rPr>
              <w:t>None</w:t>
            </w:r>
          </w:p>
        </w:tc>
        <w:tc>
          <w:tcPr>
            <w:tcW w:w="1974" w:type="dxa"/>
            <w:tcMar>
              <w:top w:w="0" w:type="dxa"/>
              <w:left w:w="108" w:type="dxa"/>
              <w:bottom w:w="0" w:type="dxa"/>
              <w:right w:w="108" w:type="dxa"/>
            </w:tcMar>
          </w:tcPr>
          <w:p w:rsidR="00135B18" w:rsidRPr="007F60D4" w:rsidRDefault="00135B18" w:rsidP="00135B18">
            <w:pPr>
              <w:rPr>
                <w:sz w:val="22"/>
                <w:szCs w:val="22"/>
              </w:rPr>
            </w:pPr>
            <w:r w:rsidRPr="007F60D4">
              <w:rPr>
                <w:rFonts w:ascii="Arial" w:hAnsi="Arial" w:cs="Arial"/>
                <w:sz w:val="22"/>
                <w:szCs w:val="22"/>
              </w:rPr>
              <w:t>None</w:t>
            </w:r>
          </w:p>
        </w:tc>
        <w:tc>
          <w:tcPr>
            <w:tcW w:w="2291"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 xml:space="preserve">No </w:t>
            </w:r>
          </w:p>
        </w:tc>
        <w:tc>
          <w:tcPr>
            <w:tcW w:w="2502"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rPr>
              <w:t>Grading system which determines the salary scale makes it difficult to appoint Engineers.</w:t>
            </w:r>
          </w:p>
        </w:tc>
      </w:tr>
      <w:tr w:rsidR="00135B18" w:rsidRPr="007F60D4" w:rsidTr="00D153B0">
        <w:tc>
          <w:tcPr>
            <w:tcW w:w="1625" w:type="dxa"/>
            <w:vMerge/>
          </w:tcPr>
          <w:p w:rsidR="00135B18" w:rsidRPr="007F60D4" w:rsidRDefault="00135B18" w:rsidP="00135B18">
            <w:pPr>
              <w:tabs>
                <w:tab w:val="left" w:pos="-4962"/>
              </w:tabs>
              <w:jc w:val="both"/>
              <w:rPr>
                <w:rFonts w:ascii="Arial" w:hAnsi="Arial" w:cs="Arial"/>
                <w:sz w:val="22"/>
                <w:szCs w:val="22"/>
                <w:lang w:val="en-GB"/>
              </w:rPr>
            </w:pPr>
          </w:p>
        </w:tc>
        <w:tc>
          <w:tcPr>
            <w:tcW w:w="1980" w:type="dxa"/>
            <w:shd w:val="clear" w:color="auto" w:fill="auto"/>
          </w:tcPr>
          <w:p w:rsidR="00135B18" w:rsidRPr="007F60D4" w:rsidRDefault="00135B18" w:rsidP="00135B18">
            <w:pPr>
              <w:rPr>
                <w:rFonts w:ascii="Arial" w:hAnsi="Arial" w:cs="Arial"/>
                <w:sz w:val="22"/>
                <w:szCs w:val="22"/>
              </w:rPr>
            </w:pPr>
            <w:r w:rsidRPr="007F60D4">
              <w:rPr>
                <w:rFonts w:ascii="Arial" w:hAnsi="Arial" w:cs="Arial"/>
                <w:sz w:val="22"/>
                <w:szCs w:val="22"/>
              </w:rPr>
              <w:t>Waterberg DM</w:t>
            </w:r>
          </w:p>
        </w:tc>
        <w:tc>
          <w:tcPr>
            <w:tcW w:w="2041"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None</w:t>
            </w:r>
          </w:p>
        </w:tc>
        <w:tc>
          <w:tcPr>
            <w:tcW w:w="1925"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1</w:t>
            </w:r>
          </w:p>
          <w:p w:rsidR="00135B18" w:rsidRPr="007F60D4" w:rsidRDefault="00135B18" w:rsidP="00135B18">
            <w:pPr>
              <w:rPr>
                <w:rFonts w:ascii="Arial" w:hAnsi="Arial" w:cs="Arial"/>
                <w:sz w:val="22"/>
                <w:szCs w:val="22"/>
              </w:rPr>
            </w:pPr>
          </w:p>
        </w:tc>
        <w:tc>
          <w:tcPr>
            <w:tcW w:w="1974" w:type="dxa"/>
            <w:tcMar>
              <w:top w:w="0" w:type="dxa"/>
              <w:left w:w="108" w:type="dxa"/>
              <w:bottom w:w="0" w:type="dxa"/>
              <w:right w:w="108" w:type="dxa"/>
            </w:tcMar>
          </w:tcPr>
          <w:p w:rsidR="00135B18" w:rsidRPr="007F60D4" w:rsidRDefault="00135B18" w:rsidP="00135B18">
            <w:pPr>
              <w:rPr>
                <w:rFonts w:ascii="Arial" w:hAnsi="Arial" w:cs="Arial"/>
                <w:sz w:val="22"/>
                <w:szCs w:val="22"/>
                <w:lang w:val="en-GB"/>
              </w:rPr>
            </w:pPr>
            <w:r w:rsidRPr="007F60D4">
              <w:rPr>
                <w:rFonts w:ascii="Arial" w:hAnsi="Arial" w:cs="Arial"/>
                <w:sz w:val="22"/>
                <w:szCs w:val="22"/>
              </w:rPr>
              <w:t>None</w:t>
            </w:r>
          </w:p>
        </w:tc>
        <w:tc>
          <w:tcPr>
            <w:tcW w:w="2291"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Yes</w:t>
            </w:r>
          </w:p>
        </w:tc>
        <w:tc>
          <w:tcPr>
            <w:tcW w:w="2502"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rPr>
              <w:t>The municipality is not a water service authority</w:t>
            </w:r>
          </w:p>
        </w:tc>
      </w:tr>
      <w:tr w:rsidR="00135B18" w:rsidRPr="007F60D4" w:rsidTr="00D153B0">
        <w:tc>
          <w:tcPr>
            <w:tcW w:w="1625" w:type="dxa"/>
            <w:vMerge/>
          </w:tcPr>
          <w:p w:rsidR="00135B18" w:rsidRPr="007F60D4" w:rsidRDefault="00135B18" w:rsidP="00135B18">
            <w:pPr>
              <w:tabs>
                <w:tab w:val="left" w:pos="-4962"/>
              </w:tabs>
              <w:jc w:val="both"/>
              <w:rPr>
                <w:rFonts w:ascii="Arial" w:hAnsi="Arial" w:cs="Arial"/>
                <w:sz w:val="22"/>
                <w:szCs w:val="22"/>
                <w:lang w:val="en-GB"/>
              </w:rPr>
            </w:pPr>
          </w:p>
        </w:tc>
        <w:tc>
          <w:tcPr>
            <w:tcW w:w="1980" w:type="dxa"/>
            <w:shd w:val="clear" w:color="auto" w:fill="auto"/>
          </w:tcPr>
          <w:p w:rsidR="00135B18" w:rsidRPr="007F60D4" w:rsidRDefault="00135B18" w:rsidP="00135B18">
            <w:pPr>
              <w:rPr>
                <w:rFonts w:ascii="Arial" w:hAnsi="Arial" w:cs="Arial"/>
                <w:sz w:val="22"/>
                <w:szCs w:val="22"/>
              </w:rPr>
            </w:pPr>
            <w:r w:rsidRPr="007F60D4">
              <w:rPr>
                <w:rFonts w:ascii="Arial" w:hAnsi="Arial" w:cs="Arial"/>
                <w:sz w:val="22"/>
                <w:szCs w:val="22"/>
              </w:rPr>
              <w:t>Thabazimbi</w:t>
            </w:r>
            <w:r w:rsidRPr="007F60D4">
              <w:rPr>
                <w:rFonts w:ascii="Arial" w:hAnsi="Arial" w:cs="Arial"/>
                <w:sz w:val="22"/>
                <w:szCs w:val="22"/>
                <w:lang w:val="en-GB"/>
              </w:rPr>
              <w:t xml:space="preserve"> LM</w:t>
            </w:r>
          </w:p>
        </w:tc>
        <w:tc>
          <w:tcPr>
            <w:tcW w:w="2041"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 xml:space="preserve">None </w:t>
            </w:r>
          </w:p>
        </w:tc>
        <w:tc>
          <w:tcPr>
            <w:tcW w:w="1925"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1</w:t>
            </w:r>
          </w:p>
        </w:tc>
        <w:tc>
          <w:tcPr>
            <w:tcW w:w="1974" w:type="dxa"/>
            <w:tcMar>
              <w:top w:w="0" w:type="dxa"/>
              <w:left w:w="108" w:type="dxa"/>
              <w:bottom w:w="0" w:type="dxa"/>
              <w:right w:w="108" w:type="dxa"/>
            </w:tcMar>
          </w:tcPr>
          <w:p w:rsidR="00135B18" w:rsidRPr="007F60D4" w:rsidRDefault="00135B18" w:rsidP="00135B18">
            <w:pPr>
              <w:rPr>
                <w:rFonts w:ascii="Arial" w:hAnsi="Arial" w:cs="Arial"/>
                <w:sz w:val="22"/>
                <w:szCs w:val="22"/>
                <w:lang w:val="en-GB"/>
              </w:rPr>
            </w:pPr>
            <w:r w:rsidRPr="007F60D4">
              <w:rPr>
                <w:rFonts w:ascii="Arial" w:hAnsi="Arial" w:cs="Arial"/>
                <w:sz w:val="22"/>
                <w:szCs w:val="22"/>
                <w:lang w:val="en-GB"/>
              </w:rPr>
              <w:t>1</w:t>
            </w:r>
          </w:p>
        </w:tc>
        <w:tc>
          <w:tcPr>
            <w:tcW w:w="2291"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 xml:space="preserve">Yes </w:t>
            </w:r>
          </w:p>
        </w:tc>
        <w:tc>
          <w:tcPr>
            <w:tcW w:w="2502"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N/A</w:t>
            </w:r>
          </w:p>
        </w:tc>
      </w:tr>
      <w:tr w:rsidR="00135B18" w:rsidRPr="007F60D4" w:rsidTr="00D153B0">
        <w:tc>
          <w:tcPr>
            <w:tcW w:w="1625" w:type="dxa"/>
            <w:vMerge/>
          </w:tcPr>
          <w:p w:rsidR="00135B18" w:rsidRPr="007F60D4" w:rsidRDefault="00135B18" w:rsidP="00135B18">
            <w:pPr>
              <w:tabs>
                <w:tab w:val="left" w:pos="-4962"/>
              </w:tabs>
              <w:jc w:val="both"/>
              <w:rPr>
                <w:rFonts w:ascii="Arial" w:hAnsi="Arial" w:cs="Arial"/>
                <w:sz w:val="22"/>
                <w:szCs w:val="22"/>
                <w:lang w:val="en-GB"/>
              </w:rPr>
            </w:pPr>
          </w:p>
        </w:tc>
        <w:tc>
          <w:tcPr>
            <w:tcW w:w="1980" w:type="dxa"/>
            <w:shd w:val="clear" w:color="auto" w:fill="auto"/>
          </w:tcPr>
          <w:p w:rsidR="00135B18" w:rsidRPr="007F60D4" w:rsidRDefault="00135B18" w:rsidP="00135B18">
            <w:pPr>
              <w:rPr>
                <w:rFonts w:ascii="Arial" w:hAnsi="Arial" w:cs="Arial"/>
                <w:sz w:val="22"/>
                <w:szCs w:val="22"/>
              </w:rPr>
            </w:pPr>
            <w:r w:rsidRPr="007F60D4">
              <w:rPr>
                <w:rFonts w:ascii="Arial" w:hAnsi="Arial" w:cs="Arial"/>
                <w:sz w:val="22"/>
                <w:szCs w:val="22"/>
              </w:rPr>
              <w:t xml:space="preserve">Lephalale </w:t>
            </w:r>
            <w:r w:rsidRPr="007F60D4">
              <w:rPr>
                <w:rFonts w:ascii="Arial" w:hAnsi="Arial" w:cs="Arial"/>
                <w:sz w:val="22"/>
                <w:szCs w:val="22"/>
                <w:lang w:val="en-GB"/>
              </w:rPr>
              <w:t>LM</w:t>
            </w:r>
          </w:p>
        </w:tc>
        <w:tc>
          <w:tcPr>
            <w:tcW w:w="2041" w:type="dxa"/>
            <w:shd w:val="clear" w:color="auto" w:fill="auto"/>
            <w:tcMar>
              <w:top w:w="0" w:type="dxa"/>
              <w:left w:w="108" w:type="dxa"/>
              <w:bottom w:w="0" w:type="dxa"/>
              <w:right w:w="108" w:type="dxa"/>
            </w:tcMar>
          </w:tcPr>
          <w:p w:rsidR="00135B18" w:rsidRPr="007F60D4" w:rsidRDefault="00135B18" w:rsidP="00135B18">
            <w:pPr>
              <w:rPr>
                <w:sz w:val="22"/>
                <w:szCs w:val="22"/>
              </w:rPr>
            </w:pPr>
            <w:r w:rsidRPr="007F60D4">
              <w:rPr>
                <w:rFonts w:ascii="Arial" w:hAnsi="Arial" w:cs="Arial"/>
                <w:sz w:val="22"/>
                <w:szCs w:val="22"/>
              </w:rPr>
              <w:t>None</w:t>
            </w:r>
          </w:p>
        </w:tc>
        <w:tc>
          <w:tcPr>
            <w:tcW w:w="1925" w:type="dxa"/>
            <w:shd w:val="clear" w:color="auto" w:fill="auto"/>
            <w:tcMar>
              <w:top w:w="0" w:type="dxa"/>
              <w:left w:w="108" w:type="dxa"/>
              <w:bottom w:w="0" w:type="dxa"/>
              <w:right w:w="108" w:type="dxa"/>
            </w:tcMar>
          </w:tcPr>
          <w:p w:rsidR="00135B18" w:rsidRPr="007F60D4" w:rsidRDefault="00135B18" w:rsidP="00135B18">
            <w:pPr>
              <w:rPr>
                <w:sz w:val="22"/>
                <w:szCs w:val="22"/>
              </w:rPr>
            </w:pPr>
            <w:r w:rsidRPr="007F60D4">
              <w:rPr>
                <w:rFonts w:ascii="Arial" w:hAnsi="Arial" w:cs="Arial"/>
                <w:sz w:val="22"/>
                <w:szCs w:val="22"/>
              </w:rPr>
              <w:t>None</w:t>
            </w:r>
          </w:p>
        </w:tc>
        <w:tc>
          <w:tcPr>
            <w:tcW w:w="1974" w:type="dxa"/>
            <w:tcMar>
              <w:top w:w="0" w:type="dxa"/>
              <w:left w:w="108" w:type="dxa"/>
              <w:bottom w:w="0" w:type="dxa"/>
              <w:right w:w="108" w:type="dxa"/>
            </w:tcMar>
          </w:tcPr>
          <w:p w:rsidR="00135B18" w:rsidRPr="007F60D4" w:rsidRDefault="00135B18" w:rsidP="00135B18">
            <w:pPr>
              <w:rPr>
                <w:sz w:val="22"/>
                <w:szCs w:val="22"/>
              </w:rPr>
            </w:pPr>
            <w:r w:rsidRPr="007F60D4">
              <w:rPr>
                <w:rFonts w:ascii="Arial" w:hAnsi="Arial" w:cs="Arial"/>
                <w:sz w:val="22"/>
                <w:szCs w:val="22"/>
              </w:rPr>
              <w:t>None</w:t>
            </w:r>
          </w:p>
        </w:tc>
        <w:tc>
          <w:tcPr>
            <w:tcW w:w="2291"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 xml:space="preserve">No </w:t>
            </w:r>
          </w:p>
        </w:tc>
        <w:tc>
          <w:tcPr>
            <w:tcW w:w="2502"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rPr>
              <w:t>Due to affordability and the organogram does not cater for such post</w:t>
            </w:r>
            <w:r w:rsidR="00C229C4">
              <w:rPr>
                <w:rFonts w:ascii="Arial" w:hAnsi="Arial" w:cs="Arial"/>
                <w:sz w:val="22"/>
                <w:szCs w:val="22"/>
              </w:rPr>
              <w:t>s</w:t>
            </w:r>
            <w:r w:rsidRPr="007F60D4">
              <w:rPr>
                <w:rFonts w:ascii="Arial" w:hAnsi="Arial" w:cs="Arial"/>
                <w:sz w:val="22"/>
                <w:szCs w:val="22"/>
              </w:rPr>
              <w:t>.</w:t>
            </w:r>
          </w:p>
        </w:tc>
      </w:tr>
      <w:tr w:rsidR="00135B18" w:rsidRPr="007F60D4" w:rsidTr="00D153B0">
        <w:tc>
          <w:tcPr>
            <w:tcW w:w="1625" w:type="dxa"/>
            <w:vMerge/>
          </w:tcPr>
          <w:p w:rsidR="00135B18" w:rsidRPr="007F60D4" w:rsidRDefault="00135B18" w:rsidP="00135B18">
            <w:pPr>
              <w:tabs>
                <w:tab w:val="left" w:pos="-4962"/>
              </w:tabs>
              <w:jc w:val="both"/>
              <w:rPr>
                <w:rFonts w:ascii="Arial" w:hAnsi="Arial" w:cs="Arial"/>
                <w:sz w:val="22"/>
                <w:szCs w:val="22"/>
                <w:lang w:val="en-GB"/>
              </w:rPr>
            </w:pPr>
          </w:p>
        </w:tc>
        <w:tc>
          <w:tcPr>
            <w:tcW w:w="1980" w:type="dxa"/>
            <w:shd w:val="clear" w:color="auto" w:fill="auto"/>
          </w:tcPr>
          <w:p w:rsidR="00135B18" w:rsidRPr="007F60D4" w:rsidRDefault="00135B18" w:rsidP="00135B18">
            <w:pPr>
              <w:rPr>
                <w:rFonts w:ascii="Arial" w:hAnsi="Arial" w:cs="Arial"/>
                <w:sz w:val="22"/>
                <w:szCs w:val="22"/>
              </w:rPr>
            </w:pPr>
            <w:r w:rsidRPr="007F60D4">
              <w:rPr>
                <w:rFonts w:ascii="Arial" w:hAnsi="Arial" w:cs="Arial"/>
                <w:sz w:val="22"/>
                <w:szCs w:val="22"/>
              </w:rPr>
              <w:t xml:space="preserve">Bela-bela </w:t>
            </w:r>
            <w:r w:rsidRPr="007F60D4">
              <w:rPr>
                <w:rFonts w:ascii="Arial" w:hAnsi="Arial" w:cs="Arial"/>
                <w:sz w:val="22"/>
                <w:szCs w:val="22"/>
                <w:lang w:val="en-GB"/>
              </w:rPr>
              <w:t>LM</w:t>
            </w:r>
          </w:p>
        </w:tc>
        <w:tc>
          <w:tcPr>
            <w:tcW w:w="2041"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1</w:t>
            </w:r>
          </w:p>
        </w:tc>
        <w:tc>
          <w:tcPr>
            <w:tcW w:w="1925"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3</w:t>
            </w:r>
          </w:p>
        </w:tc>
        <w:tc>
          <w:tcPr>
            <w:tcW w:w="1974" w:type="dxa"/>
            <w:tcMar>
              <w:top w:w="0" w:type="dxa"/>
              <w:left w:w="108" w:type="dxa"/>
              <w:bottom w:w="0" w:type="dxa"/>
              <w:right w:w="108" w:type="dxa"/>
            </w:tcMar>
          </w:tcPr>
          <w:p w:rsidR="00135B18" w:rsidRPr="007F60D4" w:rsidRDefault="00135B18" w:rsidP="00135B18">
            <w:pPr>
              <w:rPr>
                <w:rFonts w:ascii="Arial" w:hAnsi="Arial" w:cs="Arial"/>
                <w:sz w:val="22"/>
                <w:szCs w:val="22"/>
                <w:lang w:val="en-GB"/>
              </w:rPr>
            </w:pPr>
            <w:r w:rsidRPr="007F60D4">
              <w:rPr>
                <w:rFonts w:ascii="Arial" w:hAnsi="Arial" w:cs="Arial"/>
                <w:sz w:val="22"/>
                <w:szCs w:val="22"/>
                <w:lang w:val="en-GB"/>
              </w:rPr>
              <w:t>1</w:t>
            </w:r>
          </w:p>
        </w:tc>
        <w:tc>
          <w:tcPr>
            <w:tcW w:w="2291"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 xml:space="preserve">Yes </w:t>
            </w:r>
          </w:p>
        </w:tc>
        <w:tc>
          <w:tcPr>
            <w:tcW w:w="2502"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N/A</w:t>
            </w:r>
          </w:p>
        </w:tc>
      </w:tr>
      <w:tr w:rsidR="00135B18" w:rsidRPr="007F60D4" w:rsidTr="00D153B0">
        <w:tc>
          <w:tcPr>
            <w:tcW w:w="1625" w:type="dxa"/>
            <w:vMerge/>
          </w:tcPr>
          <w:p w:rsidR="00135B18" w:rsidRPr="007F60D4" w:rsidRDefault="00135B18" w:rsidP="00135B18">
            <w:pPr>
              <w:tabs>
                <w:tab w:val="left" w:pos="-4962"/>
              </w:tabs>
              <w:jc w:val="both"/>
              <w:rPr>
                <w:rFonts w:ascii="Arial" w:hAnsi="Arial" w:cs="Arial"/>
                <w:sz w:val="22"/>
                <w:szCs w:val="22"/>
                <w:lang w:val="en-GB"/>
              </w:rPr>
            </w:pPr>
          </w:p>
        </w:tc>
        <w:tc>
          <w:tcPr>
            <w:tcW w:w="1980" w:type="dxa"/>
            <w:shd w:val="clear" w:color="auto" w:fill="auto"/>
          </w:tcPr>
          <w:p w:rsidR="00135B18" w:rsidRPr="007F60D4" w:rsidRDefault="00135B18" w:rsidP="00135B18">
            <w:pPr>
              <w:rPr>
                <w:rFonts w:ascii="Arial" w:hAnsi="Arial" w:cs="Arial"/>
                <w:sz w:val="22"/>
                <w:szCs w:val="22"/>
              </w:rPr>
            </w:pPr>
            <w:r w:rsidRPr="007F60D4">
              <w:rPr>
                <w:rFonts w:ascii="Arial" w:hAnsi="Arial" w:cs="Arial"/>
                <w:sz w:val="22"/>
                <w:szCs w:val="22"/>
              </w:rPr>
              <w:t>Modimolle-Mookgophong</w:t>
            </w:r>
            <w:r w:rsidRPr="007F60D4">
              <w:rPr>
                <w:rFonts w:ascii="Arial" w:hAnsi="Arial" w:cs="Arial"/>
                <w:sz w:val="22"/>
                <w:szCs w:val="22"/>
                <w:lang w:val="en-GB"/>
              </w:rPr>
              <w:t xml:space="preserve"> LM</w:t>
            </w:r>
          </w:p>
        </w:tc>
        <w:tc>
          <w:tcPr>
            <w:tcW w:w="2041"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4</w:t>
            </w:r>
          </w:p>
        </w:tc>
        <w:tc>
          <w:tcPr>
            <w:tcW w:w="1925"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7</w:t>
            </w:r>
          </w:p>
        </w:tc>
        <w:tc>
          <w:tcPr>
            <w:tcW w:w="1974" w:type="dxa"/>
            <w:tcMar>
              <w:top w:w="0" w:type="dxa"/>
              <w:left w:w="108" w:type="dxa"/>
              <w:bottom w:w="0" w:type="dxa"/>
              <w:right w:w="108" w:type="dxa"/>
            </w:tcMar>
          </w:tcPr>
          <w:p w:rsidR="00135B18" w:rsidRPr="007F60D4" w:rsidRDefault="00135B18" w:rsidP="00135B18">
            <w:pPr>
              <w:rPr>
                <w:rFonts w:ascii="Arial" w:hAnsi="Arial" w:cs="Arial"/>
                <w:sz w:val="22"/>
                <w:szCs w:val="22"/>
                <w:lang w:val="en-GB"/>
              </w:rPr>
            </w:pPr>
            <w:r w:rsidRPr="007F60D4">
              <w:rPr>
                <w:rFonts w:ascii="Arial" w:hAnsi="Arial" w:cs="Arial"/>
                <w:sz w:val="22"/>
                <w:szCs w:val="22"/>
                <w:lang w:val="en-GB"/>
              </w:rPr>
              <w:t>4</w:t>
            </w:r>
          </w:p>
        </w:tc>
        <w:tc>
          <w:tcPr>
            <w:tcW w:w="2291"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 xml:space="preserve">Yes </w:t>
            </w:r>
          </w:p>
        </w:tc>
        <w:tc>
          <w:tcPr>
            <w:tcW w:w="2502"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N/A</w:t>
            </w:r>
          </w:p>
        </w:tc>
      </w:tr>
      <w:tr w:rsidR="00135B18" w:rsidRPr="007F60D4" w:rsidTr="00D153B0">
        <w:tc>
          <w:tcPr>
            <w:tcW w:w="1625" w:type="dxa"/>
            <w:vMerge/>
          </w:tcPr>
          <w:p w:rsidR="00135B18" w:rsidRPr="007F60D4" w:rsidRDefault="00135B18" w:rsidP="00135B18">
            <w:pPr>
              <w:tabs>
                <w:tab w:val="left" w:pos="-4962"/>
              </w:tabs>
              <w:jc w:val="both"/>
              <w:rPr>
                <w:rFonts w:ascii="Arial" w:hAnsi="Arial" w:cs="Arial"/>
                <w:sz w:val="22"/>
                <w:szCs w:val="22"/>
                <w:lang w:val="en-GB"/>
              </w:rPr>
            </w:pPr>
          </w:p>
        </w:tc>
        <w:tc>
          <w:tcPr>
            <w:tcW w:w="1980" w:type="dxa"/>
            <w:shd w:val="clear" w:color="auto" w:fill="auto"/>
          </w:tcPr>
          <w:p w:rsidR="00135B18" w:rsidRPr="007F60D4" w:rsidRDefault="00135B18" w:rsidP="00135B18">
            <w:pPr>
              <w:rPr>
                <w:rFonts w:ascii="Arial" w:hAnsi="Arial" w:cs="Arial"/>
                <w:sz w:val="22"/>
                <w:szCs w:val="22"/>
              </w:rPr>
            </w:pPr>
            <w:r w:rsidRPr="007F60D4">
              <w:rPr>
                <w:rFonts w:ascii="Arial" w:hAnsi="Arial" w:cs="Arial"/>
                <w:sz w:val="22"/>
                <w:szCs w:val="22"/>
              </w:rPr>
              <w:t>Mogalakwena</w:t>
            </w:r>
            <w:r w:rsidRPr="007F60D4">
              <w:rPr>
                <w:rFonts w:ascii="Arial" w:hAnsi="Arial" w:cs="Arial"/>
                <w:sz w:val="22"/>
                <w:szCs w:val="22"/>
                <w:lang w:val="en-GB"/>
              </w:rPr>
              <w:t xml:space="preserve"> LM</w:t>
            </w:r>
          </w:p>
        </w:tc>
        <w:tc>
          <w:tcPr>
            <w:tcW w:w="2041"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 xml:space="preserve">None </w:t>
            </w:r>
          </w:p>
        </w:tc>
        <w:tc>
          <w:tcPr>
            <w:tcW w:w="1925" w:type="dxa"/>
            <w:shd w:val="clear" w:color="auto" w:fill="auto"/>
            <w:tcMar>
              <w:top w:w="0" w:type="dxa"/>
              <w:left w:w="108" w:type="dxa"/>
              <w:bottom w:w="0" w:type="dxa"/>
              <w:right w:w="108" w:type="dxa"/>
            </w:tcMar>
          </w:tcPr>
          <w:p w:rsidR="00135B18" w:rsidRPr="007F60D4" w:rsidRDefault="00135B18" w:rsidP="00135B18">
            <w:pPr>
              <w:rPr>
                <w:rFonts w:ascii="Arial" w:hAnsi="Arial" w:cs="Arial"/>
                <w:sz w:val="22"/>
                <w:szCs w:val="22"/>
              </w:rPr>
            </w:pPr>
            <w:r w:rsidRPr="007F60D4">
              <w:rPr>
                <w:rFonts w:ascii="Arial" w:hAnsi="Arial" w:cs="Arial"/>
                <w:sz w:val="22"/>
                <w:szCs w:val="22"/>
              </w:rPr>
              <w:t>13</w:t>
            </w:r>
          </w:p>
        </w:tc>
        <w:tc>
          <w:tcPr>
            <w:tcW w:w="1974" w:type="dxa"/>
            <w:tcMar>
              <w:top w:w="0" w:type="dxa"/>
              <w:left w:w="108" w:type="dxa"/>
              <w:bottom w:w="0" w:type="dxa"/>
              <w:right w:w="108" w:type="dxa"/>
            </w:tcMar>
          </w:tcPr>
          <w:p w:rsidR="00135B18" w:rsidRPr="007F60D4" w:rsidRDefault="00135B18" w:rsidP="00135B18">
            <w:pPr>
              <w:rPr>
                <w:rFonts w:ascii="Arial" w:hAnsi="Arial" w:cs="Arial"/>
                <w:sz w:val="22"/>
                <w:szCs w:val="22"/>
                <w:lang w:val="en-GB"/>
              </w:rPr>
            </w:pPr>
            <w:r w:rsidRPr="007F60D4">
              <w:rPr>
                <w:rFonts w:ascii="Arial" w:hAnsi="Arial" w:cs="Arial"/>
                <w:sz w:val="22"/>
                <w:szCs w:val="22"/>
              </w:rPr>
              <w:t>None</w:t>
            </w:r>
          </w:p>
        </w:tc>
        <w:tc>
          <w:tcPr>
            <w:tcW w:w="2291" w:type="dxa"/>
          </w:tcPr>
          <w:p w:rsidR="00135B18" w:rsidRPr="007F60D4" w:rsidRDefault="00135B18" w:rsidP="00135B18">
            <w:pPr>
              <w:tabs>
                <w:tab w:val="left" w:pos="-4962"/>
              </w:tabs>
              <w:jc w:val="both"/>
              <w:rPr>
                <w:rFonts w:ascii="Arial" w:hAnsi="Arial" w:cs="Arial"/>
                <w:sz w:val="22"/>
                <w:szCs w:val="22"/>
                <w:lang w:val="en-GB"/>
              </w:rPr>
            </w:pPr>
            <w:r w:rsidRPr="007F60D4">
              <w:rPr>
                <w:rFonts w:ascii="Arial" w:hAnsi="Arial" w:cs="Arial"/>
                <w:sz w:val="22"/>
                <w:szCs w:val="22"/>
                <w:lang w:val="en-GB"/>
              </w:rPr>
              <w:t xml:space="preserve">Yes </w:t>
            </w:r>
          </w:p>
        </w:tc>
        <w:tc>
          <w:tcPr>
            <w:tcW w:w="2502" w:type="dxa"/>
          </w:tcPr>
          <w:p w:rsidR="00135B18" w:rsidRPr="007F60D4" w:rsidRDefault="00A67998" w:rsidP="00135B18">
            <w:pPr>
              <w:tabs>
                <w:tab w:val="left" w:pos="-4962"/>
              </w:tabs>
              <w:jc w:val="both"/>
              <w:rPr>
                <w:rFonts w:ascii="Arial" w:hAnsi="Arial" w:cs="Arial"/>
                <w:sz w:val="22"/>
                <w:szCs w:val="22"/>
                <w:lang w:val="en-GB"/>
              </w:rPr>
            </w:pPr>
            <w:r>
              <w:rPr>
                <w:rFonts w:ascii="Arial" w:hAnsi="Arial" w:cs="Arial"/>
                <w:sz w:val="22"/>
                <w:szCs w:val="22"/>
              </w:rPr>
              <w:t>It i</w:t>
            </w:r>
            <w:r w:rsidR="00135B18" w:rsidRPr="007F60D4">
              <w:rPr>
                <w:rFonts w:ascii="Arial" w:hAnsi="Arial" w:cs="Arial"/>
                <w:sz w:val="22"/>
                <w:szCs w:val="22"/>
              </w:rPr>
              <w:t>s one of the scarce skill.</w:t>
            </w:r>
          </w:p>
        </w:tc>
      </w:tr>
      <w:tr w:rsidR="00A67998" w:rsidRPr="007F60D4" w:rsidTr="00D153B0">
        <w:tc>
          <w:tcPr>
            <w:tcW w:w="1625" w:type="dxa"/>
            <w:vMerge w:val="restart"/>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 xml:space="preserve">Northern Cape </w:t>
            </w:r>
          </w:p>
        </w:tc>
        <w:tc>
          <w:tcPr>
            <w:tcW w:w="1980" w:type="dxa"/>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Sol Plaatjie LM</w:t>
            </w:r>
          </w:p>
        </w:tc>
        <w:tc>
          <w:tcPr>
            <w:tcW w:w="2041" w:type="dxa"/>
            <w:tcMar>
              <w:top w:w="0" w:type="dxa"/>
              <w:left w:w="108" w:type="dxa"/>
              <w:bottom w:w="0" w:type="dxa"/>
              <w:right w:w="108" w:type="dxa"/>
            </w:tcMar>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1</w:t>
            </w:r>
          </w:p>
        </w:tc>
        <w:tc>
          <w:tcPr>
            <w:tcW w:w="1925" w:type="dxa"/>
            <w:tcMar>
              <w:top w:w="0" w:type="dxa"/>
              <w:left w:w="108" w:type="dxa"/>
              <w:bottom w:w="0" w:type="dxa"/>
              <w:right w:w="108" w:type="dxa"/>
            </w:tcMar>
          </w:tcPr>
          <w:p w:rsidR="00A67998" w:rsidRPr="007F60D4" w:rsidRDefault="00A67998" w:rsidP="00A67998">
            <w:pPr>
              <w:rPr>
                <w:rFonts w:ascii="Arial" w:hAnsi="Arial" w:cs="Arial"/>
                <w:sz w:val="22"/>
                <w:szCs w:val="22"/>
              </w:rPr>
            </w:pPr>
            <w:r w:rsidRPr="007F60D4">
              <w:rPr>
                <w:rFonts w:ascii="Arial" w:hAnsi="Arial" w:cs="Arial"/>
                <w:sz w:val="22"/>
                <w:szCs w:val="22"/>
                <w:lang w:val="en-GB"/>
              </w:rPr>
              <w:t xml:space="preserve">1 </w:t>
            </w:r>
          </w:p>
        </w:tc>
        <w:tc>
          <w:tcPr>
            <w:tcW w:w="1974" w:type="dxa"/>
            <w:tcMar>
              <w:top w:w="0" w:type="dxa"/>
              <w:left w:w="108" w:type="dxa"/>
              <w:bottom w:w="0" w:type="dxa"/>
              <w:right w:w="108" w:type="dxa"/>
            </w:tcMar>
          </w:tcPr>
          <w:p w:rsidR="00A67998" w:rsidRDefault="00A67998" w:rsidP="00A67998">
            <w:r w:rsidRPr="00031161">
              <w:rPr>
                <w:rFonts w:ascii="Arial" w:hAnsi="Arial" w:cs="Arial"/>
                <w:sz w:val="22"/>
                <w:szCs w:val="22"/>
                <w:lang w:val="en-GB"/>
              </w:rPr>
              <w:t>None</w:t>
            </w:r>
          </w:p>
        </w:tc>
        <w:tc>
          <w:tcPr>
            <w:tcW w:w="2291" w:type="dxa"/>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 xml:space="preserve">Yes </w:t>
            </w:r>
          </w:p>
        </w:tc>
        <w:tc>
          <w:tcPr>
            <w:tcW w:w="2502" w:type="dxa"/>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Lack of funds to appoint engineers</w:t>
            </w:r>
          </w:p>
        </w:tc>
      </w:tr>
      <w:tr w:rsidR="00A67998" w:rsidRPr="007F60D4" w:rsidTr="00D153B0">
        <w:tc>
          <w:tcPr>
            <w:tcW w:w="1625" w:type="dxa"/>
            <w:vMerge/>
          </w:tcPr>
          <w:p w:rsidR="00A67998" w:rsidRPr="007F60D4" w:rsidRDefault="00A67998" w:rsidP="00A67998">
            <w:pPr>
              <w:tabs>
                <w:tab w:val="left" w:pos="-4962"/>
              </w:tabs>
              <w:jc w:val="both"/>
              <w:rPr>
                <w:rFonts w:ascii="Arial" w:hAnsi="Arial" w:cs="Arial"/>
                <w:sz w:val="22"/>
                <w:szCs w:val="22"/>
                <w:lang w:val="en-GB"/>
              </w:rPr>
            </w:pPr>
          </w:p>
        </w:tc>
        <w:tc>
          <w:tcPr>
            <w:tcW w:w="1980" w:type="dxa"/>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John Taolo Gaetsewe DM</w:t>
            </w:r>
          </w:p>
        </w:tc>
        <w:tc>
          <w:tcPr>
            <w:tcW w:w="2041" w:type="dxa"/>
            <w:tcMar>
              <w:top w:w="0" w:type="dxa"/>
              <w:left w:w="108" w:type="dxa"/>
              <w:bottom w:w="0" w:type="dxa"/>
              <w:right w:w="108" w:type="dxa"/>
            </w:tcMar>
          </w:tcPr>
          <w:p w:rsidR="00A67998" w:rsidRPr="007F60D4" w:rsidRDefault="00A67998" w:rsidP="00A67998">
            <w:pPr>
              <w:rPr>
                <w:rFonts w:ascii="Arial" w:hAnsi="Arial" w:cs="Arial"/>
                <w:sz w:val="22"/>
                <w:szCs w:val="22"/>
              </w:rPr>
            </w:pPr>
            <w:r w:rsidRPr="007F60D4">
              <w:rPr>
                <w:rFonts w:ascii="Arial" w:hAnsi="Arial" w:cs="Arial"/>
                <w:sz w:val="22"/>
                <w:szCs w:val="22"/>
                <w:lang w:val="en-GB"/>
              </w:rPr>
              <w:t>None</w:t>
            </w:r>
          </w:p>
        </w:tc>
        <w:tc>
          <w:tcPr>
            <w:tcW w:w="1925" w:type="dxa"/>
            <w:tcMar>
              <w:top w:w="0" w:type="dxa"/>
              <w:left w:w="108" w:type="dxa"/>
              <w:bottom w:w="0" w:type="dxa"/>
              <w:right w:w="108" w:type="dxa"/>
            </w:tcMar>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3</w:t>
            </w:r>
          </w:p>
        </w:tc>
        <w:tc>
          <w:tcPr>
            <w:tcW w:w="1974" w:type="dxa"/>
            <w:tcMar>
              <w:top w:w="0" w:type="dxa"/>
              <w:left w:w="108" w:type="dxa"/>
              <w:bottom w:w="0" w:type="dxa"/>
              <w:right w:w="108" w:type="dxa"/>
            </w:tcMar>
          </w:tcPr>
          <w:p w:rsidR="00A67998" w:rsidRDefault="00A67998" w:rsidP="00A67998">
            <w:r w:rsidRPr="00031161">
              <w:rPr>
                <w:rFonts w:ascii="Arial" w:hAnsi="Arial" w:cs="Arial"/>
                <w:sz w:val="22"/>
                <w:szCs w:val="22"/>
                <w:lang w:val="en-GB"/>
              </w:rPr>
              <w:t>None</w:t>
            </w:r>
          </w:p>
        </w:tc>
        <w:tc>
          <w:tcPr>
            <w:tcW w:w="2291" w:type="dxa"/>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 xml:space="preserve">Yes </w:t>
            </w:r>
          </w:p>
        </w:tc>
        <w:tc>
          <w:tcPr>
            <w:tcW w:w="2502" w:type="dxa"/>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 xml:space="preserve">N/A </w:t>
            </w:r>
          </w:p>
        </w:tc>
      </w:tr>
      <w:tr w:rsidR="00A67998" w:rsidRPr="007F60D4" w:rsidTr="00D153B0">
        <w:tc>
          <w:tcPr>
            <w:tcW w:w="1625" w:type="dxa"/>
            <w:vMerge/>
          </w:tcPr>
          <w:p w:rsidR="00A67998" w:rsidRPr="007F60D4" w:rsidRDefault="00A67998" w:rsidP="00A67998">
            <w:pPr>
              <w:tabs>
                <w:tab w:val="left" w:pos="-4962"/>
              </w:tabs>
              <w:jc w:val="both"/>
              <w:rPr>
                <w:rFonts w:ascii="Arial" w:hAnsi="Arial" w:cs="Arial"/>
                <w:sz w:val="22"/>
                <w:szCs w:val="22"/>
                <w:lang w:val="en-GB"/>
              </w:rPr>
            </w:pPr>
          </w:p>
        </w:tc>
        <w:tc>
          <w:tcPr>
            <w:tcW w:w="1980" w:type="dxa"/>
            <w:tcBorders>
              <w:bottom w:val="single" w:sz="4" w:space="0" w:color="auto"/>
            </w:tcBorders>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Pixley Ka Seme DM</w:t>
            </w:r>
          </w:p>
        </w:tc>
        <w:tc>
          <w:tcPr>
            <w:tcW w:w="2041" w:type="dxa"/>
            <w:tcBorders>
              <w:bottom w:val="single" w:sz="4" w:space="0" w:color="auto"/>
            </w:tcBorders>
            <w:tcMar>
              <w:top w:w="0" w:type="dxa"/>
              <w:left w:w="108" w:type="dxa"/>
              <w:bottom w:w="0" w:type="dxa"/>
              <w:right w:w="108" w:type="dxa"/>
            </w:tcMar>
          </w:tcPr>
          <w:p w:rsidR="00A67998" w:rsidRDefault="00A67998" w:rsidP="00A67998">
            <w:r w:rsidRPr="00FB2EB2">
              <w:rPr>
                <w:rFonts w:ascii="Arial" w:hAnsi="Arial" w:cs="Arial"/>
                <w:sz w:val="22"/>
                <w:szCs w:val="22"/>
                <w:lang w:val="en-GB"/>
              </w:rPr>
              <w:t>None</w:t>
            </w:r>
          </w:p>
        </w:tc>
        <w:tc>
          <w:tcPr>
            <w:tcW w:w="1925" w:type="dxa"/>
            <w:tcMar>
              <w:top w:w="0" w:type="dxa"/>
              <w:left w:w="108" w:type="dxa"/>
              <w:bottom w:w="0" w:type="dxa"/>
              <w:right w:w="108" w:type="dxa"/>
            </w:tcMar>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2</w:t>
            </w:r>
          </w:p>
        </w:tc>
        <w:tc>
          <w:tcPr>
            <w:tcW w:w="1974" w:type="dxa"/>
            <w:tcMar>
              <w:top w:w="0" w:type="dxa"/>
              <w:left w:w="108" w:type="dxa"/>
              <w:bottom w:w="0" w:type="dxa"/>
              <w:right w:w="108" w:type="dxa"/>
            </w:tcMar>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6</w:t>
            </w:r>
          </w:p>
        </w:tc>
        <w:tc>
          <w:tcPr>
            <w:tcW w:w="2291" w:type="dxa"/>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 xml:space="preserve">Yes </w:t>
            </w:r>
          </w:p>
        </w:tc>
        <w:tc>
          <w:tcPr>
            <w:tcW w:w="2502" w:type="dxa"/>
          </w:tcPr>
          <w:p w:rsidR="00A67998" w:rsidRPr="007F60D4" w:rsidRDefault="00A67998" w:rsidP="00A67998">
            <w:pPr>
              <w:tabs>
                <w:tab w:val="left" w:pos="-4962"/>
              </w:tabs>
              <w:jc w:val="both"/>
              <w:rPr>
                <w:rFonts w:ascii="Arial" w:hAnsi="Arial" w:cs="Arial"/>
                <w:sz w:val="22"/>
                <w:szCs w:val="22"/>
                <w:lang w:val="en-GB"/>
              </w:rPr>
            </w:pPr>
            <w:r w:rsidRPr="007F60D4">
              <w:rPr>
                <w:rFonts w:ascii="Arial" w:hAnsi="Arial" w:cs="Arial"/>
                <w:sz w:val="22"/>
                <w:szCs w:val="22"/>
                <w:lang w:val="en-GB"/>
              </w:rPr>
              <w:t>N/A</w:t>
            </w:r>
          </w:p>
        </w:tc>
      </w:tr>
      <w:tr w:rsidR="00A67998" w:rsidRPr="007F60D4" w:rsidTr="00D153B0">
        <w:tc>
          <w:tcPr>
            <w:tcW w:w="1625" w:type="dxa"/>
            <w:vMerge w:val="restart"/>
          </w:tcPr>
          <w:p w:rsidR="00A67998" w:rsidRPr="007F60D4" w:rsidRDefault="00A67998" w:rsidP="00A67998">
            <w:pPr>
              <w:shd w:val="clear" w:color="auto" w:fill="FFFFFF"/>
              <w:tabs>
                <w:tab w:val="left" w:pos="-4962"/>
              </w:tabs>
              <w:jc w:val="both"/>
              <w:rPr>
                <w:rFonts w:ascii="Arial" w:hAnsi="Arial" w:cs="Arial"/>
                <w:sz w:val="22"/>
                <w:szCs w:val="22"/>
                <w:lang w:val="en-GB"/>
              </w:rPr>
            </w:pPr>
            <w:r w:rsidRPr="007F60D4">
              <w:rPr>
                <w:rFonts w:ascii="Arial" w:hAnsi="Arial" w:cs="Arial"/>
                <w:sz w:val="22"/>
                <w:szCs w:val="22"/>
                <w:lang w:val="en-GB"/>
              </w:rPr>
              <w:t>Mpumalanga</w:t>
            </w:r>
          </w:p>
        </w:tc>
        <w:tc>
          <w:tcPr>
            <w:tcW w:w="1980" w:type="dxa"/>
          </w:tcPr>
          <w:p w:rsidR="00A67998" w:rsidRPr="007F60D4" w:rsidRDefault="00A67998" w:rsidP="00A67998">
            <w:pPr>
              <w:rPr>
                <w:rFonts w:ascii="Arial" w:hAnsi="Arial" w:cs="Arial"/>
                <w:sz w:val="22"/>
                <w:szCs w:val="22"/>
              </w:rPr>
            </w:pPr>
            <w:r w:rsidRPr="007F60D4">
              <w:rPr>
                <w:rFonts w:ascii="Arial" w:hAnsi="Arial" w:cs="Arial"/>
                <w:sz w:val="22"/>
                <w:szCs w:val="22"/>
              </w:rPr>
              <w:t>Gert Sibande DM</w:t>
            </w:r>
          </w:p>
        </w:tc>
        <w:tc>
          <w:tcPr>
            <w:tcW w:w="2041" w:type="dxa"/>
            <w:tcMar>
              <w:top w:w="0" w:type="dxa"/>
              <w:left w:w="108" w:type="dxa"/>
              <w:bottom w:w="0" w:type="dxa"/>
              <w:right w:w="108" w:type="dxa"/>
            </w:tcMar>
          </w:tcPr>
          <w:p w:rsidR="00A67998" w:rsidRDefault="00A67998" w:rsidP="00A67998">
            <w:r w:rsidRPr="00FB2EB2">
              <w:rPr>
                <w:rFonts w:ascii="Arial" w:hAnsi="Arial" w:cs="Arial"/>
                <w:sz w:val="22"/>
                <w:szCs w:val="22"/>
                <w:lang w:val="en-GB"/>
              </w:rPr>
              <w:t>None</w:t>
            </w:r>
          </w:p>
        </w:tc>
        <w:tc>
          <w:tcPr>
            <w:tcW w:w="1925" w:type="dxa"/>
            <w:tcMar>
              <w:top w:w="0" w:type="dxa"/>
              <w:left w:w="108" w:type="dxa"/>
              <w:bottom w:w="0" w:type="dxa"/>
              <w:right w:w="108" w:type="dxa"/>
            </w:tcMar>
          </w:tcPr>
          <w:p w:rsidR="00A67998" w:rsidRPr="007F60D4" w:rsidRDefault="00A67998" w:rsidP="00A67998">
            <w:pPr>
              <w:rPr>
                <w:rFonts w:ascii="Arial" w:hAnsi="Arial" w:cs="Arial"/>
                <w:sz w:val="22"/>
                <w:szCs w:val="22"/>
              </w:rPr>
            </w:pPr>
            <w:r w:rsidRPr="007F60D4">
              <w:rPr>
                <w:rFonts w:ascii="Arial" w:hAnsi="Arial" w:cs="Arial"/>
                <w:sz w:val="22"/>
                <w:szCs w:val="22"/>
              </w:rPr>
              <w:t>1</w:t>
            </w:r>
          </w:p>
        </w:tc>
        <w:tc>
          <w:tcPr>
            <w:tcW w:w="1974" w:type="dxa"/>
            <w:tcMar>
              <w:top w:w="0" w:type="dxa"/>
              <w:left w:w="108" w:type="dxa"/>
              <w:bottom w:w="0" w:type="dxa"/>
              <w:right w:w="108" w:type="dxa"/>
            </w:tcMar>
          </w:tcPr>
          <w:p w:rsidR="00A67998" w:rsidRDefault="00A67998" w:rsidP="00A67998">
            <w:r w:rsidRPr="00044BA0">
              <w:rPr>
                <w:rFonts w:ascii="Arial" w:hAnsi="Arial" w:cs="Arial"/>
                <w:sz w:val="22"/>
                <w:szCs w:val="22"/>
                <w:lang w:val="en-GB"/>
              </w:rPr>
              <w:t>None</w:t>
            </w:r>
          </w:p>
        </w:tc>
        <w:tc>
          <w:tcPr>
            <w:tcW w:w="2291" w:type="dxa"/>
          </w:tcPr>
          <w:p w:rsidR="00A67998" w:rsidRDefault="00A67998" w:rsidP="00A67998">
            <w:r w:rsidRPr="00044BA0">
              <w:rPr>
                <w:rFonts w:ascii="Arial" w:hAnsi="Arial" w:cs="Arial"/>
                <w:sz w:val="22"/>
                <w:szCs w:val="22"/>
                <w:lang w:val="en-GB"/>
              </w:rPr>
              <w:t>None</w:t>
            </w:r>
          </w:p>
        </w:tc>
        <w:tc>
          <w:tcPr>
            <w:tcW w:w="2502" w:type="dxa"/>
          </w:tcPr>
          <w:p w:rsidR="00A67998" w:rsidRDefault="00D153B0" w:rsidP="00A67998">
            <w:r>
              <w:rPr>
                <w:rFonts w:ascii="Arial" w:hAnsi="Arial" w:cs="Arial"/>
                <w:sz w:val="22"/>
                <w:szCs w:val="22"/>
                <w:lang w:val="en-GB"/>
              </w:rPr>
              <w:t>No information was provided</w:t>
            </w:r>
          </w:p>
        </w:tc>
      </w:tr>
      <w:tr w:rsidR="00A67998" w:rsidRPr="007F60D4" w:rsidTr="00D153B0">
        <w:tc>
          <w:tcPr>
            <w:tcW w:w="1625" w:type="dxa"/>
            <w:vMerge/>
          </w:tcPr>
          <w:p w:rsidR="00A67998" w:rsidRPr="007F60D4" w:rsidRDefault="00A67998" w:rsidP="00A67998">
            <w:pPr>
              <w:shd w:val="clear" w:color="auto" w:fill="FFFFFF"/>
              <w:tabs>
                <w:tab w:val="left" w:pos="-4962"/>
              </w:tabs>
              <w:jc w:val="both"/>
              <w:rPr>
                <w:rFonts w:ascii="Arial" w:hAnsi="Arial" w:cs="Arial"/>
                <w:sz w:val="22"/>
                <w:szCs w:val="22"/>
                <w:lang w:val="en-GB"/>
              </w:rPr>
            </w:pPr>
          </w:p>
        </w:tc>
        <w:tc>
          <w:tcPr>
            <w:tcW w:w="1980" w:type="dxa"/>
          </w:tcPr>
          <w:p w:rsidR="00A67998" w:rsidRPr="007F60D4" w:rsidRDefault="00A67998" w:rsidP="00A67998">
            <w:pPr>
              <w:rPr>
                <w:rFonts w:ascii="Arial" w:hAnsi="Arial" w:cs="Arial"/>
                <w:sz w:val="22"/>
                <w:szCs w:val="22"/>
              </w:rPr>
            </w:pPr>
            <w:r w:rsidRPr="007F60D4">
              <w:rPr>
                <w:rFonts w:ascii="Arial" w:hAnsi="Arial" w:cs="Arial"/>
                <w:sz w:val="22"/>
                <w:szCs w:val="22"/>
              </w:rPr>
              <w:t>Chief Albert Luthuli LM</w:t>
            </w:r>
          </w:p>
        </w:tc>
        <w:tc>
          <w:tcPr>
            <w:tcW w:w="2041" w:type="dxa"/>
            <w:tcMar>
              <w:top w:w="0" w:type="dxa"/>
              <w:left w:w="108" w:type="dxa"/>
              <w:bottom w:w="0" w:type="dxa"/>
              <w:right w:w="108" w:type="dxa"/>
            </w:tcMar>
          </w:tcPr>
          <w:p w:rsidR="00A67998" w:rsidRDefault="00A67998" w:rsidP="00A67998">
            <w:r w:rsidRPr="00FB2EB2">
              <w:rPr>
                <w:rFonts w:ascii="Arial" w:hAnsi="Arial" w:cs="Arial"/>
                <w:sz w:val="22"/>
                <w:szCs w:val="22"/>
                <w:lang w:val="en-GB"/>
              </w:rPr>
              <w:t>None</w:t>
            </w:r>
          </w:p>
        </w:tc>
        <w:tc>
          <w:tcPr>
            <w:tcW w:w="1925" w:type="dxa"/>
            <w:tcMar>
              <w:top w:w="0" w:type="dxa"/>
              <w:left w:w="108" w:type="dxa"/>
              <w:bottom w:w="0" w:type="dxa"/>
              <w:right w:w="108" w:type="dxa"/>
            </w:tcMar>
          </w:tcPr>
          <w:p w:rsidR="00A67998" w:rsidRPr="007F60D4" w:rsidRDefault="00A67998" w:rsidP="00A67998">
            <w:pPr>
              <w:rPr>
                <w:rFonts w:ascii="Arial" w:hAnsi="Arial" w:cs="Arial"/>
                <w:sz w:val="22"/>
                <w:szCs w:val="22"/>
              </w:rPr>
            </w:pPr>
            <w:r w:rsidRPr="007F60D4">
              <w:rPr>
                <w:rFonts w:ascii="Arial" w:hAnsi="Arial" w:cs="Arial"/>
                <w:sz w:val="22"/>
                <w:szCs w:val="22"/>
              </w:rPr>
              <w:t>1</w:t>
            </w:r>
          </w:p>
        </w:tc>
        <w:tc>
          <w:tcPr>
            <w:tcW w:w="1974" w:type="dxa"/>
            <w:tcMar>
              <w:top w:w="0" w:type="dxa"/>
              <w:left w:w="108" w:type="dxa"/>
              <w:bottom w:w="0" w:type="dxa"/>
              <w:right w:w="108" w:type="dxa"/>
            </w:tcMar>
          </w:tcPr>
          <w:p w:rsidR="00A67998" w:rsidRDefault="00A67998" w:rsidP="00A67998">
            <w:r w:rsidRPr="00044BA0">
              <w:rPr>
                <w:rFonts w:ascii="Arial" w:hAnsi="Arial" w:cs="Arial"/>
                <w:sz w:val="22"/>
                <w:szCs w:val="22"/>
                <w:lang w:val="en-GB"/>
              </w:rPr>
              <w:t>None</w:t>
            </w:r>
          </w:p>
        </w:tc>
        <w:tc>
          <w:tcPr>
            <w:tcW w:w="2291" w:type="dxa"/>
          </w:tcPr>
          <w:p w:rsidR="00A67998" w:rsidRDefault="00A67998" w:rsidP="00A67998">
            <w:r w:rsidRPr="00044BA0">
              <w:rPr>
                <w:rFonts w:ascii="Arial" w:hAnsi="Arial" w:cs="Arial"/>
                <w:sz w:val="22"/>
                <w:szCs w:val="22"/>
                <w:lang w:val="en-GB"/>
              </w:rPr>
              <w:t>None</w:t>
            </w:r>
          </w:p>
        </w:tc>
        <w:tc>
          <w:tcPr>
            <w:tcW w:w="2502" w:type="dxa"/>
          </w:tcPr>
          <w:p w:rsidR="00A67998" w:rsidRDefault="00D153B0" w:rsidP="00A67998">
            <w:r>
              <w:rPr>
                <w:rFonts w:ascii="Arial" w:hAnsi="Arial" w:cs="Arial"/>
                <w:sz w:val="22"/>
                <w:szCs w:val="22"/>
                <w:lang w:val="en-GB"/>
              </w:rPr>
              <w:t>No information was provided</w:t>
            </w:r>
            <w:r w:rsidRPr="00044BA0">
              <w:rPr>
                <w:rFonts w:ascii="Arial" w:hAnsi="Arial" w:cs="Arial"/>
                <w:sz w:val="22"/>
                <w:szCs w:val="22"/>
                <w:lang w:val="en-GB"/>
              </w:rPr>
              <w:t xml:space="preserve"> </w:t>
            </w:r>
            <w:r w:rsidR="00A67998" w:rsidRPr="00044BA0">
              <w:rPr>
                <w:rFonts w:ascii="Arial" w:hAnsi="Arial" w:cs="Arial"/>
                <w:sz w:val="22"/>
                <w:szCs w:val="22"/>
                <w:lang w:val="en-GB"/>
              </w:rPr>
              <w:t>e</w:t>
            </w:r>
          </w:p>
        </w:tc>
      </w:tr>
      <w:tr w:rsidR="00A67998" w:rsidRPr="007F60D4" w:rsidTr="00D153B0">
        <w:tc>
          <w:tcPr>
            <w:tcW w:w="1625" w:type="dxa"/>
            <w:vMerge/>
          </w:tcPr>
          <w:p w:rsidR="00A67998" w:rsidRPr="007F60D4" w:rsidRDefault="00A67998" w:rsidP="00A67998">
            <w:pPr>
              <w:shd w:val="clear" w:color="auto" w:fill="FFFFFF"/>
              <w:tabs>
                <w:tab w:val="left" w:pos="-4962"/>
              </w:tabs>
              <w:jc w:val="both"/>
              <w:rPr>
                <w:rFonts w:ascii="Arial" w:hAnsi="Arial" w:cs="Arial"/>
                <w:sz w:val="22"/>
                <w:szCs w:val="22"/>
                <w:lang w:val="en-GB"/>
              </w:rPr>
            </w:pPr>
          </w:p>
        </w:tc>
        <w:tc>
          <w:tcPr>
            <w:tcW w:w="1980" w:type="dxa"/>
          </w:tcPr>
          <w:p w:rsidR="00A67998" w:rsidRPr="007F60D4" w:rsidRDefault="00A67998" w:rsidP="00A67998">
            <w:pPr>
              <w:rPr>
                <w:rFonts w:ascii="Arial" w:hAnsi="Arial" w:cs="Arial"/>
                <w:sz w:val="22"/>
                <w:szCs w:val="22"/>
              </w:rPr>
            </w:pPr>
            <w:r w:rsidRPr="007F60D4">
              <w:rPr>
                <w:rFonts w:ascii="Arial" w:hAnsi="Arial" w:cs="Arial"/>
                <w:sz w:val="22"/>
                <w:szCs w:val="22"/>
              </w:rPr>
              <w:t>Msukaligwa LM</w:t>
            </w:r>
          </w:p>
        </w:tc>
        <w:tc>
          <w:tcPr>
            <w:tcW w:w="2041" w:type="dxa"/>
            <w:tcMar>
              <w:top w:w="0" w:type="dxa"/>
              <w:left w:w="108" w:type="dxa"/>
              <w:bottom w:w="0" w:type="dxa"/>
              <w:right w:w="108" w:type="dxa"/>
            </w:tcMar>
          </w:tcPr>
          <w:p w:rsidR="00A67998" w:rsidRDefault="00A67998" w:rsidP="00A67998">
            <w:r w:rsidRPr="00FB2EB2">
              <w:rPr>
                <w:rFonts w:ascii="Arial" w:hAnsi="Arial" w:cs="Arial"/>
                <w:sz w:val="22"/>
                <w:szCs w:val="22"/>
                <w:lang w:val="en-GB"/>
              </w:rPr>
              <w:t>None</w:t>
            </w:r>
          </w:p>
        </w:tc>
        <w:tc>
          <w:tcPr>
            <w:tcW w:w="1925" w:type="dxa"/>
            <w:tcMar>
              <w:top w:w="0" w:type="dxa"/>
              <w:left w:w="108" w:type="dxa"/>
              <w:bottom w:w="0" w:type="dxa"/>
              <w:right w:w="108" w:type="dxa"/>
            </w:tcMar>
          </w:tcPr>
          <w:p w:rsidR="00A67998" w:rsidRPr="007F60D4" w:rsidRDefault="00A67998" w:rsidP="00A67998">
            <w:pPr>
              <w:rPr>
                <w:rFonts w:ascii="Arial" w:hAnsi="Arial" w:cs="Arial"/>
                <w:sz w:val="22"/>
                <w:szCs w:val="22"/>
              </w:rPr>
            </w:pPr>
            <w:r w:rsidRPr="007F60D4">
              <w:rPr>
                <w:rFonts w:ascii="Arial" w:hAnsi="Arial" w:cs="Arial"/>
                <w:sz w:val="22"/>
                <w:szCs w:val="22"/>
              </w:rPr>
              <w:t>1</w:t>
            </w:r>
          </w:p>
        </w:tc>
        <w:tc>
          <w:tcPr>
            <w:tcW w:w="1974" w:type="dxa"/>
            <w:tcMar>
              <w:top w:w="0" w:type="dxa"/>
              <w:left w:w="108" w:type="dxa"/>
              <w:bottom w:w="0" w:type="dxa"/>
              <w:right w:w="108" w:type="dxa"/>
            </w:tcMar>
          </w:tcPr>
          <w:p w:rsidR="00A67998" w:rsidRDefault="00A67998" w:rsidP="00A67998">
            <w:r w:rsidRPr="00044BA0">
              <w:rPr>
                <w:rFonts w:ascii="Arial" w:hAnsi="Arial" w:cs="Arial"/>
                <w:sz w:val="22"/>
                <w:szCs w:val="22"/>
                <w:lang w:val="en-GB"/>
              </w:rPr>
              <w:t>None</w:t>
            </w:r>
          </w:p>
        </w:tc>
        <w:tc>
          <w:tcPr>
            <w:tcW w:w="2291" w:type="dxa"/>
          </w:tcPr>
          <w:p w:rsidR="00A67998" w:rsidRDefault="00A67998" w:rsidP="00A67998">
            <w:r w:rsidRPr="00044BA0">
              <w:rPr>
                <w:rFonts w:ascii="Arial" w:hAnsi="Arial" w:cs="Arial"/>
                <w:sz w:val="22"/>
                <w:szCs w:val="22"/>
                <w:lang w:val="en-GB"/>
              </w:rPr>
              <w:t>None</w:t>
            </w:r>
          </w:p>
        </w:tc>
        <w:tc>
          <w:tcPr>
            <w:tcW w:w="2502" w:type="dxa"/>
          </w:tcPr>
          <w:p w:rsidR="00A67998" w:rsidRDefault="00D153B0" w:rsidP="00A67998">
            <w:r>
              <w:rPr>
                <w:rFonts w:ascii="Arial" w:hAnsi="Arial" w:cs="Arial"/>
                <w:sz w:val="22"/>
                <w:szCs w:val="22"/>
                <w:lang w:val="en-GB"/>
              </w:rPr>
              <w:t>No information was provided</w:t>
            </w:r>
          </w:p>
        </w:tc>
      </w:tr>
      <w:tr w:rsidR="00A67998" w:rsidRPr="007F60D4" w:rsidTr="00D153B0">
        <w:tc>
          <w:tcPr>
            <w:tcW w:w="1625" w:type="dxa"/>
            <w:vMerge/>
          </w:tcPr>
          <w:p w:rsidR="00A67998" w:rsidRPr="007F60D4" w:rsidRDefault="00A67998" w:rsidP="00A67998">
            <w:pPr>
              <w:shd w:val="clear" w:color="auto" w:fill="FFFFFF"/>
              <w:tabs>
                <w:tab w:val="left" w:pos="-4962"/>
              </w:tabs>
              <w:jc w:val="both"/>
              <w:rPr>
                <w:rFonts w:ascii="Arial" w:hAnsi="Arial" w:cs="Arial"/>
                <w:sz w:val="22"/>
                <w:szCs w:val="22"/>
                <w:lang w:val="en-GB"/>
              </w:rPr>
            </w:pPr>
          </w:p>
        </w:tc>
        <w:tc>
          <w:tcPr>
            <w:tcW w:w="1980" w:type="dxa"/>
          </w:tcPr>
          <w:p w:rsidR="00A67998" w:rsidRPr="007F60D4" w:rsidRDefault="00A67998" w:rsidP="00A67998">
            <w:pPr>
              <w:rPr>
                <w:rFonts w:ascii="Arial" w:hAnsi="Arial" w:cs="Arial"/>
                <w:sz w:val="22"/>
                <w:szCs w:val="22"/>
              </w:rPr>
            </w:pPr>
            <w:r w:rsidRPr="007F60D4">
              <w:rPr>
                <w:rFonts w:ascii="Arial" w:hAnsi="Arial" w:cs="Arial"/>
                <w:sz w:val="22"/>
                <w:szCs w:val="22"/>
              </w:rPr>
              <w:t>Lekwa LM</w:t>
            </w:r>
          </w:p>
        </w:tc>
        <w:tc>
          <w:tcPr>
            <w:tcW w:w="2041" w:type="dxa"/>
            <w:tcMar>
              <w:top w:w="0" w:type="dxa"/>
              <w:left w:w="108" w:type="dxa"/>
              <w:bottom w:w="0" w:type="dxa"/>
              <w:right w:w="108" w:type="dxa"/>
            </w:tcMar>
          </w:tcPr>
          <w:p w:rsidR="00A67998" w:rsidRDefault="00A67998" w:rsidP="00A67998">
            <w:r w:rsidRPr="00FB2EB2">
              <w:rPr>
                <w:rFonts w:ascii="Arial" w:hAnsi="Arial" w:cs="Arial"/>
                <w:sz w:val="22"/>
                <w:szCs w:val="22"/>
                <w:lang w:val="en-GB"/>
              </w:rPr>
              <w:t>None</w:t>
            </w:r>
          </w:p>
        </w:tc>
        <w:tc>
          <w:tcPr>
            <w:tcW w:w="1925" w:type="dxa"/>
            <w:tcMar>
              <w:top w:w="0" w:type="dxa"/>
              <w:left w:w="108" w:type="dxa"/>
              <w:bottom w:w="0" w:type="dxa"/>
              <w:right w:w="108" w:type="dxa"/>
            </w:tcMar>
          </w:tcPr>
          <w:p w:rsidR="00A67998" w:rsidRPr="007F60D4" w:rsidRDefault="00A67998" w:rsidP="00A67998">
            <w:pPr>
              <w:rPr>
                <w:rFonts w:ascii="Arial" w:hAnsi="Arial" w:cs="Arial"/>
                <w:sz w:val="22"/>
                <w:szCs w:val="22"/>
              </w:rPr>
            </w:pPr>
            <w:r w:rsidRPr="007F60D4">
              <w:rPr>
                <w:rFonts w:ascii="Arial" w:hAnsi="Arial" w:cs="Arial"/>
                <w:sz w:val="22"/>
                <w:szCs w:val="22"/>
              </w:rPr>
              <w:t>1</w:t>
            </w:r>
          </w:p>
        </w:tc>
        <w:tc>
          <w:tcPr>
            <w:tcW w:w="1974" w:type="dxa"/>
            <w:tcMar>
              <w:top w:w="0" w:type="dxa"/>
              <w:left w:w="108" w:type="dxa"/>
              <w:bottom w:w="0" w:type="dxa"/>
              <w:right w:w="108" w:type="dxa"/>
            </w:tcMar>
          </w:tcPr>
          <w:p w:rsidR="00A67998" w:rsidRDefault="00A67998" w:rsidP="00A67998">
            <w:r w:rsidRPr="00044BA0">
              <w:rPr>
                <w:rFonts w:ascii="Arial" w:hAnsi="Arial" w:cs="Arial"/>
                <w:sz w:val="22"/>
                <w:szCs w:val="22"/>
                <w:lang w:val="en-GB"/>
              </w:rPr>
              <w:t>None</w:t>
            </w:r>
          </w:p>
        </w:tc>
        <w:tc>
          <w:tcPr>
            <w:tcW w:w="2291" w:type="dxa"/>
          </w:tcPr>
          <w:p w:rsidR="00A67998" w:rsidRDefault="00A67998" w:rsidP="00A67998">
            <w:r w:rsidRPr="00044BA0">
              <w:rPr>
                <w:rFonts w:ascii="Arial" w:hAnsi="Arial" w:cs="Arial"/>
                <w:sz w:val="22"/>
                <w:szCs w:val="22"/>
                <w:lang w:val="en-GB"/>
              </w:rPr>
              <w:t>None</w:t>
            </w:r>
          </w:p>
        </w:tc>
        <w:tc>
          <w:tcPr>
            <w:tcW w:w="2502" w:type="dxa"/>
          </w:tcPr>
          <w:p w:rsidR="00A67998" w:rsidRDefault="00D153B0" w:rsidP="00A67998">
            <w:r>
              <w:rPr>
                <w:rFonts w:ascii="Arial" w:hAnsi="Arial" w:cs="Arial"/>
                <w:sz w:val="22"/>
                <w:szCs w:val="22"/>
                <w:lang w:val="en-GB"/>
              </w:rPr>
              <w:t>No information was provided</w:t>
            </w:r>
          </w:p>
        </w:tc>
      </w:tr>
      <w:tr w:rsidR="00A67998" w:rsidRPr="007F60D4" w:rsidTr="00D153B0">
        <w:tc>
          <w:tcPr>
            <w:tcW w:w="1625" w:type="dxa"/>
            <w:vMerge/>
          </w:tcPr>
          <w:p w:rsidR="00A67998" w:rsidRPr="007F60D4" w:rsidRDefault="00A67998" w:rsidP="00A67998">
            <w:pPr>
              <w:shd w:val="clear" w:color="auto" w:fill="FFFFFF"/>
              <w:tabs>
                <w:tab w:val="left" w:pos="-4962"/>
              </w:tabs>
              <w:jc w:val="both"/>
              <w:rPr>
                <w:rFonts w:ascii="Arial" w:hAnsi="Arial" w:cs="Arial"/>
                <w:sz w:val="22"/>
                <w:szCs w:val="22"/>
                <w:lang w:val="en-GB"/>
              </w:rPr>
            </w:pPr>
          </w:p>
        </w:tc>
        <w:tc>
          <w:tcPr>
            <w:tcW w:w="1980" w:type="dxa"/>
          </w:tcPr>
          <w:p w:rsidR="00A67998" w:rsidRPr="007F60D4" w:rsidRDefault="00A67998" w:rsidP="00A67998">
            <w:pPr>
              <w:rPr>
                <w:rFonts w:ascii="Arial" w:hAnsi="Arial" w:cs="Arial"/>
                <w:sz w:val="22"/>
                <w:szCs w:val="22"/>
              </w:rPr>
            </w:pPr>
            <w:r w:rsidRPr="007F60D4">
              <w:rPr>
                <w:rFonts w:ascii="Arial" w:hAnsi="Arial" w:cs="Arial"/>
                <w:sz w:val="22"/>
                <w:szCs w:val="22"/>
              </w:rPr>
              <w:t>Mkhondo LM</w:t>
            </w:r>
          </w:p>
        </w:tc>
        <w:tc>
          <w:tcPr>
            <w:tcW w:w="2041" w:type="dxa"/>
            <w:tcMar>
              <w:top w:w="0" w:type="dxa"/>
              <w:left w:w="108" w:type="dxa"/>
              <w:bottom w:w="0" w:type="dxa"/>
              <w:right w:w="108" w:type="dxa"/>
            </w:tcMar>
          </w:tcPr>
          <w:p w:rsidR="00A67998" w:rsidRDefault="00A67998" w:rsidP="00A67998">
            <w:r w:rsidRPr="00FB2EB2">
              <w:rPr>
                <w:rFonts w:ascii="Arial" w:hAnsi="Arial" w:cs="Arial"/>
                <w:sz w:val="22"/>
                <w:szCs w:val="22"/>
                <w:lang w:val="en-GB"/>
              </w:rPr>
              <w:t>None</w:t>
            </w:r>
          </w:p>
        </w:tc>
        <w:tc>
          <w:tcPr>
            <w:tcW w:w="1925" w:type="dxa"/>
            <w:tcMar>
              <w:top w:w="0" w:type="dxa"/>
              <w:left w:w="108" w:type="dxa"/>
              <w:bottom w:w="0" w:type="dxa"/>
              <w:right w:w="108" w:type="dxa"/>
            </w:tcMar>
          </w:tcPr>
          <w:p w:rsidR="00A67998" w:rsidRPr="007F60D4" w:rsidRDefault="00A67998" w:rsidP="00A67998">
            <w:pPr>
              <w:rPr>
                <w:sz w:val="22"/>
                <w:szCs w:val="22"/>
              </w:rPr>
            </w:pPr>
            <w:r w:rsidRPr="007F60D4">
              <w:rPr>
                <w:rFonts w:ascii="Arial" w:hAnsi="Arial" w:cs="Arial"/>
                <w:sz w:val="22"/>
                <w:szCs w:val="22"/>
              </w:rPr>
              <w:t>1</w:t>
            </w:r>
          </w:p>
        </w:tc>
        <w:tc>
          <w:tcPr>
            <w:tcW w:w="1974" w:type="dxa"/>
            <w:tcMar>
              <w:top w:w="0" w:type="dxa"/>
              <w:left w:w="108" w:type="dxa"/>
              <w:bottom w:w="0" w:type="dxa"/>
              <w:right w:w="108" w:type="dxa"/>
            </w:tcMar>
          </w:tcPr>
          <w:p w:rsidR="00A67998" w:rsidRDefault="00A67998" w:rsidP="00A67998">
            <w:r w:rsidRPr="00044BA0">
              <w:rPr>
                <w:rFonts w:ascii="Arial" w:hAnsi="Arial" w:cs="Arial"/>
                <w:sz w:val="22"/>
                <w:szCs w:val="22"/>
                <w:lang w:val="en-GB"/>
              </w:rPr>
              <w:t>None</w:t>
            </w:r>
          </w:p>
        </w:tc>
        <w:tc>
          <w:tcPr>
            <w:tcW w:w="2291" w:type="dxa"/>
          </w:tcPr>
          <w:p w:rsidR="00A67998" w:rsidRDefault="00A67998" w:rsidP="00A67998">
            <w:r w:rsidRPr="00044BA0">
              <w:rPr>
                <w:rFonts w:ascii="Arial" w:hAnsi="Arial" w:cs="Arial"/>
                <w:sz w:val="22"/>
                <w:szCs w:val="22"/>
                <w:lang w:val="en-GB"/>
              </w:rPr>
              <w:t>None</w:t>
            </w:r>
          </w:p>
        </w:tc>
        <w:tc>
          <w:tcPr>
            <w:tcW w:w="2502" w:type="dxa"/>
          </w:tcPr>
          <w:p w:rsidR="00A67998" w:rsidRDefault="00D153B0" w:rsidP="00A67998">
            <w:r>
              <w:rPr>
                <w:rFonts w:ascii="Arial" w:hAnsi="Arial" w:cs="Arial"/>
                <w:sz w:val="22"/>
                <w:szCs w:val="22"/>
                <w:lang w:val="en-GB"/>
              </w:rPr>
              <w:t>No information was provided</w:t>
            </w:r>
          </w:p>
        </w:tc>
      </w:tr>
      <w:tr w:rsidR="00D153B0" w:rsidRPr="007F60D4" w:rsidTr="00D153B0">
        <w:tc>
          <w:tcPr>
            <w:tcW w:w="1625" w:type="dxa"/>
            <w:vMerge/>
          </w:tcPr>
          <w:p w:rsidR="00D153B0" w:rsidRPr="007F60D4" w:rsidRDefault="00D153B0" w:rsidP="00D153B0">
            <w:pPr>
              <w:shd w:val="clear" w:color="auto" w:fill="FFFFFF"/>
              <w:tabs>
                <w:tab w:val="left" w:pos="-4962"/>
              </w:tabs>
              <w:jc w:val="both"/>
              <w:rPr>
                <w:rFonts w:ascii="Arial" w:hAnsi="Arial" w:cs="Arial"/>
                <w:sz w:val="22"/>
                <w:szCs w:val="22"/>
                <w:lang w:val="en-GB"/>
              </w:rPr>
            </w:pPr>
          </w:p>
        </w:tc>
        <w:tc>
          <w:tcPr>
            <w:tcW w:w="1980" w:type="dxa"/>
          </w:tcPr>
          <w:p w:rsidR="00D153B0" w:rsidRPr="007F60D4" w:rsidRDefault="00D153B0" w:rsidP="00D153B0">
            <w:pPr>
              <w:rPr>
                <w:rFonts w:ascii="Arial" w:hAnsi="Arial" w:cs="Arial"/>
                <w:sz w:val="22"/>
                <w:szCs w:val="22"/>
              </w:rPr>
            </w:pPr>
            <w:r w:rsidRPr="007F60D4">
              <w:rPr>
                <w:rFonts w:ascii="Arial" w:hAnsi="Arial" w:cs="Arial"/>
                <w:sz w:val="22"/>
                <w:szCs w:val="22"/>
              </w:rPr>
              <w:t>Dipaleseng LM</w:t>
            </w:r>
          </w:p>
        </w:tc>
        <w:tc>
          <w:tcPr>
            <w:tcW w:w="2041" w:type="dxa"/>
            <w:tcMar>
              <w:top w:w="0" w:type="dxa"/>
              <w:left w:w="108" w:type="dxa"/>
              <w:bottom w:w="0" w:type="dxa"/>
              <w:right w:w="108" w:type="dxa"/>
            </w:tcMar>
          </w:tcPr>
          <w:p w:rsidR="00D153B0" w:rsidRDefault="00D153B0" w:rsidP="00D153B0">
            <w:r w:rsidRPr="00FB2EB2">
              <w:rPr>
                <w:rFonts w:ascii="Arial" w:hAnsi="Arial" w:cs="Arial"/>
                <w:sz w:val="22"/>
                <w:szCs w:val="22"/>
                <w:lang w:val="en-GB"/>
              </w:rPr>
              <w:t>None</w:t>
            </w:r>
          </w:p>
        </w:tc>
        <w:tc>
          <w:tcPr>
            <w:tcW w:w="1925" w:type="dxa"/>
            <w:tcMar>
              <w:top w:w="0" w:type="dxa"/>
              <w:left w:w="108" w:type="dxa"/>
              <w:bottom w:w="0" w:type="dxa"/>
              <w:right w:w="108" w:type="dxa"/>
            </w:tcMar>
          </w:tcPr>
          <w:p w:rsidR="00D153B0" w:rsidRPr="007F60D4" w:rsidRDefault="00D153B0" w:rsidP="00D153B0">
            <w:pPr>
              <w:rPr>
                <w:sz w:val="22"/>
                <w:szCs w:val="22"/>
              </w:rPr>
            </w:pPr>
            <w:r w:rsidRPr="007F60D4">
              <w:rPr>
                <w:rFonts w:ascii="Arial" w:hAnsi="Arial" w:cs="Arial"/>
                <w:sz w:val="22"/>
                <w:szCs w:val="22"/>
              </w:rPr>
              <w:t>1</w:t>
            </w:r>
          </w:p>
        </w:tc>
        <w:tc>
          <w:tcPr>
            <w:tcW w:w="1974" w:type="dxa"/>
            <w:tcMar>
              <w:top w:w="0" w:type="dxa"/>
              <w:left w:w="108" w:type="dxa"/>
              <w:bottom w:w="0" w:type="dxa"/>
              <w:right w:w="108" w:type="dxa"/>
            </w:tcMar>
          </w:tcPr>
          <w:p w:rsidR="00D153B0" w:rsidRDefault="00D153B0" w:rsidP="00D153B0">
            <w:r w:rsidRPr="00044BA0">
              <w:rPr>
                <w:rFonts w:ascii="Arial" w:hAnsi="Arial" w:cs="Arial"/>
                <w:sz w:val="22"/>
                <w:szCs w:val="22"/>
                <w:lang w:val="en-GB"/>
              </w:rPr>
              <w:t>None</w:t>
            </w:r>
          </w:p>
        </w:tc>
        <w:tc>
          <w:tcPr>
            <w:tcW w:w="2291" w:type="dxa"/>
          </w:tcPr>
          <w:p w:rsidR="00D153B0" w:rsidRDefault="00D153B0" w:rsidP="00D153B0">
            <w:r w:rsidRPr="00044BA0">
              <w:rPr>
                <w:rFonts w:ascii="Arial" w:hAnsi="Arial" w:cs="Arial"/>
                <w:sz w:val="22"/>
                <w:szCs w:val="22"/>
                <w:lang w:val="en-GB"/>
              </w:rPr>
              <w:t>None</w:t>
            </w:r>
          </w:p>
        </w:tc>
        <w:tc>
          <w:tcPr>
            <w:tcW w:w="2502" w:type="dxa"/>
          </w:tcPr>
          <w:p w:rsidR="00D153B0" w:rsidRDefault="00D153B0" w:rsidP="00D153B0">
            <w:r w:rsidRPr="0052687B">
              <w:rPr>
                <w:rFonts w:ascii="Arial" w:hAnsi="Arial" w:cs="Arial"/>
                <w:sz w:val="22"/>
                <w:szCs w:val="22"/>
                <w:lang w:val="en-GB"/>
              </w:rPr>
              <w:t>No information was provided</w:t>
            </w:r>
          </w:p>
        </w:tc>
      </w:tr>
      <w:tr w:rsidR="00D153B0" w:rsidRPr="007F60D4" w:rsidTr="00D153B0">
        <w:tc>
          <w:tcPr>
            <w:tcW w:w="1625" w:type="dxa"/>
            <w:vMerge/>
          </w:tcPr>
          <w:p w:rsidR="00D153B0" w:rsidRPr="007F60D4" w:rsidRDefault="00D153B0" w:rsidP="00D153B0">
            <w:pPr>
              <w:shd w:val="clear" w:color="auto" w:fill="FFFFFF"/>
              <w:tabs>
                <w:tab w:val="left" w:pos="-4962"/>
              </w:tabs>
              <w:jc w:val="both"/>
              <w:rPr>
                <w:rFonts w:ascii="Arial" w:hAnsi="Arial" w:cs="Arial"/>
                <w:sz w:val="22"/>
                <w:szCs w:val="22"/>
                <w:lang w:val="en-GB"/>
              </w:rPr>
            </w:pPr>
          </w:p>
        </w:tc>
        <w:tc>
          <w:tcPr>
            <w:tcW w:w="1980" w:type="dxa"/>
          </w:tcPr>
          <w:p w:rsidR="00D153B0" w:rsidRPr="007F60D4" w:rsidRDefault="00D153B0" w:rsidP="00D153B0">
            <w:pPr>
              <w:rPr>
                <w:rFonts w:ascii="Arial" w:hAnsi="Arial" w:cs="Arial"/>
                <w:sz w:val="22"/>
                <w:szCs w:val="22"/>
              </w:rPr>
            </w:pPr>
            <w:r w:rsidRPr="007F60D4">
              <w:rPr>
                <w:rFonts w:ascii="Arial" w:hAnsi="Arial" w:cs="Arial"/>
                <w:sz w:val="22"/>
                <w:szCs w:val="22"/>
              </w:rPr>
              <w:t>Dr Pixley ka Isaka Seme LM</w:t>
            </w:r>
          </w:p>
        </w:tc>
        <w:tc>
          <w:tcPr>
            <w:tcW w:w="2041" w:type="dxa"/>
            <w:tcMar>
              <w:top w:w="0" w:type="dxa"/>
              <w:left w:w="108" w:type="dxa"/>
              <w:bottom w:w="0" w:type="dxa"/>
              <w:right w:w="108" w:type="dxa"/>
            </w:tcMar>
          </w:tcPr>
          <w:p w:rsidR="00D153B0" w:rsidRDefault="00D153B0" w:rsidP="00D153B0">
            <w:r w:rsidRPr="00FB2EB2">
              <w:rPr>
                <w:rFonts w:ascii="Arial" w:hAnsi="Arial" w:cs="Arial"/>
                <w:sz w:val="22"/>
                <w:szCs w:val="22"/>
                <w:lang w:val="en-GB"/>
              </w:rPr>
              <w:t>None</w:t>
            </w:r>
          </w:p>
        </w:tc>
        <w:tc>
          <w:tcPr>
            <w:tcW w:w="1925" w:type="dxa"/>
            <w:tcMar>
              <w:top w:w="0" w:type="dxa"/>
              <w:left w:w="108" w:type="dxa"/>
              <w:bottom w:w="0" w:type="dxa"/>
              <w:right w:w="108" w:type="dxa"/>
            </w:tcMar>
          </w:tcPr>
          <w:p w:rsidR="00D153B0" w:rsidRPr="007F60D4" w:rsidRDefault="00D153B0" w:rsidP="00D153B0">
            <w:pPr>
              <w:rPr>
                <w:sz w:val="22"/>
                <w:szCs w:val="22"/>
              </w:rPr>
            </w:pPr>
            <w:r w:rsidRPr="007F60D4">
              <w:rPr>
                <w:rFonts w:ascii="Arial" w:hAnsi="Arial" w:cs="Arial"/>
                <w:sz w:val="22"/>
                <w:szCs w:val="22"/>
              </w:rPr>
              <w:t>1</w:t>
            </w:r>
          </w:p>
        </w:tc>
        <w:tc>
          <w:tcPr>
            <w:tcW w:w="1974" w:type="dxa"/>
            <w:tcMar>
              <w:top w:w="0" w:type="dxa"/>
              <w:left w:w="108" w:type="dxa"/>
              <w:bottom w:w="0" w:type="dxa"/>
              <w:right w:w="108" w:type="dxa"/>
            </w:tcMar>
          </w:tcPr>
          <w:p w:rsidR="00D153B0" w:rsidRDefault="00D153B0" w:rsidP="00D153B0">
            <w:r w:rsidRPr="00044BA0">
              <w:rPr>
                <w:rFonts w:ascii="Arial" w:hAnsi="Arial" w:cs="Arial"/>
                <w:sz w:val="22"/>
                <w:szCs w:val="22"/>
                <w:lang w:val="en-GB"/>
              </w:rPr>
              <w:t>None</w:t>
            </w:r>
          </w:p>
        </w:tc>
        <w:tc>
          <w:tcPr>
            <w:tcW w:w="2291" w:type="dxa"/>
          </w:tcPr>
          <w:p w:rsidR="00D153B0" w:rsidRDefault="00D153B0" w:rsidP="00D153B0">
            <w:r w:rsidRPr="00044BA0">
              <w:rPr>
                <w:rFonts w:ascii="Arial" w:hAnsi="Arial" w:cs="Arial"/>
                <w:sz w:val="22"/>
                <w:szCs w:val="22"/>
                <w:lang w:val="en-GB"/>
              </w:rPr>
              <w:t>None</w:t>
            </w:r>
          </w:p>
        </w:tc>
        <w:tc>
          <w:tcPr>
            <w:tcW w:w="2502" w:type="dxa"/>
          </w:tcPr>
          <w:p w:rsidR="00D153B0" w:rsidRDefault="00D153B0" w:rsidP="00D153B0">
            <w:r w:rsidRPr="0052687B">
              <w:rPr>
                <w:rFonts w:ascii="Arial" w:hAnsi="Arial" w:cs="Arial"/>
                <w:sz w:val="22"/>
                <w:szCs w:val="22"/>
                <w:lang w:val="en-GB"/>
              </w:rPr>
              <w:t>No information was provided</w:t>
            </w:r>
          </w:p>
        </w:tc>
      </w:tr>
      <w:tr w:rsidR="00D153B0" w:rsidRPr="007F60D4" w:rsidTr="00D153B0">
        <w:tc>
          <w:tcPr>
            <w:tcW w:w="1625" w:type="dxa"/>
            <w:vMerge/>
          </w:tcPr>
          <w:p w:rsidR="00D153B0" w:rsidRPr="007F60D4" w:rsidRDefault="00D153B0" w:rsidP="00D153B0">
            <w:pPr>
              <w:shd w:val="clear" w:color="auto" w:fill="FFFFFF"/>
              <w:tabs>
                <w:tab w:val="left" w:pos="-4962"/>
              </w:tabs>
              <w:jc w:val="both"/>
              <w:rPr>
                <w:rFonts w:ascii="Arial" w:hAnsi="Arial" w:cs="Arial"/>
                <w:sz w:val="22"/>
                <w:szCs w:val="22"/>
                <w:lang w:val="en-GB"/>
              </w:rPr>
            </w:pPr>
          </w:p>
        </w:tc>
        <w:tc>
          <w:tcPr>
            <w:tcW w:w="1980" w:type="dxa"/>
          </w:tcPr>
          <w:p w:rsidR="00D153B0" w:rsidRPr="007F60D4" w:rsidRDefault="00D153B0" w:rsidP="00D153B0">
            <w:pPr>
              <w:rPr>
                <w:rFonts w:ascii="Arial" w:hAnsi="Arial" w:cs="Arial"/>
                <w:sz w:val="22"/>
                <w:szCs w:val="22"/>
              </w:rPr>
            </w:pPr>
            <w:r w:rsidRPr="007F60D4">
              <w:rPr>
                <w:rFonts w:ascii="Arial" w:hAnsi="Arial" w:cs="Arial"/>
                <w:sz w:val="22"/>
                <w:szCs w:val="22"/>
              </w:rPr>
              <w:t>Govan Mbeki LM</w:t>
            </w:r>
          </w:p>
        </w:tc>
        <w:tc>
          <w:tcPr>
            <w:tcW w:w="2041" w:type="dxa"/>
            <w:tcMar>
              <w:top w:w="0" w:type="dxa"/>
              <w:left w:w="108" w:type="dxa"/>
              <w:bottom w:w="0" w:type="dxa"/>
              <w:right w:w="108" w:type="dxa"/>
            </w:tcMar>
          </w:tcPr>
          <w:p w:rsidR="00D153B0" w:rsidRDefault="00D153B0" w:rsidP="00D153B0">
            <w:r w:rsidRPr="00FB2EB2">
              <w:rPr>
                <w:rFonts w:ascii="Arial" w:hAnsi="Arial" w:cs="Arial"/>
                <w:sz w:val="22"/>
                <w:szCs w:val="22"/>
                <w:lang w:val="en-GB"/>
              </w:rPr>
              <w:t>None</w:t>
            </w:r>
          </w:p>
        </w:tc>
        <w:tc>
          <w:tcPr>
            <w:tcW w:w="1925" w:type="dxa"/>
            <w:tcMar>
              <w:top w:w="0" w:type="dxa"/>
              <w:left w:w="108" w:type="dxa"/>
              <w:bottom w:w="0" w:type="dxa"/>
              <w:right w:w="108" w:type="dxa"/>
            </w:tcMar>
          </w:tcPr>
          <w:p w:rsidR="00D153B0" w:rsidRPr="007F60D4" w:rsidRDefault="00D153B0" w:rsidP="00D153B0">
            <w:pPr>
              <w:rPr>
                <w:sz w:val="22"/>
                <w:szCs w:val="22"/>
              </w:rPr>
            </w:pPr>
            <w:r w:rsidRPr="007F60D4">
              <w:rPr>
                <w:rFonts w:ascii="Arial" w:hAnsi="Arial" w:cs="Arial"/>
                <w:sz w:val="22"/>
                <w:szCs w:val="22"/>
              </w:rPr>
              <w:t>1</w:t>
            </w:r>
          </w:p>
        </w:tc>
        <w:tc>
          <w:tcPr>
            <w:tcW w:w="1974" w:type="dxa"/>
            <w:tcMar>
              <w:top w:w="0" w:type="dxa"/>
              <w:left w:w="108" w:type="dxa"/>
              <w:bottom w:w="0" w:type="dxa"/>
              <w:right w:w="108" w:type="dxa"/>
            </w:tcMar>
          </w:tcPr>
          <w:p w:rsidR="00D153B0" w:rsidRDefault="00D153B0" w:rsidP="00D153B0">
            <w:r w:rsidRPr="00044BA0">
              <w:rPr>
                <w:rFonts w:ascii="Arial" w:hAnsi="Arial" w:cs="Arial"/>
                <w:sz w:val="22"/>
                <w:szCs w:val="22"/>
                <w:lang w:val="en-GB"/>
              </w:rPr>
              <w:t>None</w:t>
            </w:r>
          </w:p>
        </w:tc>
        <w:tc>
          <w:tcPr>
            <w:tcW w:w="2291" w:type="dxa"/>
          </w:tcPr>
          <w:p w:rsidR="00D153B0" w:rsidRDefault="00D153B0" w:rsidP="00D153B0">
            <w:r w:rsidRPr="00044BA0">
              <w:rPr>
                <w:rFonts w:ascii="Arial" w:hAnsi="Arial" w:cs="Arial"/>
                <w:sz w:val="22"/>
                <w:szCs w:val="22"/>
                <w:lang w:val="en-GB"/>
              </w:rPr>
              <w:t>None</w:t>
            </w:r>
          </w:p>
        </w:tc>
        <w:tc>
          <w:tcPr>
            <w:tcW w:w="2502" w:type="dxa"/>
          </w:tcPr>
          <w:p w:rsidR="00D153B0" w:rsidRDefault="00D153B0" w:rsidP="00D153B0">
            <w:r w:rsidRPr="0052687B">
              <w:rPr>
                <w:rFonts w:ascii="Arial" w:hAnsi="Arial" w:cs="Arial"/>
                <w:sz w:val="22"/>
                <w:szCs w:val="22"/>
                <w:lang w:val="en-GB"/>
              </w:rPr>
              <w:t>No information was provided</w:t>
            </w:r>
          </w:p>
        </w:tc>
      </w:tr>
      <w:tr w:rsidR="00D153B0" w:rsidRPr="007F60D4" w:rsidTr="00D153B0">
        <w:tc>
          <w:tcPr>
            <w:tcW w:w="1625" w:type="dxa"/>
            <w:vMerge/>
          </w:tcPr>
          <w:p w:rsidR="00D153B0" w:rsidRPr="007F60D4" w:rsidRDefault="00D153B0" w:rsidP="00D153B0">
            <w:pPr>
              <w:shd w:val="clear" w:color="auto" w:fill="FFFFFF"/>
              <w:tabs>
                <w:tab w:val="left" w:pos="-4962"/>
              </w:tabs>
              <w:jc w:val="both"/>
              <w:rPr>
                <w:rFonts w:ascii="Arial" w:hAnsi="Arial" w:cs="Arial"/>
                <w:sz w:val="22"/>
                <w:szCs w:val="22"/>
                <w:lang w:val="en-GB"/>
              </w:rPr>
            </w:pPr>
          </w:p>
        </w:tc>
        <w:tc>
          <w:tcPr>
            <w:tcW w:w="1980" w:type="dxa"/>
          </w:tcPr>
          <w:p w:rsidR="00D153B0" w:rsidRPr="007F60D4" w:rsidRDefault="00D153B0" w:rsidP="00D153B0">
            <w:pPr>
              <w:rPr>
                <w:rFonts w:ascii="Arial" w:hAnsi="Arial" w:cs="Arial"/>
                <w:sz w:val="22"/>
                <w:szCs w:val="22"/>
              </w:rPr>
            </w:pPr>
            <w:r w:rsidRPr="007F60D4">
              <w:rPr>
                <w:rFonts w:ascii="Arial" w:hAnsi="Arial" w:cs="Arial"/>
                <w:sz w:val="22"/>
                <w:szCs w:val="22"/>
              </w:rPr>
              <w:t>Nkangala DM</w:t>
            </w:r>
          </w:p>
        </w:tc>
        <w:tc>
          <w:tcPr>
            <w:tcW w:w="2041" w:type="dxa"/>
            <w:tcMar>
              <w:top w:w="0" w:type="dxa"/>
              <w:left w:w="108" w:type="dxa"/>
              <w:bottom w:w="0" w:type="dxa"/>
              <w:right w:w="108" w:type="dxa"/>
            </w:tcMar>
          </w:tcPr>
          <w:p w:rsidR="00D153B0" w:rsidRDefault="00D153B0" w:rsidP="00D153B0">
            <w:r w:rsidRPr="00FB2EB2">
              <w:rPr>
                <w:rFonts w:ascii="Arial" w:hAnsi="Arial" w:cs="Arial"/>
                <w:sz w:val="22"/>
                <w:szCs w:val="22"/>
                <w:lang w:val="en-GB"/>
              </w:rPr>
              <w:t>None</w:t>
            </w:r>
          </w:p>
        </w:tc>
        <w:tc>
          <w:tcPr>
            <w:tcW w:w="1925" w:type="dxa"/>
            <w:tcMar>
              <w:top w:w="0" w:type="dxa"/>
              <w:left w:w="108" w:type="dxa"/>
              <w:bottom w:w="0" w:type="dxa"/>
              <w:right w:w="108" w:type="dxa"/>
            </w:tcMar>
          </w:tcPr>
          <w:p w:rsidR="00D153B0" w:rsidRPr="007F60D4" w:rsidRDefault="00D153B0" w:rsidP="00D153B0">
            <w:pPr>
              <w:rPr>
                <w:sz w:val="22"/>
                <w:szCs w:val="22"/>
              </w:rPr>
            </w:pPr>
            <w:r w:rsidRPr="007F60D4">
              <w:rPr>
                <w:rFonts w:ascii="Arial" w:hAnsi="Arial" w:cs="Arial"/>
                <w:sz w:val="22"/>
                <w:szCs w:val="22"/>
              </w:rPr>
              <w:t>1</w:t>
            </w:r>
          </w:p>
        </w:tc>
        <w:tc>
          <w:tcPr>
            <w:tcW w:w="1974" w:type="dxa"/>
            <w:tcMar>
              <w:top w:w="0" w:type="dxa"/>
              <w:left w:w="108" w:type="dxa"/>
              <w:bottom w:w="0" w:type="dxa"/>
              <w:right w:w="108" w:type="dxa"/>
            </w:tcMar>
          </w:tcPr>
          <w:p w:rsidR="00D153B0" w:rsidRDefault="00D153B0" w:rsidP="00D153B0">
            <w:r w:rsidRPr="00044BA0">
              <w:rPr>
                <w:rFonts w:ascii="Arial" w:hAnsi="Arial" w:cs="Arial"/>
                <w:sz w:val="22"/>
                <w:szCs w:val="22"/>
                <w:lang w:val="en-GB"/>
              </w:rPr>
              <w:t>None</w:t>
            </w:r>
          </w:p>
        </w:tc>
        <w:tc>
          <w:tcPr>
            <w:tcW w:w="2291" w:type="dxa"/>
          </w:tcPr>
          <w:p w:rsidR="00D153B0" w:rsidRDefault="00D153B0" w:rsidP="00D153B0">
            <w:r w:rsidRPr="00044BA0">
              <w:rPr>
                <w:rFonts w:ascii="Arial" w:hAnsi="Arial" w:cs="Arial"/>
                <w:sz w:val="22"/>
                <w:szCs w:val="22"/>
                <w:lang w:val="en-GB"/>
              </w:rPr>
              <w:t>None</w:t>
            </w:r>
          </w:p>
        </w:tc>
        <w:tc>
          <w:tcPr>
            <w:tcW w:w="2502" w:type="dxa"/>
          </w:tcPr>
          <w:p w:rsidR="00D153B0" w:rsidRDefault="00D153B0" w:rsidP="00D153B0">
            <w:r w:rsidRPr="0052687B">
              <w:rPr>
                <w:rFonts w:ascii="Arial" w:hAnsi="Arial" w:cs="Arial"/>
                <w:sz w:val="22"/>
                <w:szCs w:val="22"/>
                <w:lang w:val="en-GB"/>
              </w:rPr>
              <w:t>No information was provided</w:t>
            </w:r>
          </w:p>
        </w:tc>
      </w:tr>
      <w:tr w:rsidR="00D153B0" w:rsidRPr="007F60D4" w:rsidTr="00D153B0">
        <w:tc>
          <w:tcPr>
            <w:tcW w:w="1625" w:type="dxa"/>
            <w:vMerge/>
          </w:tcPr>
          <w:p w:rsidR="00D153B0" w:rsidRPr="007F60D4" w:rsidRDefault="00D153B0" w:rsidP="00D153B0">
            <w:pPr>
              <w:shd w:val="clear" w:color="auto" w:fill="FFFFFF"/>
              <w:tabs>
                <w:tab w:val="left" w:pos="-4962"/>
              </w:tabs>
              <w:jc w:val="both"/>
              <w:rPr>
                <w:rFonts w:ascii="Arial" w:hAnsi="Arial" w:cs="Arial"/>
                <w:sz w:val="22"/>
                <w:szCs w:val="22"/>
                <w:lang w:val="en-GB"/>
              </w:rPr>
            </w:pPr>
          </w:p>
        </w:tc>
        <w:tc>
          <w:tcPr>
            <w:tcW w:w="1980" w:type="dxa"/>
          </w:tcPr>
          <w:p w:rsidR="00D153B0" w:rsidRPr="007F60D4" w:rsidRDefault="00D153B0" w:rsidP="00D153B0">
            <w:pPr>
              <w:rPr>
                <w:rFonts w:ascii="Arial" w:hAnsi="Arial" w:cs="Arial"/>
                <w:sz w:val="22"/>
                <w:szCs w:val="22"/>
              </w:rPr>
            </w:pPr>
            <w:r>
              <w:rPr>
                <w:rFonts w:ascii="Arial" w:hAnsi="Arial" w:cs="Arial"/>
                <w:sz w:val="22"/>
                <w:szCs w:val="22"/>
              </w:rPr>
              <w:t>Victor K</w:t>
            </w:r>
            <w:r w:rsidRPr="007F60D4">
              <w:rPr>
                <w:rFonts w:ascii="Arial" w:hAnsi="Arial" w:cs="Arial"/>
                <w:sz w:val="22"/>
                <w:szCs w:val="22"/>
              </w:rPr>
              <w:t>hanye LM</w:t>
            </w:r>
          </w:p>
        </w:tc>
        <w:tc>
          <w:tcPr>
            <w:tcW w:w="2041" w:type="dxa"/>
            <w:tcMar>
              <w:top w:w="0" w:type="dxa"/>
              <w:left w:w="108" w:type="dxa"/>
              <w:bottom w:w="0" w:type="dxa"/>
              <w:right w:w="108" w:type="dxa"/>
            </w:tcMar>
          </w:tcPr>
          <w:p w:rsidR="00D153B0" w:rsidRDefault="00D153B0" w:rsidP="00D153B0">
            <w:r w:rsidRPr="00FB2EB2">
              <w:rPr>
                <w:rFonts w:ascii="Arial" w:hAnsi="Arial" w:cs="Arial"/>
                <w:sz w:val="22"/>
                <w:szCs w:val="22"/>
                <w:lang w:val="en-GB"/>
              </w:rPr>
              <w:t>None</w:t>
            </w:r>
          </w:p>
        </w:tc>
        <w:tc>
          <w:tcPr>
            <w:tcW w:w="1925" w:type="dxa"/>
            <w:tcMar>
              <w:top w:w="0" w:type="dxa"/>
              <w:left w:w="108" w:type="dxa"/>
              <w:bottom w:w="0" w:type="dxa"/>
              <w:right w:w="108" w:type="dxa"/>
            </w:tcMar>
          </w:tcPr>
          <w:p w:rsidR="00D153B0" w:rsidRPr="007F60D4" w:rsidRDefault="00D153B0" w:rsidP="00D153B0">
            <w:pPr>
              <w:rPr>
                <w:sz w:val="22"/>
                <w:szCs w:val="22"/>
              </w:rPr>
            </w:pPr>
            <w:r w:rsidRPr="007F60D4">
              <w:rPr>
                <w:rFonts w:ascii="Arial" w:hAnsi="Arial" w:cs="Arial"/>
                <w:sz w:val="22"/>
                <w:szCs w:val="22"/>
              </w:rPr>
              <w:t>1</w:t>
            </w:r>
          </w:p>
        </w:tc>
        <w:tc>
          <w:tcPr>
            <w:tcW w:w="1974" w:type="dxa"/>
            <w:tcMar>
              <w:top w:w="0" w:type="dxa"/>
              <w:left w:w="108" w:type="dxa"/>
              <w:bottom w:w="0" w:type="dxa"/>
              <w:right w:w="108" w:type="dxa"/>
            </w:tcMar>
          </w:tcPr>
          <w:p w:rsidR="00D153B0" w:rsidRDefault="00D153B0" w:rsidP="00D153B0">
            <w:r w:rsidRPr="00044BA0">
              <w:rPr>
                <w:rFonts w:ascii="Arial" w:hAnsi="Arial" w:cs="Arial"/>
                <w:sz w:val="22"/>
                <w:szCs w:val="22"/>
                <w:lang w:val="en-GB"/>
              </w:rPr>
              <w:t>None</w:t>
            </w:r>
          </w:p>
        </w:tc>
        <w:tc>
          <w:tcPr>
            <w:tcW w:w="2291" w:type="dxa"/>
          </w:tcPr>
          <w:p w:rsidR="00D153B0" w:rsidRDefault="00D153B0" w:rsidP="00D153B0">
            <w:r w:rsidRPr="00044BA0">
              <w:rPr>
                <w:rFonts w:ascii="Arial" w:hAnsi="Arial" w:cs="Arial"/>
                <w:sz w:val="22"/>
                <w:szCs w:val="22"/>
                <w:lang w:val="en-GB"/>
              </w:rPr>
              <w:t>None</w:t>
            </w:r>
          </w:p>
        </w:tc>
        <w:tc>
          <w:tcPr>
            <w:tcW w:w="2502" w:type="dxa"/>
          </w:tcPr>
          <w:p w:rsidR="00D153B0" w:rsidRDefault="00D153B0" w:rsidP="00D153B0">
            <w:r w:rsidRPr="0052687B">
              <w:rPr>
                <w:rFonts w:ascii="Arial" w:hAnsi="Arial" w:cs="Arial"/>
                <w:sz w:val="22"/>
                <w:szCs w:val="22"/>
                <w:lang w:val="en-GB"/>
              </w:rPr>
              <w:t>No information was provided</w:t>
            </w:r>
          </w:p>
        </w:tc>
      </w:tr>
      <w:tr w:rsidR="00D153B0" w:rsidRPr="007F60D4" w:rsidTr="00D153B0">
        <w:tc>
          <w:tcPr>
            <w:tcW w:w="1625" w:type="dxa"/>
            <w:vMerge/>
          </w:tcPr>
          <w:p w:rsidR="00D153B0" w:rsidRPr="007F60D4" w:rsidRDefault="00D153B0" w:rsidP="00D153B0">
            <w:pPr>
              <w:shd w:val="clear" w:color="auto" w:fill="FFFFFF"/>
              <w:tabs>
                <w:tab w:val="left" w:pos="-4962"/>
              </w:tabs>
              <w:jc w:val="both"/>
              <w:rPr>
                <w:rFonts w:ascii="Arial" w:hAnsi="Arial" w:cs="Arial"/>
                <w:sz w:val="22"/>
                <w:szCs w:val="22"/>
                <w:lang w:val="en-GB"/>
              </w:rPr>
            </w:pPr>
          </w:p>
        </w:tc>
        <w:tc>
          <w:tcPr>
            <w:tcW w:w="1980" w:type="dxa"/>
          </w:tcPr>
          <w:p w:rsidR="00D153B0" w:rsidRPr="007F60D4" w:rsidRDefault="00D153B0" w:rsidP="00D153B0">
            <w:pPr>
              <w:rPr>
                <w:rFonts w:ascii="Arial" w:hAnsi="Arial" w:cs="Arial"/>
                <w:sz w:val="22"/>
                <w:szCs w:val="22"/>
              </w:rPr>
            </w:pPr>
            <w:r w:rsidRPr="007F60D4">
              <w:rPr>
                <w:rFonts w:ascii="Arial" w:hAnsi="Arial" w:cs="Arial"/>
                <w:sz w:val="22"/>
                <w:szCs w:val="22"/>
              </w:rPr>
              <w:t>Emalahleni LM</w:t>
            </w:r>
          </w:p>
        </w:tc>
        <w:tc>
          <w:tcPr>
            <w:tcW w:w="2041" w:type="dxa"/>
            <w:tcMar>
              <w:top w:w="0" w:type="dxa"/>
              <w:left w:w="108" w:type="dxa"/>
              <w:bottom w:w="0" w:type="dxa"/>
              <w:right w:w="108" w:type="dxa"/>
            </w:tcMar>
          </w:tcPr>
          <w:p w:rsidR="00D153B0" w:rsidRDefault="00D153B0" w:rsidP="00D153B0">
            <w:r w:rsidRPr="00FB2EB2">
              <w:rPr>
                <w:rFonts w:ascii="Arial" w:hAnsi="Arial" w:cs="Arial"/>
                <w:sz w:val="22"/>
                <w:szCs w:val="22"/>
                <w:lang w:val="en-GB"/>
              </w:rPr>
              <w:t>None</w:t>
            </w:r>
          </w:p>
        </w:tc>
        <w:tc>
          <w:tcPr>
            <w:tcW w:w="1925" w:type="dxa"/>
            <w:tcMar>
              <w:top w:w="0" w:type="dxa"/>
              <w:left w:w="108" w:type="dxa"/>
              <w:bottom w:w="0" w:type="dxa"/>
              <w:right w:w="108" w:type="dxa"/>
            </w:tcMar>
          </w:tcPr>
          <w:p w:rsidR="00D153B0" w:rsidRPr="007F60D4" w:rsidRDefault="00D153B0" w:rsidP="00D153B0">
            <w:pPr>
              <w:rPr>
                <w:sz w:val="22"/>
                <w:szCs w:val="22"/>
              </w:rPr>
            </w:pPr>
            <w:r w:rsidRPr="007F60D4">
              <w:rPr>
                <w:rFonts w:ascii="Arial" w:hAnsi="Arial" w:cs="Arial"/>
                <w:sz w:val="22"/>
                <w:szCs w:val="22"/>
              </w:rPr>
              <w:t>1</w:t>
            </w:r>
          </w:p>
        </w:tc>
        <w:tc>
          <w:tcPr>
            <w:tcW w:w="1974" w:type="dxa"/>
            <w:tcMar>
              <w:top w:w="0" w:type="dxa"/>
              <w:left w:w="108" w:type="dxa"/>
              <w:bottom w:w="0" w:type="dxa"/>
              <w:right w:w="108" w:type="dxa"/>
            </w:tcMar>
          </w:tcPr>
          <w:p w:rsidR="00D153B0" w:rsidRDefault="00D153B0" w:rsidP="00D153B0">
            <w:r w:rsidRPr="00044BA0">
              <w:rPr>
                <w:rFonts w:ascii="Arial" w:hAnsi="Arial" w:cs="Arial"/>
                <w:sz w:val="22"/>
                <w:szCs w:val="22"/>
                <w:lang w:val="en-GB"/>
              </w:rPr>
              <w:t>None</w:t>
            </w:r>
          </w:p>
        </w:tc>
        <w:tc>
          <w:tcPr>
            <w:tcW w:w="2291" w:type="dxa"/>
          </w:tcPr>
          <w:p w:rsidR="00D153B0" w:rsidRDefault="00D153B0" w:rsidP="00D153B0">
            <w:r w:rsidRPr="00044BA0">
              <w:rPr>
                <w:rFonts w:ascii="Arial" w:hAnsi="Arial" w:cs="Arial"/>
                <w:sz w:val="22"/>
                <w:szCs w:val="22"/>
                <w:lang w:val="en-GB"/>
              </w:rPr>
              <w:t>None</w:t>
            </w:r>
          </w:p>
        </w:tc>
        <w:tc>
          <w:tcPr>
            <w:tcW w:w="2502" w:type="dxa"/>
          </w:tcPr>
          <w:p w:rsidR="00D153B0" w:rsidRDefault="00D153B0" w:rsidP="00D153B0">
            <w:r w:rsidRPr="0052687B">
              <w:rPr>
                <w:rFonts w:ascii="Arial" w:hAnsi="Arial" w:cs="Arial"/>
                <w:sz w:val="22"/>
                <w:szCs w:val="22"/>
                <w:lang w:val="en-GB"/>
              </w:rPr>
              <w:t>No information was provided</w:t>
            </w:r>
          </w:p>
        </w:tc>
      </w:tr>
      <w:tr w:rsidR="00D153B0" w:rsidRPr="007F60D4" w:rsidTr="00D153B0">
        <w:tc>
          <w:tcPr>
            <w:tcW w:w="1625" w:type="dxa"/>
            <w:vMerge/>
          </w:tcPr>
          <w:p w:rsidR="00D153B0" w:rsidRPr="007F60D4" w:rsidRDefault="00D153B0" w:rsidP="00D153B0">
            <w:pPr>
              <w:shd w:val="clear" w:color="auto" w:fill="FFFFFF"/>
              <w:tabs>
                <w:tab w:val="left" w:pos="-4962"/>
              </w:tabs>
              <w:jc w:val="both"/>
              <w:rPr>
                <w:rFonts w:ascii="Arial" w:hAnsi="Arial" w:cs="Arial"/>
                <w:sz w:val="22"/>
                <w:szCs w:val="22"/>
                <w:lang w:val="en-GB"/>
              </w:rPr>
            </w:pPr>
          </w:p>
        </w:tc>
        <w:tc>
          <w:tcPr>
            <w:tcW w:w="1980" w:type="dxa"/>
          </w:tcPr>
          <w:p w:rsidR="00D153B0" w:rsidRPr="007F60D4" w:rsidRDefault="00D153B0" w:rsidP="00D153B0">
            <w:pPr>
              <w:rPr>
                <w:rFonts w:ascii="Arial" w:hAnsi="Arial" w:cs="Arial"/>
                <w:sz w:val="22"/>
                <w:szCs w:val="22"/>
              </w:rPr>
            </w:pPr>
            <w:r w:rsidRPr="007F60D4">
              <w:rPr>
                <w:rFonts w:ascii="Arial" w:hAnsi="Arial" w:cs="Arial"/>
                <w:sz w:val="22"/>
                <w:szCs w:val="22"/>
              </w:rPr>
              <w:t>Steve Tshwete LM</w:t>
            </w:r>
          </w:p>
        </w:tc>
        <w:tc>
          <w:tcPr>
            <w:tcW w:w="2041" w:type="dxa"/>
            <w:tcMar>
              <w:top w:w="0" w:type="dxa"/>
              <w:left w:w="108" w:type="dxa"/>
              <w:bottom w:w="0" w:type="dxa"/>
              <w:right w:w="108" w:type="dxa"/>
            </w:tcMar>
          </w:tcPr>
          <w:p w:rsidR="00D153B0" w:rsidRDefault="00D153B0" w:rsidP="00D153B0">
            <w:r w:rsidRPr="00FB2EB2">
              <w:rPr>
                <w:rFonts w:ascii="Arial" w:hAnsi="Arial" w:cs="Arial"/>
                <w:sz w:val="22"/>
                <w:szCs w:val="22"/>
                <w:lang w:val="en-GB"/>
              </w:rPr>
              <w:t>None</w:t>
            </w:r>
          </w:p>
        </w:tc>
        <w:tc>
          <w:tcPr>
            <w:tcW w:w="1925" w:type="dxa"/>
            <w:tcMar>
              <w:top w:w="0" w:type="dxa"/>
              <w:left w:w="108" w:type="dxa"/>
              <w:bottom w:w="0" w:type="dxa"/>
              <w:right w:w="108" w:type="dxa"/>
            </w:tcMar>
          </w:tcPr>
          <w:p w:rsidR="00D153B0" w:rsidRPr="007F60D4" w:rsidRDefault="00D153B0" w:rsidP="00D153B0">
            <w:pPr>
              <w:rPr>
                <w:sz w:val="22"/>
                <w:szCs w:val="22"/>
              </w:rPr>
            </w:pPr>
            <w:r w:rsidRPr="007F60D4">
              <w:rPr>
                <w:rFonts w:ascii="Arial" w:hAnsi="Arial" w:cs="Arial"/>
                <w:sz w:val="22"/>
                <w:szCs w:val="22"/>
              </w:rPr>
              <w:t>1</w:t>
            </w:r>
          </w:p>
        </w:tc>
        <w:tc>
          <w:tcPr>
            <w:tcW w:w="1974" w:type="dxa"/>
            <w:tcMar>
              <w:top w:w="0" w:type="dxa"/>
              <w:left w:w="108" w:type="dxa"/>
              <w:bottom w:w="0" w:type="dxa"/>
              <w:right w:w="108" w:type="dxa"/>
            </w:tcMar>
          </w:tcPr>
          <w:p w:rsidR="00D153B0" w:rsidRDefault="00D153B0" w:rsidP="00D153B0">
            <w:r w:rsidRPr="00044BA0">
              <w:rPr>
                <w:rFonts w:ascii="Arial" w:hAnsi="Arial" w:cs="Arial"/>
                <w:sz w:val="22"/>
                <w:szCs w:val="22"/>
                <w:lang w:val="en-GB"/>
              </w:rPr>
              <w:t>None</w:t>
            </w:r>
          </w:p>
        </w:tc>
        <w:tc>
          <w:tcPr>
            <w:tcW w:w="2291" w:type="dxa"/>
          </w:tcPr>
          <w:p w:rsidR="00D153B0" w:rsidRDefault="00D153B0" w:rsidP="00D153B0">
            <w:r w:rsidRPr="00044BA0">
              <w:rPr>
                <w:rFonts w:ascii="Arial" w:hAnsi="Arial" w:cs="Arial"/>
                <w:sz w:val="22"/>
                <w:szCs w:val="22"/>
                <w:lang w:val="en-GB"/>
              </w:rPr>
              <w:t>None</w:t>
            </w:r>
          </w:p>
        </w:tc>
        <w:tc>
          <w:tcPr>
            <w:tcW w:w="2502" w:type="dxa"/>
          </w:tcPr>
          <w:p w:rsidR="00D153B0" w:rsidRDefault="00D153B0" w:rsidP="00D153B0">
            <w:r w:rsidRPr="0052687B">
              <w:rPr>
                <w:rFonts w:ascii="Arial" w:hAnsi="Arial" w:cs="Arial"/>
                <w:sz w:val="22"/>
                <w:szCs w:val="22"/>
                <w:lang w:val="en-GB"/>
              </w:rPr>
              <w:t>No information was provided</w:t>
            </w:r>
          </w:p>
        </w:tc>
      </w:tr>
      <w:tr w:rsidR="00D153B0" w:rsidRPr="007F60D4" w:rsidTr="00D153B0">
        <w:tc>
          <w:tcPr>
            <w:tcW w:w="1625" w:type="dxa"/>
            <w:vMerge/>
          </w:tcPr>
          <w:p w:rsidR="00D153B0" w:rsidRPr="007F60D4" w:rsidRDefault="00D153B0" w:rsidP="00D153B0">
            <w:pPr>
              <w:shd w:val="clear" w:color="auto" w:fill="FFFFFF"/>
              <w:tabs>
                <w:tab w:val="left" w:pos="-4962"/>
              </w:tabs>
              <w:jc w:val="both"/>
              <w:rPr>
                <w:rFonts w:ascii="Arial" w:hAnsi="Arial" w:cs="Arial"/>
                <w:sz w:val="22"/>
                <w:szCs w:val="22"/>
                <w:lang w:val="en-GB"/>
              </w:rPr>
            </w:pPr>
          </w:p>
        </w:tc>
        <w:tc>
          <w:tcPr>
            <w:tcW w:w="1980" w:type="dxa"/>
          </w:tcPr>
          <w:p w:rsidR="00D153B0" w:rsidRPr="007F60D4" w:rsidRDefault="00D153B0" w:rsidP="00D153B0">
            <w:pPr>
              <w:rPr>
                <w:rFonts w:ascii="Arial" w:hAnsi="Arial" w:cs="Arial"/>
                <w:sz w:val="22"/>
                <w:szCs w:val="22"/>
              </w:rPr>
            </w:pPr>
            <w:r w:rsidRPr="007F60D4">
              <w:rPr>
                <w:rFonts w:ascii="Arial" w:hAnsi="Arial" w:cs="Arial"/>
                <w:sz w:val="22"/>
                <w:szCs w:val="22"/>
              </w:rPr>
              <w:t>Emakhazeni LM</w:t>
            </w:r>
          </w:p>
        </w:tc>
        <w:tc>
          <w:tcPr>
            <w:tcW w:w="2041" w:type="dxa"/>
            <w:tcMar>
              <w:top w:w="0" w:type="dxa"/>
              <w:left w:w="108" w:type="dxa"/>
              <w:bottom w:w="0" w:type="dxa"/>
              <w:right w:w="108" w:type="dxa"/>
            </w:tcMar>
          </w:tcPr>
          <w:p w:rsidR="00D153B0" w:rsidRDefault="00D153B0" w:rsidP="00D153B0">
            <w:r w:rsidRPr="00FB2EB2">
              <w:rPr>
                <w:rFonts w:ascii="Arial" w:hAnsi="Arial" w:cs="Arial"/>
                <w:sz w:val="22"/>
                <w:szCs w:val="22"/>
                <w:lang w:val="en-GB"/>
              </w:rPr>
              <w:t>None</w:t>
            </w:r>
          </w:p>
        </w:tc>
        <w:tc>
          <w:tcPr>
            <w:tcW w:w="1925" w:type="dxa"/>
            <w:tcMar>
              <w:top w:w="0" w:type="dxa"/>
              <w:left w:w="108" w:type="dxa"/>
              <w:bottom w:w="0" w:type="dxa"/>
              <w:right w:w="108" w:type="dxa"/>
            </w:tcMar>
          </w:tcPr>
          <w:p w:rsidR="00D153B0" w:rsidRPr="007F60D4" w:rsidRDefault="00D153B0" w:rsidP="00D153B0">
            <w:pPr>
              <w:rPr>
                <w:sz w:val="22"/>
                <w:szCs w:val="22"/>
              </w:rPr>
            </w:pPr>
            <w:r w:rsidRPr="007F60D4">
              <w:rPr>
                <w:rFonts w:ascii="Arial" w:hAnsi="Arial" w:cs="Arial"/>
                <w:sz w:val="22"/>
                <w:szCs w:val="22"/>
              </w:rPr>
              <w:t>1</w:t>
            </w:r>
          </w:p>
        </w:tc>
        <w:tc>
          <w:tcPr>
            <w:tcW w:w="1974" w:type="dxa"/>
            <w:tcMar>
              <w:top w:w="0" w:type="dxa"/>
              <w:left w:w="108" w:type="dxa"/>
              <w:bottom w:w="0" w:type="dxa"/>
              <w:right w:w="108" w:type="dxa"/>
            </w:tcMar>
          </w:tcPr>
          <w:p w:rsidR="00D153B0" w:rsidRDefault="00D153B0" w:rsidP="00D153B0">
            <w:r w:rsidRPr="00044BA0">
              <w:rPr>
                <w:rFonts w:ascii="Arial" w:hAnsi="Arial" w:cs="Arial"/>
                <w:sz w:val="22"/>
                <w:szCs w:val="22"/>
                <w:lang w:val="en-GB"/>
              </w:rPr>
              <w:t>None</w:t>
            </w:r>
          </w:p>
        </w:tc>
        <w:tc>
          <w:tcPr>
            <w:tcW w:w="2291" w:type="dxa"/>
          </w:tcPr>
          <w:p w:rsidR="00D153B0" w:rsidRDefault="00D153B0" w:rsidP="00D153B0">
            <w:r w:rsidRPr="00044BA0">
              <w:rPr>
                <w:rFonts w:ascii="Arial" w:hAnsi="Arial" w:cs="Arial"/>
                <w:sz w:val="22"/>
                <w:szCs w:val="22"/>
                <w:lang w:val="en-GB"/>
              </w:rPr>
              <w:t>None</w:t>
            </w:r>
          </w:p>
        </w:tc>
        <w:tc>
          <w:tcPr>
            <w:tcW w:w="2502" w:type="dxa"/>
          </w:tcPr>
          <w:p w:rsidR="00D153B0" w:rsidRDefault="00D153B0" w:rsidP="00D153B0">
            <w:r w:rsidRPr="0052687B">
              <w:rPr>
                <w:rFonts w:ascii="Arial" w:hAnsi="Arial" w:cs="Arial"/>
                <w:sz w:val="22"/>
                <w:szCs w:val="22"/>
                <w:lang w:val="en-GB"/>
              </w:rPr>
              <w:t>No information was provided</w:t>
            </w:r>
          </w:p>
        </w:tc>
      </w:tr>
      <w:tr w:rsidR="00D153B0" w:rsidRPr="007F60D4" w:rsidTr="00D153B0">
        <w:tc>
          <w:tcPr>
            <w:tcW w:w="1625" w:type="dxa"/>
            <w:vMerge/>
          </w:tcPr>
          <w:p w:rsidR="00D153B0" w:rsidRPr="007F60D4" w:rsidRDefault="00D153B0" w:rsidP="00D153B0">
            <w:pPr>
              <w:shd w:val="clear" w:color="auto" w:fill="FFFFFF"/>
              <w:tabs>
                <w:tab w:val="left" w:pos="-4962"/>
              </w:tabs>
              <w:jc w:val="both"/>
              <w:rPr>
                <w:rFonts w:ascii="Arial" w:hAnsi="Arial" w:cs="Arial"/>
                <w:sz w:val="22"/>
                <w:szCs w:val="22"/>
                <w:lang w:val="en-GB"/>
              </w:rPr>
            </w:pPr>
          </w:p>
        </w:tc>
        <w:tc>
          <w:tcPr>
            <w:tcW w:w="1980" w:type="dxa"/>
          </w:tcPr>
          <w:p w:rsidR="00D153B0" w:rsidRPr="007F60D4" w:rsidRDefault="00D153B0" w:rsidP="00D153B0">
            <w:pPr>
              <w:rPr>
                <w:rFonts w:ascii="Arial" w:hAnsi="Arial" w:cs="Arial"/>
                <w:sz w:val="22"/>
                <w:szCs w:val="22"/>
              </w:rPr>
            </w:pPr>
            <w:r w:rsidRPr="007F60D4">
              <w:rPr>
                <w:rFonts w:ascii="Arial" w:hAnsi="Arial" w:cs="Arial"/>
                <w:sz w:val="22"/>
                <w:szCs w:val="22"/>
              </w:rPr>
              <w:t>Thembisile LM</w:t>
            </w:r>
          </w:p>
        </w:tc>
        <w:tc>
          <w:tcPr>
            <w:tcW w:w="2041" w:type="dxa"/>
            <w:tcMar>
              <w:top w:w="0" w:type="dxa"/>
              <w:left w:w="108" w:type="dxa"/>
              <w:bottom w:w="0" w:type="dxa"/>
              <w:right w:w="108" w:type="dxa"/>
            </w:tcMar>
          </w:tcPr>
          <w:p w:rsidR="00D153B0" w:rsidRDefault="00D153B0" w:rsidP="00D153B0">
            <w:r w:rsidRPr="00FB2EB2">
              <w:rPr>
                <w:rFonts w:ascii="Arial" w:hAnsi="Arial" w:cs="Arial"/>
                <w:sz w:val="22"/>
                <w:szCs w:val="22"/>
                <w:lang w:val="en-GB"/>
              </w:rPr>
              <w:t>None</w:t>
            </w:r>
          </w:p>
        </w:tc>
        <w:tc>
          <w:tcPr>
            <w:tcW w:w="1925" w:type="dxa"/>
            <w:tcMar>
              <w:top w:w="0" w:type="dxa"/>
              <w:left w:w="108" w:type="dxa"/>
              <w:bottom w:w="0" w:type="dxa"/>
              <w:right w:w="108" w:type="dxa"/>
            </w:tcMar>
          </w:tcPr>
          <w:p w:rsidR="00D153B0" w:rsidRPr="007F60D4" w:rsidRDefault="00D153B0" w:rsidP="00D153B0">
            <w:pPr>
              <w:rPr>
                <w:sz w:val="22"/>
                <w:szCs w:val="22"/>
              </w:rPr>
            </w:pPr>
            <w:r w:rsidRPr="007F60D4">
              <w:rPr>
                <w:rFonts w:ascii="Arial" w:hAnsi="Arial" w:cs="Arial"/>
                <w:sz w:val="22"/>
                <w:szCs w:val="22"/>
              </w:rPr>
              <w:t>1</w:t>
            </w:r>
          </w:p>
        </w:tc>
        <w:tc>
          <w:tcPr>
            <w:tcW w:w="1974" w:type="dxa"/>
            <w:tcMar>
              <w:top w:w="0" w:type="dxa"/>
              <w:left w:w="108" w:type="dxa"/>
              <w:bottom w:w="0" w:type="dxa"/>
              <w:right w:w="108" w:type="dxa"/>
            </w:tcMar>
          </w:tcPr>
          <w:p w:rsidR="00D153B0" w:rsidRDefault="00D153B0" w:rsidP="00D153B0">
            <w:r w:rsidRPr="00044BA0">
              <w:rPr>
                <w:rFonts w:ascii="Arial" w:hAnsi="Arial" w:cs="Arial"/>
                <w:sz w:val="22"/>
                <w:szCs w:val="22"/>
                <w:lang w:val="en-GB"/>
              </w:rPr>
              <w:t>None</w:t>
            </w:r>
          </w:p>
        </w:tc>
        <w:tc>
          <w:tcPr>
            <w:tcW w:w="2291" w:type="dxa"/>
          </w:tcPr>
          <w:p w:rsidR="00D153B0" w:rsidRDefault="00D153B0" w:rsidP="00D153B0">
            <w:r w:rsidRPr="00044BA0">
              <w:rPr>
                <w:rFonts w:ascii="Arial" w:hAnsi="Arial" w:cs="Arial"/>
                <w:sz w:val="22"/>
                <w:szCs w:val="22"/>
                <w:lang w:val="en-GB"/>
              </w:rPr>
              <w:t>None</w:t>
            </w:r>
          </w:p>
        </w:tc>
        <w:tc>
          <w:tcPr>
            <w:tcW w:w="2502" w:type="dxa"/>
          </w:tcPr>
          <w:p w:rsidR="00D153B0" w:rsidRDefault="00D153B0" w:rsidP="00D153B0">
            <w:r w:rsidRPr="0052687B">
              <w:rPr>
                <w:rFonts w:ascii="Arial" w:hAnsi="Arial" w:cs="Arial"/>
                <w:sz w:val="22"/>
                <w:szCs w:val="22"/>
                <w:lang w:val="en-GB"/>
              </w:rPr>
              <w:t>No information was provided</w:t>
            </w:r>
          </w:p>
        </w:tc>
      </w:tr>
      <w:tr w:rsidR="00D153B0" w:rsidRPr="007F60D4" w:rsidTr="00D153B0">
        <w:tc>
          <w:tcPr>
            <w:tcW w:w="1625" w:type="dxa"/>
            <w:vMerge/>
          </w:tcPr>
          <w:p w:rsidR="00D153B0" w:rsidRPr="007F60D4" w:rsidRDefault="00D153B0" w:rsidP="00D153B0">
            <w:pPr>
              <w:shd w:val="clear" w:color="auto" w:fill="FFFFFF"/>
              <w:tabs>
                <w:tab w:val="left" w:pos="-4962"/>
              </w:tabs>
              <w:jc w:val="both"/>
              <w:rPr>
                <w:rFonts w:ascii="Arial" w:hAnsi="Arial" w:cs="Arial"/>
                <w:sz w:val="22"/>
                <w:szCs w:val="22"/>
                <w:lang w:val="en-GB"/>
              </w:rPr>
            </w:pPr>
          </w:p>
        </w:tc>
        <w:tc>
          <w:tcPr>
            <w:tcW w:w="1980" w:type="dxa"/>
          </w:tcPr>
          <w:p w:rsidR="00D153B0" w:rsidRPr="007F60D4" w:rsidRDefault="00D153B0" w:rsidP="00D153B0">
            <w:pPr>
              <w:rPr>
                <w:rFonts w:ascii="Arial" w:hAnsi="Arial" w:cs="Arial"/>
                <w:sz w:val="22"/>
                <w:szCs w:val="22"/>
              </w:rPr>
            </w:pPr>
            <w:r w:rsidRPr="007F60D4">
              <w:rPr>
                <w:rFonts w:ascii="Arial" w:hAnsi="Arial" w:cs="Arial"/>
                <w:sz w:val="22"/>
                <w:szCs w:val="22"/>
              </w:rPr>
              <w:t>Dr JS Moroka LM</w:t>
            </w:r>
          </w:p>
        </w:tc>
        <w:tc>
          <w:tcPr>
            <w:tcW w:w="2041" w:type="dxa"/>
            <w:tcMar>
              <w:top w:w="0" w:type="dxa"/>
              <w:left w:w="108" w:type="dxa"/>
              <w:bottom w:w="0" w:type="dxa"/>
              <w:right w:w="108" w:type="dxa"/>
            </w:tcMar>
          </w:tcPr>
          <w:p w:rsidR="00D153B0" w:rsidRDefault="00D153B0" w:rsidP="00D153B0">
            <w:r w:rsidRPr="00FB2EB2">
              <w:rPr>
                <w:rFonts w:ascii="Arial" w:hAnsi="Arial" w:cs="Arial"/>
                <w:sz w:val="22"/>
                <w:szCs w:val="22"/>
                <w:lang w:val="en-GB"/>
              </w:rPr>
              <w:t>None</w:t>
            </w:r>
          </w:p>
        </w:tc>
        <w:tc>
          <w:tcPr>
            <w:tcW w:w="1925" w:type="dxa"/>
            <w:tcMar>
              <w:top w:w="0" w:type="dxa"/>
              <w:left w:w="108" w:type="dxa"/>
              <w:bottom w:w="0" w:type="dxa"/>
              <w:right w:w="108" w:type="dxa"/>
            </w:tcMar>
          </w:tcPr>
          <w:p w:rsidR="00D153B0" w:rsidRPr="007F60D4" w:rsidRDefault="00D153B0" w:rsidP="00D153B0">
            <w:pPr>
              <w:rPr>
                <w:sz w:val="22"/>
                <w:szCs w:val="22"/>
              </w:rPr>
            </w:pPr>
            <w:r w:rsidRPr="007F60D4">
              <w:rPr>
                <w:rFonts w:ascii="Arial" w:hAnsi="Arial" w:cs="Arial"/>
                <w:sz w:val="22"/>
                <w:szCs w:val="22"/>
              </w:rPr>
              <w:t>1</w:t>
            </w:r>
          </w:p>
        </w:tc>
        <w:tc>
          <w:tcPr>
            <w:tcW w:w="1974" w:type="dxa"/>
            <w:tcMar>
              <w:top w:w="0" w:type="dxa"/>
              <w:left w:w="108" w:type="dxa"/>
              <w:bottom w:w="0" w:type="dxa"/>
              <w:right w:w="108" w:type="dxa"/>
            </w:tcMar>
          </w:tcPr>
          <w:p w:rsidR="00D153B0" w:rsidRDefault="00D153B0" w:rsidP="00D153B0">
            <w:r w:rsidRPr="00044BA0">
              <w:rPr>
                <w:rFonts w:ascii="Arial" w:hAnsi="Arial" w:cs="Arial"/>
                <w:sz w:val="22"/>
                <w:szCs w:val="22"/>
                <w:lang w:val="en-GB"/>
              </w:rPr>
              <w:t>None</w:t>
            </w:r>
          </w:p>
        </w:tc>
        <w:tc>
          <w:tcPr>
            <w:tcW w:w="2291" w:type="dxa"/>
          </w:tcPr>
          <w:p w:rsidR="00D153B0" w:rsidRDefault="00D153B0" w:rsidP="00D153B0">
            <w:r w:rsidRPr="00044BA0">
              <w:rPr>
                <w:rFonts w:ascii="Arial" w:hAnsi="Arial" w:cs="Arial"/>
                <w:sz w:val="22"/>
                <w:szCs w:val="22"/>
                <w:lang w:val="en-GB"/>
              </w:rPr>
              <w:t>None</w:t>
            </w:r>
          </w:p>
        </w:tc>
        <w:tc>
          <w:tcPr>
            <w:tcW w:w="2502" w:type="dxa"/>
          </w:tcPr>
          <w:p w:rsidR="00D153B0" w:rsidRDefault="00D153B0" w:rsidP="00D153B0">
            <w:r w:rsidRPr="0052687B">
              <w:rPr>
                <w:rFonts w:ascii="Arial" w:hAnsi="Arial" w:cs="Arial"/>
                <w:sz w:val="22"/>
                <w:szCs w:val="22"/>
                <w:lang w:val="en-GB"/>
              </w:rPr>
              <w:t>No information was provided</w:t>
            </w:r>
          </w:p>
        </w:tc>
      </w:tr>
      <w:tr w:rsidR="00D153B0" w:rsidRPr="007F60D4" w:rsidTr="00D153B0">
        <w:tc>
          <w:tcPr>
            <w:tcW w:w="1625" w:type="dxa"/>
            <w:vMerge/>
          </w:tcPr>
          <w:p w:rsidR="00D153B0" w:rsidRPr="007F60D4" w:rsidRDefault="00D153B0" w:rsidP="00D153B0">
            <w:pPr>
              <w:shd w:val="clear" w:color="auto" w:fill="FFFFFF"/>
              <w:tabs>
                <w:tab w:val="left" w:pos="-4962"/>
              </w:tabs>
              <w:jc w:val="both"/>
              <w:rPr>
                <w:rFonts w:ascii="Arial" w:hAnsi="Arial" w:cs="Arial"/>
                <w:sz w:val="22"/>
                <w:szCs w:val="22"/>
                <w:lang w:val="en-GB"/>
              </w:rPr>
            </w:pPr>
          </w:p>
        </w:tc>
        <w:tc>
          <w:tcPr>
            <w:tcW w:w="1980" w:type="dxa"/>
          </w:tcPr>
          <w:p w:rsidR="00D153B0" w:rsidRPr="007F60D4" w:rsidRDefault="00D153B0" w:rsidP="00D153B0">
            <w:pPr>
              <w:rPr>
                <w:rFonts w:ascii="Arial" w:hAnsi="Arial" w:cs="Arial"/>
                <w:sz w:val="22"/>
                <w:szCs w:val="22"/>
              </w:rPr>
            </w:pPr>
            <w:r w:rsidRPr="007F60D4">
              <w:rPr>
                <w:rFonts w:ascii="Arial" w:hAnsi="Arial" w:cs="Arial"/>
                <w:sz w:val="22"/>
                <w:szCs w:val="22"/>
              </w:rPr>
              <w:t>Ehlanzeni DM</w:t>
            </w:r>
          </w:p>
        </w:tc>
        <w:tc>
          <w:tcPr>
            <w:tcW w:w="2041" w:type="dxa"/>
            <w:tcMar>
              <w:top w:w="0" w:type="dxa"/>
              <w:left w:w="108" w:type="dxa"/>
              <w:bottom w:w="0" w:type="dxa"/>
              <w:right w:w="108" w:type="dxa"/>
            </w:tcMar>
          </w:tcPr>
          <w:p w:rsidR="00D153B0" w:rsidRDefault="00D153B0" w:rsidP="00D153B0">
            <w:r w:rsidRPr="00FB2EB2">
              <w:rPr>
                <w:rFonts w:ascii="Arial" w:hAnsi="Arial" w:cs="Arial"/>
                <w:sz w:val="22"/>
                <w:szCs w:val="22"/>
                <w:lang w:val="en-GB"/>
              </w:rPr>
              <w:t>None</w:t>
            </w:r>
          </w:p>
        </w:tc>
        <w:tc>
          <w:tcPr>
            <w:tcW w:w="1925" w:type="dxa"/>
            <w:tcMar>
              <w:top w:w="0" w:type="dxa"/>
              <w:left w:w="108" w:type="dxa"/>
              <w:bottom w:w="0" w:type="dxa"/>
              <w:right w:w="108" w:type="dxa"/>
            </w:tcMar>
          </w:tcPr>
          <w:p w:rsidR="00D153B0" w:rsidRPr="007F60D4" w:rsidRDefault="00D153B0" w:rsidP="00D153B0">
            <w:pPr>
              <w:rPr>
                <w:sz w:val="22"/>
                <w:szCs w:val="22"/>
              </w:rPr>
            </w:pPr>
            <w:r w:rsidRPr="007F60D4">
              <w:rPr>
                <w:rFonts w:ascii="Arial" w:hAnsi="Arial" w:cs="Arial"/>
                <w:sz w:val="22"/>
                <w:szCs w:val="22"/>
              </w:rPr>
              <w:t>1</w:t>
            </w:r>
          </w:p>
        </w:tc>
        <w:tc>
          <w:tcPr>
            <w:tcW w:w="1974" w:type="dxa"/>
            <w:tcMar>
              <w:top w:w="0" w:type="dxa"/>
              <w:left w:w="108" w:type="dxa"/>
              <w:bottom w:w="0" w:type="dxa"/>
              <w:right w:w="108" w:type="dxa"/>
            </w:tcMar>
          </w:tcPr>
          <w:p w:rsidR="00D153B0" w:rsidRDefault="00D153B0" w:rsidP="00D153B0">
            <w:r w:rsidRPr="00044BA0">
              <w:rPr>
                <w:rFonts w:ascii="Arial" w:hAnsi="Arial" w:cs="Arial"/>
                <w:sz w:val="22"/>
                <w:szCs w:val="22"/>
                <w:lang w:val="en-GB"/>
              </w:rPr>
              <w:t>None</w:t>
            </w:r>
          </w:p>
        </w:tc>
        <w:tc>
          <w:tcPr>
            <w:tcW w:w="2291" w:type="dxa"/>
          </w:tcPr>
          <w:p w:rsidR="00D153B0" w:rsidRDefault="00D153B0" w:rsidP="00D153B0">
            <w:r w:rsidRPr="00044BA0">
              <w:rPr>
                <w:rFonts w:ascii="Arial" w:hAnsi="Arial" w:cs="Arial"/>
                <w:sz w:val="22"/>
                <w:szCs w:val="22"/>
                <w:lang w:val="en-GB"/>
              </w:rPr>
              <w:t>None</w:t>
            </w:r>
          </w:p>
        </w:tc>
        <w:tc>
          <w:tcPr>
            <w:tcW w:w="2502" w:type="dxa"/>
          </w:tcPr>
          <w:p w:rsidR="00D153B0" w:rsidRDefault="00D153B0" w:rsidP="00D153B0">
            <w:r w:rsidRPr="0052687B">
              <w:rPr>
                <w:rFonts w:ascii="Arial" w:hAnsi="Arial" w:cs="Arial"/>
                <w:sz w:val="22"/>
                <w:szCs w:val="22"/>
                <w:lang w:val="en-GB"/>
              </w:rPr>
              <w:t>No information was provided</w:t>
            </w:r>
          </w:p>
        </w:tc>
      </w:tr>
      <w:tr w:rsidR="00D153B0" w:rsidRPr="007F60D4" w:rsidTr="00D153B0">
        <w:tc>
          <w:tcPr>
            <w:tcW w:w="1625" w:type="dxa"/>
            <w:vMerge/>
          </w:tcPr>
          <w:p w:rsidR="00D153B0" w:rsidRPr="007F60D4" w:rsidRDefault="00D153B0" w:rsidP="00D153B0">
            <w:pPr>
              <w:shd w:val="clear" w:color="auto" w:fill="FFFFFF"/>
              <w:tabs>
                <w:tab w:val="left" w:pos="-4962"/>
              </w:tabs>
              <w:jc w:val="both"/>
              <w:rPr>
                <w:rFonts w:ascii="Arial" w:hAnsi="Arial" w:cs="Arial"/>
                <w:sz w:val="22"/>
                <w:szCs w:val="22"/>
                <w:lang w:val="en-GB"/>
              </w:rPr>
            </w:pPr>
          </w:p>
        </w:tc>
        <w:tc>
          <w:tcPr>
            <w:tcW w:w="1980" w:type="dxa"/>
          </w:tcPr>
          <w:p w:rsidR="00D153B0" w:rsidRPr="007F60D4" w:rsidRDefault="00D153B0" w:rsidP="00D153B0">
            <w:pPr>
              <w:rPr>
                <w:rFonts w:ascii="Arial" w:hAnsi="Arial" w:cs="Arial"/>
                <w:sz w:val="22"/>
                <w:szCs w:val="22"/>
              </w:rPr>
            </w:pPr>
            <w:r w:rsidRPr="007F60D4">
              <w:rPr>
                <w:rFonts w:ascii="Arial" w:hAnsi="Arial" w:cs="Arial"/>
                <w:sz w:val="22"/>
                <w:szCs w:val="22"/>
              </w:rPr>
              <w:t>Thaba Chweu LM</w:t>
            </w:r>
          </w:p>
        </w:tc>
        <w:tc>
          <w:tcPr>
            <w:tcW w:w="2041" w:type="dxa"/>
            <w:tcMar>
              <w:top w:w="0" w:type="dxa"/>
              <w:left w:w="108" w:type="dxa"/>
              <w:bottom w:w="0" w:type="dxa"/>
              <w:right w:w="108" w:type="dxa"/>
            </w:tcMar>
          </w:tcPr>
          <w:p w:rsidR="00D153B0" w:rsidRDefault="00D153B0" w:rsidP="00D153B0">
            <w:r w:rsidRPr="00FB2EB2">
              <w:rPr>
                <w:rFonts w:ascii="Arial" w:hAnsi="Arial" w:cs="Arial"/>
                <w:sz w:val="22"/>
                <w:szCs w:val="22"/>
                <w:lang w:val="en-GB"/>
              </w:rPr>
              <w:t>None</w:t>
            </w:r>
          </w:p>
        </w:tc>
        <w:tc>
          <w:tcPr>
            <w:tcW w:w="1925" w:type="dxa"/>
            <w:tcMar>
              <w:top w:w="0" w:type="dxa"/>
              <w:left w:w="108" w:type="dxa"/>
              <w:bottom w:w="0" w:type="dxa"/>
              <w:right w:w="108" w:type="dxa"/>
            </w:tcMar>
          </w:tcPr>
          <w:p w:rsidR="00D153B0" w:rsidRPr="007F60D4" w:rsidRDefault="00D153B0" w:rsidP="00D153B0">
            <w:pPr>
              <w:rPr>
                <w:sz w:val="22"/>
                <w:szCs w:val="22"/>
              </w:rPr>
            </w:pPr>
            <w:r w:rsidRPr="007F60D4">
              <w:rPr>
                <w:rFonts w:ascii="Arial" w:hAnsi="Arial" w:cs="Arial"/>
                <w:sz w:val="22"/>
                <w:szCs w:val="22"/>
              </w:rPr>
              <w:t>1</w:t>
            </w:r>
          </w:p>
        </w:tc>
        <w:tc>
          <w:tcPr>
            <w:tcW w:w="1974" w:type="dxa"/>
            <w:tcMar>
              <w:top w:w="0" w:type="dxa"/>
              <w:left w:w="108" w:type="dxa"/>
              <w:bottom w:w="0" w:type="dxa"/>
              <w:right w:w="108" w:type="dxa"/>
            </w:tcMar>
          </w:tcPr>
          <w:p w:rsidR="00D153B0" w:rsidRDefault="00D153B0" w:rsidP="00D153B0">
            <w:r w:rsidRPr="00044BA0">
              <w:rPr>
                <w:rFonts w:ascii="Arial" w:hAnsi="Arial" w:cs="Arial"/>
                <w:sz w:val="22"/>
                <w:szCs w:val="22"/>
                <w:lang w:val="en-GB"/>
              </w:rPr>
              <w:t>None</w:t>
            </w:r>
          </w:p>
        </w:tc>
        <w:tc>
          <w:tcPr>
            <w:tcW w:w="2291" w:type="dxa"/>
          </w:tcPr>
          <w:p w:rsidR="00D153B0" w:rsidRDefault="00D153B0" w:rsidP="00D153B0">
            <w:r w:rsidRPr="00044BA0">
              <w:rPr>
                <w:rFonts w:ascii="Arial" w:hAnsi="Arial" w:cs="Arial"/>
                <w:sz w:val="22"/>
                <w:szCs w:val="22"/>
                <w:lang w:val="en-GB"/>
              </w:rPr>
              <w:t>None</w:t>
            </w:r>
          </w:p>
        </w:tc>
        <w:tc>
          <w:tcPr>
            <w:tcW w:w="2502" w:type="dxa"/>
          </w:tcPr>
          <w:p w:rsidR="00D153B0" w:rsidRDefault="00D153B0" w:rsidP="00D153B0">
            <w:r w:rsidRPr="0052687B">
              <w:rPr>
                <w:rFonts w:ascii="Arial" w:hAnsi="Arial" w:cs="Arial"/>
                <w:sz w:val="22"/>
                <w:szCs w:val="22"/>
                <w:lang w:val="en-GB"/>
              </w:rPr>
              <w:t>No information was provided</w:t>
            </w:r>
          </w:p>
        </w:tc>
      </w:tr>
      <w:tr w:rsidR="00D153B0" w:rsidRPr="007F60D4" w:rsidTr="00D153B0">
        <w:tc>
          <w:tcPr>
            <w:tcW w:w="1625" w:type="dxa"/>
            <w:vMerge/>
          </w:tcPr>
          <w:p w:rsidR="00D153B0" w:rsidRPr="007F60D4" w:rsidRDefault="00D153B0" w:rsidP="00D153B0">
            <w:pPr>
              <w:shd w:val="clear" w:color="auto" w:fill="FFFFFF"/>
              <w:tabs>
                <w:tab w:val="left" w:pos="-4962"/>
              </w:tabs>
              <w:jc w:val="both"/>
              <w:rPr>
                <w:rFonts w:ascii="Arial" w:hAnsi="Arial" w:cs="Arial"/>
                <w:sz w:val="22"/>
                <w:szCs w:val="22"/>
                <w:lang w:val="en-GB"/>
              </w:rPr>
            </w:pPr>
          </w:p>
        </w:tc>
        <w:tc>
          <w:tcPr>
            <w:tcW w:w="1980" w:type="dxa"/>
          </w:tcPr>
          <w:p w:rsidR="00D153B0" w:rsidRPr="007F60D4" w:rsidRDefault="00D153B0" w:rsidP="00D153B0">
            <w:pPr>
              <w:rPr>
                <w:rFonts w:ascii="Arial" w:hAnsi="Arial" w:cs="Arial"/>
                <w:sz w:val="22"/>
                <w:szCs w:val="22"/>
              </w:rPr>
            </w:pPr>
            <w:r w:rsidRPr="007F60D4">
              <w:rPr>
                <w:rFonts w:ascii="Arial" w:hAnsi="Arial" w:cs="Arial"/>
                <w:sz w:val="22"/>
                <w:szCs w:val="22"/>
              </w:rPr>
              <w:t>Mbombela LM</w:t>
            </w:r>
          </w:p>
        </w:tc>
        <w:tc>
          <w:tcPr>
            <w:tcW w:w="2041" w:type="dxa"/>
            <w:tcMar>
              <w:top w:w="0" w:type="dxa"/>
              <w:left w:w="108" w:type="dxa"/>
              <w:bottom w:w="0" w:type="dxa"/>
              <w:right w:w="108" w:type="dxa"/>
            </w:tcMar>
          </w:tcPr>
          <w:p w:rsidR="00D153B0" w:rsidRDefault="00D153B0" w:rsidP="00D153B0">
            <w:r w:rsidRPr="00FB2EB2">
              <w:rPr>
                <w:rFonts w:ascii="Arial" w:hAnsi="Arial" w:cs="Arial"/>
                <w:sz w:val="22"/>
                <w:szCs w:val="22"/>
                <w:lang w:val="en-GB"/>
              </w:rPr>
              <w:t>None</w:t>
            </w:r>
          </w:p>
        </w:tc>
        <w:tc>
          <w:tcPr>
            <w:tcW w:w="1925" w:type="dxa"/>
            <w:tcMar>
              <w:top w:w="0" w:type="dxa"/>
              <w:left w:w="108" w:type="dxa"/>
              <w:bottom w:w="0" w:type="dxa"/>
              <w:right w:w="108" w:type="dxa"/>
            </w:tcMar>
          </w:tcPr>
          <w:p w:rsidR="00D153B0" w:rsidRPr="007F60D4" w:rsidRDefault="00D153B0" w:rsidP="00D153B0">
            <w:pPr>
              <w:rPr>
                <w:sz w:val="22"/>
                <w:szCs w:val="22"/>
              </w:rPr>
            </w:pPr>
            <w:r w:rsidRPr="007F60D4">
              <w:rPr>
                <w:rFonts w:ascii="Arial" w:hAnsi="Arial" w:cs="Arial"/>
                <w:sz w:val="22"/>
                <w:szCs w:val="22"/>
              </w:rPr>
              <w:t>1</w:t>
            </w:r>
          </w:p>
        </w:tc>
        <w:tc>
          <w:tcPr>
            <w:tcW w:w="1974" w:type="dxa"/>
            <w:tcMar>
              <w:top w:w="0" w:type="dxa"/>
              <w:left w:w="108" w:type="dxa"/>
              <w:bottom w:w="0" w:type="dxa"/>
              <w:right w:w="108" w:type="dxa"/>
            </w:tcMar>
          </w:tcPr>
          <w:p w:rsidR="00D153B0" w:rsidRDefault="00D153B0" w:rsidP="00D153B0">
            <w:r w:rsidRPr="00044BA0">
              <w:rPr>
                <w:rFonts w:ascii="Arial" w:hAnsi="Arial" w:cs="Arial"/>
                <w:sz w:val="22"/>
                <w:szCs w:val="22"/>
                <w:lang w:val="en-GB"/>
              </w:rPr>
              <w:t>None</w:t>
            </w:r>
          </w:p>
        </w:tc>
        <w:tc>
          <w:tcPr>
            <w:tcW w:w="2291" w:type="dxa"/>
          </w:tcPr>
          <w:p w:rsidR="00D153B0" w:rsidRDefault="00D153B0" w:rsidP="00D153B0">
            <w:r w:rsidRPr="00044BA0">
              <w:rPr>
                <w:rFonts w:ascii="Arial" w:hAnsi="Arial" w:cs="Arial"/>
                <w:sz w:val="22"/>
                <w:szCs w:val="22"/>
                <w:lang w:val="en-GB"/>
              </w:rPr>
              <w:t>None</w:t>
            </w:r>
          </w:p>
        </w:tc>
        <w:tc>
          <w:tcPr>
            <w:tcW w:w="2502" w:type="dxa"/>
          </w:tcPr>
          <w:p w:rsidR="00D153B0" w:rsidRDefault="00D153B0" w:rsidP="00D153B0">
            <w:r w:rsidRPr="0052687B">
              <w:rPr>
                <w:rFonts w:ascii="Arial" w:hAnsi="Arial" w:cs="Arial"/>
                <w:sz w:val="22"/>
                <w:szCs w:val="22"/>
                <w:lang w:val="en-GB"/>
              </w:rPr>
              <w:t>No information was provided</w:t>
            </w:r>
          </w:p>
        </w:tc>
      </w:tr>
      <w:tr w:rsidR="00D153B0" w:rsidRPr="007F60D4" w:rsidTr="00D153B0">
        <w:tc>
          <w:tcPr>
            <w:tcW w:w="1625" w:type="dxa"/>
            <w:vMerge/>
          </w:tcPr>
          <w:p w:rsidR="00D153B0" w:rsidRPr="007F60D4" w:rsidRDefault="00D153B0" w:rsidP="00D153B0">
            <w:pPr>
              <w:shd w:val="clear" w:color="auto" w:fill="FFFFFF"/>
              <w:tabs>
                <w:tab w:val="left" w:pos="-4962"/>
              </w:tabs>
              <w:jc w:val="both"/>
              <w:rPr>
                <w:rFonts w:ascii="Arial" w:hAnsi="Arial" w:cs="Arial"/>
                <w:sz w:val="22"/>
                <w:szCs w:val="22"/>
                <w:lang w:val="en-GB"/>
              </w:rPr>
            </w:pPr>
          </w:p>
        </w:tc>
        <w:tc>
          <w:tcPr>
            <w:tcW w:w="1980" w:type="dxa"/>
          </w:tcPr>
          <w:p w:rsidR="00D153B0" w:rsidRPr="007F60D4" w:rsidRDefault="00D153B0" w:rsidP="00D153B0">
            <w:pPr>
              <w:rPr>
                <w:rFonts w:ascii="Arial" w:hAnsi="Arial" w:cs="Arial"/>
                <w:sz w:val="22"/>
                <w:szCs w:val="22"/>
              </w:rPr>
            </w:pPr>
            <w:r w:rsidRPr="007F60D4">
              <w:rPr>
                <w:rFonts w:ascii="Arial" w:hAnsi="Arial" w:cs="Arial"/>
                <w:sz w:val="22"/>
                <w:szCs w:val="22"/>
              </w:rPr>
              <w:t>Nkomazi LM</w:t>
            </w:r>
          </w:p>
        </w:tc>
        <w:tc>
          <w:tcPr>
            <w:tcW w:w="2041" w:type="dxa"/>
            <w:tcMar>
              <w:top w:w="0" w:type="dxa"/>
              <w:left w:w="108" w:type="dxa"/>
              <w:bottom w:w="0" w:type="dxa"/>
              <w:right w:w="108" w:type="dxa"/>
            </w:tcMar>
          </w:tcPr>
          <w:p w:rsidR="00D153B0" w:rsidRDefault="00D153B0" w:rsidP="00D153B0">
            <w:r w:rsidRPr="00FB2EB2">
              <w:rPr>
                <w:rFonts w:ascii="Arial" w:hAnsi="Arial" w:cs="Arial"/>
                <w:sz w:val="22"/>
                <w:szCs w:val="22"/>
                <w:lang w:val="en-GB"/>
              </w:rPr>
              <w:t>None</w:t>
            </w:r>
          </w:p>
        </w:tc>
        <w:tc>
          <w:tcPr>
            <w:tcW w:w="1925" w:type="dxa"/>
            <w:tcMar>
              <w:top w:w="0" w:type="dxa"/>
              <w:left w:w="108" w:type="dxa"/>
              <w:bottom w:w="0" w:type="dxa"/>
              <w:right w:w="108" w:type="dxa"/>
            </w:tcMar>
          </w:tcPr>
          <w:p w:rsidR="00D153B0" w:rsidRPr="007F60D4" w:rsidRDefault="00D153B0" w:rsidP="00D153B0">
            <w:pPr>
              <w:rPr>
                <w:sz w:val="22"/>
                <w:szCs w:val="22"/>
              </w:rPr>
            </w:pPr>
            <w:r w:rsidRPr="007F60D4">
              <w:rPr>
                <w:rFonts w:ascii="Arial" w:hAnsi="Arial" w:cs="Arial"/>
                <w:sz w:val="22"/>
                <w:szCs w:val="22"/>
              </w:rPr>
              <w:t>1</w:t>
            </w:r>
          </w:p>
        </w:tc>
        <w:tc>
          <w:tcPr>
            <w:tcW w:w="1974" w:type="dxa"/>
            <w:tcMar>
              <w:top w:w="0" w:type="dxa"/>
              <w:left w:w="108" w:type="dxa"/>
              <w:bottom w:w="0" w:type="dxa"/>
              <w:right w:w="108" w:type="dxa"/>
            </w:tcMar>
          </w:tcPr>
          <w:p w:rsidR="00D153B0" w:rsidRDefault="00D153B0" w:rsidP="00D153B0">
            <w:r w:rsidRPr="00044BA0">
              <w:rPr>
                <w:rFonts w:ascii="Arial" w:hAnsi="Arial" w:cs="Arial"/>
                <w:sz w:val="22"/>
                <w:szCs w:val="22"/>
                <w:lang w:val="en-GB"/>
              </w:rPr>
              <w:t>None</w:t>
            </w:r>
          </w:p>
        </w:tc>
        <w:tc>
          <w:tcPr>
            <w:tcW w:w="2291" w:type="dxa"/>
          </w:tcPr>
          <w:p w:rsidR="00D153B0" w:rsidRDefault="00D153B0" w:rsidP="00D153B0">
            <w:r w:rsidRPr="00044BA0">
              <w:rPr>
                <w:rFonts w:ascii="Arial" w:hAnsi="Arial" w:cs="Arial"/>
                <w:sz w:val="22"/>
                <w:szCs w:val="22"/>
                <w:lang w:val="en-GB"/>
              </w:rPr>
              <w:t>None</w:t>
            </w:r>
          </w:p>
        </w:tc>
        <w:tc>
          <w:tcPr>
            <w:tcW w:w="2502" w:type="dxa"/>
          </w:tcPr>
          <w:p w:rsidR="00D153B0" w:rsidRDefault="00D153B0" w:rsidP="00D153B0">
            <w:r w:rsidRPr="0052687B">
              <w:rPr>
                <w:rFonts w:ascii="Arial" w:hAnsi="Arial" w:cs="Arial"/>
                <w:sz w:val="22"/>
                <w:szCs w:val="22"/>
                <w:lang w:val="en-GB"/>
              </w:rPr>
              <w:t>No information was provided</w:t>
            </w:r>
          </w:p>
        </w:tc>
      </w:tr>
      <w:tr w:rsidR="00D153B0" w:rsidRPr="007F60D4" w:rsidTr="00D153B0">
        <w:tc>
          <w:tcPr>
            <w:tcW w:w="1625" w:type="dxa"/>
            <w:vMerge/>
          </w:tcPr>
          <w:p w:rsidR="00D153B0" w:rsidRPr="007F60D4" w:rsidRDefault="00D153B0" w:rsidP="00D153B0">
            <w:pPr>
              <w:shd w:val="clear" w:color="auto" w:fill="FFFFFF"/>
              <w:tabs>
                <w:tab w:val="left" w:pos="-4962"/>
              </w:tabs>
              <w:jc w:val="both"/>
              <w:rPr>
                <w:rFonts w:ascii="Arial" w:hAnsi="Arial" w:cs="Arial"/>
                <w:sz w:val="22"/>
                <w:szCs w:val="22"/>
                <w:lang w:val="en-GB"/>
              </w:rPr>
            </w:pPr>
          </w:p>
        </w:tc>
        <w:tc>
          <w:tcPr>
            <w:tcW w:w="1980" w:type="dxa"/>
          </w:tcPr>
          <w:p w:rsidR="00D153B0" w:rsidRPr="007F60D4" w:rsidRDefault="00D153B0" w:rsidP="00D153B0">
            <w:pPr>
              <w:rPr>
                <w:rFonts w:ascii="Arial" w:hAnsi="Arial" w:cs="Arial"/>
                <w:sz w:val="22"/>
                <w:szCs w:val="22"/>
              </w:rPr>
            </w:pPr>
            <w:r w:rsidRPr="007F60D4">
              <w:rPr>
                <w:rFonts w:ascii="Arial" w:hAnsi="Arial" w:cs="Arial"/>
                <w:sz w:val="22"/>
                <w:szCs w:val="22"/>
              </w:rPr>
              <w:t>Bushbuckridge LM</w:t>
            </w:r>
          </w:p>
        </w:tc>
        <w:tc>
          <w:tcPr>
            <w:tcW w:w="2041" w:type="dxa"/>
            <w:tcMar>
              <w:top w:w="0" w:type="dxa"/>
              <w:left w:w="108" w:type="dxa"/>
              <w:bottom w:w="0" w:type="dxa"/>
              <w:right w:w="108" w:type="dxa"/>
            </w:tcMar>
          </w:tcPr>
          <w:p w:rsidR="00D153B0" w:rsidRDefault="00D153B0" w:rsidP="00D153B0">
            <w:r w:rsidRPr="00FB2EB2">
              <w:rPr>
                <w:rFonts w:ascii="Arial" w:hAnsi="Arial" w:cs="Arial"/>
                <w:sz w:val="22"/>
                <w:szCs w:val="22"/>
                <w:lang w:val="en-GB"/>
              </w:rPr>
              <w:t>None</w:t>
            </w:r>
          </w:p>
        </w:tc>
        <w:tc>
          <w:tcPr>
            <w:tcW w:w="1925" w:type="dxa"/>
            <w:tcMar>
              <w:top w:w="0" w:type="dxa"/>
              <w:left w:w="108" w:type="dxa"/>
              <w:bottom w:w="0" w:type="dxa"/>
              <w:right w:w="108" w:type="dxa"/>
            </w:tcMar>
          </w:tcPr>
          <w:p w:rsidR="00D153B0" w:rsidRPr="007F60D4" w:rsidRDefault="00D153B0" w:rsidP="00D153B0">
            <w:pPr>
              <w:rPr>
                <w:sz w:val="22"/>
                <w:szCs w:val="22"/>
              </w:rPr>
            </w:pPr>
            <w:r w:rsidRPr="007F60D4">
              <w:rPr>
                <w:rFonts w:ascii="Arial" w:hAnsi="Arial" w:cs="Arial"/>
                <w:sz w:val="22"/>
                <w:szCs w:val="22"/>
              </w:rPr>
              <w:t>1</w:t>
            </w:r>
          </w:p>
        </w:tc>
        <w:tc>
          <w:tcPr>
            <w:tcW w:w="1974" w:type="dxa"/>
            <w:tcMar>
              <w:top w:w="0" w:type="dxa"/>
              <w:left w:w="108" w:type="dxa"/>
              <w:bottom w:w="0" w:type="dxa"/>
              <w:right w:w="108" w:type="dxa"/>
            </w:tcMar>
          </w:tcPr>
          <w:p w:rsidR="00D153B0" w:rsidRDefault="00D153B0" w:rsidP="00D153B0">
            <w:r w:rsidRPr="00044BA0">
              <w:rPr>
                <w:rFonts w:ascii="Arial" w:hAnsi="Arial" w:cs="Arial"/>
                <w:sz w:val="22"/>
                <w:szCs w:val="22"/>
                <w:lang w:val="en-GB"/>
              </w:rPr>
              <w:t>None</w:t>
            </w:r>
          </w:p>
        </w:tc>
        <w:tc>
          <w:tcPr>
            <w:tcW w:w="2291" w:type="dxa"/>
          </w:tcPr>
          <w:p w:rsidR="00D153B0" w:rsidRDefault="00D153B0" w:rsidP="00D153B0">
            <w:r w:rsidRPr="00044BA0">
              <w:rPr>
                <w:rFonts w:ascii="Arial" w:hAnsi="Arial" w:cs="Arial"/>
                <w:sz w:val="22"/>
                <w:szCs w:val="22"/>
                <w:lang w:val="en-GB"/>
              </w:rPr>
              <w:t>None</w:t>
            </w:r>
          </w:p>
        </w:tc>
        <w:tc>
          <w:tcPr>
            <w:tcW w:w="2502" w:type="dxa"/>
          </w:tcPr>
          <w:p w:rsidR="00D153B0" w:rsidRDefault="00D153B0" w:rsidP="00D153B0">
            <w:r w:rsidRPr="0052687B">
              <w:rPr>
                <w:rFonts w:ascii="Arial" w:hAnsi="Arial" w:cs="Arial"/>
                <w:sz w:val="22"/>
                <w:szCs w:val="22"/>
                <w:lang w:val="en-GB"/>
              </w:rPr>
              <w:t>No information was provided</w:t>
            </w:r>
          </w:p>
        </w:tc>
      </w:tr>
    </w:tbl>
    <w:p w:rsidR="00534A32" w:rsidRDefault="00534A32" w:rsidP="00F56524">
      <w:pPr>
        <w:tabs>
          <w:tab w:val="left" w:pos="-4962"/>
        </w:tabs>
        <w:jc w:val="both"/>
        <w:rPr>
          <w:rFonts w:ascii="Arial" w:hAnsi="Arial" w:cs="Arial"/>
          <w:lang w:val="en-GB"/>
        </w:rPr>
      </w:pPr>
    </w:p>
    <w:p w:rsidR="00534A32" w:rsidRDefault="00534A32" w:rsidP="00F56524">
      <w:pPr>
        <w:tabs>
          <w:tab w:val="left" w:pos="-4962"/>
        </w:tabs>
        <w:jc w:val="both"/>
        <w:rPr>
          <w:rFonts w:ascii="Arial" w:hAnsi="Arial" w:cs="Arial"/>
          <w:lang w:val="en-GB"/>
        </w:rPr>
      </w:pPr>
    </w:p>
    <w:p w:rsidR="007A54A7" w:rsidRDefault="007A54A7" w:rsidP="00F56524">
      <w:pPr>
        <w:tabs>
          <w:tab w:val="left" w:pos="-4962"/>
        </w:tabs>
        <w:jc w:val="both"/>
        <w:rPr>
          <w:rFonts w:ascii="Arial" w:hAnsi="Arial" w:cs="Arial"/>
          <w:lang w:val="en-GB"/>
        </w:rPr>
      </w:pPr>
    </w:p>
    <w:p w:rsidR="00E8651B" w:rsidRDefault="00EA6912" w:rsidP="00EA6912">
      <w:pPr>
        <w:numPr>
          <w:ilvl w:val="0"/>
          <w:numId w:val="18"/>
        </w:numPr>
        <w:tabs>
          <w:tab w:val="left" w:pos="-4962"/>
        </w:tabs>
        <w:ind w:left="630" w:hanging="720"/>
        <w:jc w:val="both"/>
        <w:rPr>
          <w:rFonts w:ascii="Arial" w:hAnsi="Arial" w:cs="Arial"/>
          <w:lang w:val="en-GB"/>
        </w:rPr>
      </w:pPr>
      <w:r w:rsidRPr="00EA6912">
        <w:rPr>
          <w:rFonts w:ascii="Arial" w:hAnsi="Arial" w:cs="Arial"/>
          <w:lang/>
        </w:rPr>
        <w:t xml:space="preserve">Whether he will make a </w:t>
      </w:r>
      <w:r w:rsidRPr="00EA6912">
        <w:rPr>
          <w:rFonts w:ascii="Arial" w:hAnsi="Arial" w:cs="Arial"/>
          <w:lang w:val="en-ZA"/>
        </w:rPr>
        <w:t>statement</w:t>
      </w:r>
      <w:r w:rsidRPr="00EA6912">
        <w:rPr>
          <w:rFonts w:ascii="Arial" w:hAnsi="Arial" w:cs="Arial"/>
          <w:lang/>
        </w:rPr>
        <w:t xml:space="preserve"> on the matter?</w:t>
      </w:r>
    </w:p>
    <w:p w:rsidR="00EA6912" w:rsidRDefault="00EA6912" w:rsidP="00AC58CD">
      <w:pPr>
        <w:tabs>
          <w:tab w:val="left" w:pos="-4962"/>
        </w:tabs>
        <w:jc w:val="both"/>
        <w:rPr>
          <w:rFonts w:ascii="Arial" w:hAnsi="Arial" w:cs="Arial"/>
          <w:lang w:val="en-GB"/>
        </w:rPr>
      </w:pPr>
    </w:p>
    <w:p w:rsidR="00EA6912" w:rsidRDefault="00534A32" w:rsidP="00EA6912">
      <w:pPr>
        <w:tabs>
          <w:tab w:val="left" w:pos="-4962"/>
        </w:tabs>
        <w:ind w:left="630"/>
        <w:jc w:val="both"/>
        <w:rPr>
          <w:rFonts w:ascii="Arial" w:hAnsi="Arial" w:cs="Arial"/>
          <w:lang w:val="en-GB"/>
        </w:rPr>
      </w:pPr>
      <w:r>
        <w:rPr>
          <w:rFonts w:ascii="Arial" w:hAnsi="Arial" w:cs="Arial"/>
          <w:lang w:val="en-GB"/>
        </w:rPr>
        <w:t xml:space="preserve">As part of the Department’s support intervention to municipalities, especially the 87 distressed municipalities, the Municipal Information Support Agent will deploy engineers and other technical officials to assist municipalities in managing their infrastructure projects. </w:t>
      </w:r>
    </w:p>
    <w:p w:rsidR="00EA6912" w:rsidRDefault="00EA6912" w:rsidP="00AC58CD">
      <w:pPr>
        <w:tabs>
          <w:tab w:val="left" w:pos="-4962"/>
        </w:tabs>
        <w:jc w:val="both"/>
        <w:rPr>
          <w:rFonts w:ascii="Arial" w:hAnsi="Arial" w:cs="Arial"/>
          <w:lang w:val="en-GB"/>
        </w:rPr>
        <w:sectPr w:rsidR="00EA6912" w:rsidSect="007A54A7">
          <w:footerReference w:type="default" r:id="rId10"/>
          <w:pgSz w:w="11906" w:h="16838" w:code="9"/>
          <w:pgMar w:top="806" w:right="1166" w:bottom="706" w:left="1440" w:header="706" w:footer="706" w:gutter="0"/>
          <w:pgNumType w:start="0"/>
          <w:cols w:space="708"/>
          <w:docGrid w:linePitch="360"/>
        </w:sectPr>
      </w:pPr>
    </w:p>
    <w:p w:rsidR="004C4CD7" w:rsidRPr="003526E1" w:rsidRDefault="004C4CD7" w:rsidP="004D1E9E">
      <w:pPr>
        <w:jc w:val="both"/>
        <w:rPr>
          <w:rFonts w:ascii="Arial" w:hAnsi="Arial" w:cs="Arial"/>
          <w:sz w:val="23"/>
          <w:szCs w:val="23"/>
          <w:lang w:val="en-ZA"/>
        </w:rPr>
      </w:pPr>
    </w:p>
    <w:p w:rsidR="004C4CD7" w:rsidRPr="003526E1" w:rsidRDefault="004C4CD7" w:rsidP="004C4CD7">
      <w:pPr>
        <w:jc w:val="both"/>
        <w:rPr>
          <w:rFonts w:ascii="Arial" w:hAnsi="Arial" w:cs="Arial"/>
          <w:sz w:val="23"/>
          <w:szCs w:val="23"/>
        </w:rPr>
      </w:pPr>
    </w:p>
    <w:p w:rsidR="004C4CD7" w:rsidRPr="003526E1" w:rsidRDefault="004C4CD7" w:rsidP="004C4CD7">
      <w:pPr>
        <w:spacing w:line="276" w:lineRule="auto"/>
        <w:ind w:left="720"/>
        <w:jc w:val="both"/>
        <w:rPr>
          <w:rFonts w:ascii="Arial" w:hAnsi="Arial" w:cs="Arial"/>
          <w:bCs/>
          <w:sz w:val="23"/>
          <w:szCs w:val="23"/>
          <w:lang w:val="en-ZA"/>
        </w:rPr>
      </w:pPr>
      <w:r w:rsidRPr="003526E1">
        <w:rPr>
          <w:rFonts w:ascii="Arial" w:hAnsi="Arial" w:cs="Arial"/>
          <w:bCs/>
          <w:sz w:val="23"/>
          <w:szCs w:val="23"/>
          <w:lang w:val="en-ZA"/>
        </w:rPr>
        <w:t xml:space="preserve">A Parliamentary question was received regarding the vacancies </w:t>
      </w:r>
      <w:r w:rsidRPr="003526E1">
        <w:rPr>
          <w:rFonts w:ascii="Arial" w:hAnsi="Arial" w:cs="Arial"/>
          <w:bCs/>
          <w:sz w:val="23"/>
          <w:szCs w:val="23"/>
          <w:lang w:val="en-GB"/>
        </w:rPr>
        <w:t>in the works department, infrastructure development and the water works department</w:t>
      </w:r>
      <w:r w:rsidRPr="003526E1">
        <w:rPr>
          <w:rFonts w:ascii="Arial" w:hAnsi="Arial" w:cs="Arial"/>
          <w:bCs/>
          <w:sz w:val="23"/>
          <w:szCs w:val="23"/>
          <w:lang w:val="en-ZA"/>
        </w:rPr>
        <w:t>. The Honourable member wants to know the</w:t>
      </w:r>
      <w:r w:rsidRPr="003526E1">
        <w:rPr>
          <w:rFonts w:ascii="Arial" w:hAnsi="Arial" w:cs="Arial"/>
          <w:bCs/>
          <w:sz w:val="23"/>
          <w:szCs w:val="23"/>
        </w:rPr>
        <w:t xml:space="preserve"> </w:t>
      </w:r>
      <w:r w:rsidRPr="003526E1">
        <w:rPr>
          <w:rFonts w:ascii="Arial" w:hAnsi="Arial" w:cs="Arial"/>
          <w:bCs/>
          <w:sz w:val="23"/>
          <w:szCs w:val="23"/>
          <w:lang w:val="en-GB"/>
        </w:rPr>
        <w:t>number of municipalities a qualified engineer has been appointed in the works department, infrastructure development and the water works department.</w:t>
      </w:r>
    </w:p>
    <w:p w:rsidR="004C4CD7" w:rsidRPr="003526E1" w:rsidRDefault="004C4CD7" w:rsidP="004C4CD7">
      <w:pPr>
        <w:spacing w:line="276" w:lineRule="auto"/>
        <w:ind w:left="720"/>
        <w:jc w:val="both"/>
        <w:rPr>
          <w:rFonts w:ascii="Arial" w:hAnsi="Arial" w:cs="Arial"/>
          <w:bCs/>
          <w:sz w:val="23"/>
          <w:szCs w:val="23"/>
          <w:lang w:val="en-ZA"/>
        </w:rPr>
      </w:pPr>
    </w:p>
    <w:p w:rsidR="004C4CD7" w:rsidRPr="003526E1" w:rsidRDefault="003526E1" w:rsidP="004C4CD7">
      <w:pPr>
        <w:spacing w:line="276" w:lineRule="auto"/>
        <w:ind w:left="720"/>
        <w:jc w:val="both"/>
        <w:rPr>
          <w:rFonts w:ascii="Arial" w:hAnsi="Arial" w:cs="Arial"/>
          <w:bCs/>
          <w:sz w:val="23"/>
          <w:szCs w:val="23"/>
          <w:lang w:val="en-GB"/>
        </w:rPr>
      </w:pPr>
      <w:r w:rsidRPr="003526E1">
        <w:rPr>
          <w:rFonts w:ascii="Arial" w:hAnsi="Arial" w:cs="Arial"/>
          <w:bCs/>
          <w:sz w:val="23"/>
          <w:szCs w:val="23"/>
        </w:rPr>
        <w:t>In the preliminary response, t</w:t>
      </w:r>
      <w:r w:rsidRPr="003526E1">
        <w:rPr>
          <w:rFonts w:ascii="Arial" w:hAnsi="Arial" w:cs="Arial"/>
          <w:bCs/>
          <w:sz w:val="23"/>
          <w:szCs w:val="23"/>
          <w:lang w:val="en-GB"/>
        </w:rPr>
        <w:t xml:space="preserve">he Honourable Member was informed that </w:t>
      </w:r>
      <w:r w:rsidRPr="003526E1">
        <w:rPr>
          <w:rFonts w:ascii="Arial" w:hAnsi="Arial" w:cs="Arial"/>
          <w:bCs/>
          <w:sz w:val="23"/>
          <w:szCs w:val="23"/>
        </w:rPr>
        <w:t>provinces did not meet the deadline for submission of responses</w:t>
      </w:r>
      <w:r w:rsidRPr="003526E1">
        <w:rPr>
          <w:rFonts w:ascii="Arial" w:hAnsi="Arial" w:cs="Arial"/>
          <w:bCs/>
          <w:sz w:val="23"/>
          <w:szCs w:val="23"/>
          <w:lang w:val="en-GB"/>
        </w:rPr>
        <w:t xml:space="preserve"> and that the information will be provided as soon as it has been received.</w:t>
      </w:r>
    </w:p>
    <w:p w:rsidR="003526E1" w:rsidRPr="003526E1" w:rsidRDefault="003526E1" w:rsidP="004C4CD7">
      <w:pPr>
        <w:spacing w:line="276" w:lineRule="auto"/>
        <w:ind w:left="720"/>
        <w:jc w:val="both"/>
        <w:rPr>
          <w:rFonts w:ascii="Arial" w:hAnsi="Arial" w:cs="Arial"/>
          <w:bCs/>
          <w:sz w:val="23"/>
          <w:szCs w:val="23"/>
          <w:lang w:val="en-ZA"/>
        </w:rPr>
      </w:pPr>
    </w:p>
    <w:p w:rsidR="004C4CD7" w:rsidRPr="003526E1" w:rsidRDefault="003526E1" w:rsidP="003526E1">
      <w:pPr>
        <w:spacing w:line="276" w:lineRule="auto"/>
        <w:ind w:left="720"/>
        <w:jc w:val="both"/>
        <w:rPr>
          <w:rFonts w:ascii="Arial" w:hAnsi="Arial" w:cs="Arial"/>
          <w:bCs/>
          <w:sz w:val="23"/>
          <w:szCs w:val="23"/>
          <w:lang w:val="en-ZA"/>
        </w:rPr>
      </w:pPr>
      <w:r w:rsidRPr="003526E1">
        <w:rPr>
          <w:rFonts w:ascii="Arial" w:hAnsi="Arial" w:cs="Arial"/>
          <w:bCs/>
          <w:sz w:val="23"/>
          <w:szCs w:val="23"/>
          <w:lang w:val="en-ZA"/>
        </w:rPr>
        <w:t>The Ministry received a follow-up from the Honourable member regarding the outstanding information.</w:t>
      </w:r>
    </w:p>
    <w:p w:rsidR="004C4CD7" w:rsidRPr="003526E1" w:rsidRDefault="004C4CD7" w:rsidP="004D1E9E">
      <w:pPr>
        <w:spacing w:line="276" w:lineRule="auto"/>
        <w:rPr>
          <w:rFonts w:ascii="Arial" w:hAnsi="Arial" w:cs="Arial"/>
          <w:b/>
          <w:sz w:val="23"/>
          <w:szCs w:val="23"/>
        </w:rPr>
      </w:pPr>
    </w:p>
    <w:p w:rsidR="004C4CD7" w:rsidRPr="003526E1" w:rsidRDefault="004C4CD7" w:rsidP="002827B1">
      <w:pPr>
        <w:spacing w:line="276" w:lineRule="auto"/>
        <w:jc w:val="both"/>
        <w:rPr>
          <w:rFonts w:ascii="Arial" w:hAnsi="Arial" w:cs="Arial"/>
          <w:sz w:val="23"/>
          <w:szCs w:val="23"/>
        </w:rPr>
      </w:pPr>
    </w:p>
    <w:p w:rsidR="003526E1" w:rsidRPr="003526E1" w:rsidRDefault="003526E1" w:rsidP="004D1E9E">
      <w:pPr>
        <w:tabs>
          <w:tab w:val="left" w:pos="-4962"/>
        </w:tabs>
        <w:spacing w:line="276" w:lineRule="auto"/>
        <w:ind w:left="720"/>
        <w:jc w:val="both"/>
        <w:rPr>
          <w:rFonts w:ascii="Arial" w:hAnsi="Arial" w:cs="Arial"/>
          <w:bCs/>
          <w:sz w:val="23"/>
          <w:szCs w:val="23"/>
        </w:rPr>
      </w:pPr>
      <w:r w:rsidRPr="003526E1">
        <w:rPr>
          <w:rFonts w:ascii="Arial" w:hAnsi="Arial" w:cs="Arial"/>
          <w:sz w:val="23"/>
          <w:szCs w:val="23"/>
          <w:lang w:val="en-GB"/>
        </w:rPr>
        <w:t xml:space="preserve">The response above is based on the information received from Free State, Gauteng, Limpopo, Mpumalanga and Northern Cape Provincial departments responsible for </w:t>
      </w:r>
      <w:r w:rsidR="00CF42C4" w:rsidRPr="00CF42C4">
        <w:rPr>
          <w:rFonts w:ascii="Arial" w:hAnsi="Arial" w:cs="Arial"/>
          <w:bCs/>
          <w:sz w:val="23"/>
          <w:szCs w:val="23"/>
          <w:lang w:val="en-GB"/>
        </w:rPr>
        <w:t>local government</w:t>
      </w:r>
      <w:r w:rsidRPr="00CF42C4">
        <w:rPr>
          <w:rFonts w:ascii="Arial" w:hAnsi="Arial" w:cs="Arial"/>
          <w:sz w:val="23"/>
          <w:szCs w:val="23"/>
          <w:lang w:val="en-GB"/>
        </w:rPr>
        <w:t>.</w:t>
      </w:r>
      <w:r w:rsidRPr="003526E1">
        <w:rPr>
          <w:rFonts w:ascii="Arial" w:hAnsi="Arial" w:cs="Arial"/>
          <w:sz w:val="23"/>
          <w:szCs w:val="23"/>
        </w:rPr>
        <w:t xml:space="preserve"> </w:t>
      </w:r>
      <w:r w:rsidRPr="003526E1">
        <w:rPr>
          <w:rFonts w:ascii="Arial" w:hAnsi="Arial" w:cs="Arial"/>
          <w:bCs/>
          <w:sz w:val="23"/>
          <w:szCs w:val="23"/>
        </w:rPr>
        <w:t xml:space="preserve">Eastern Cape, KwaZulu-Natal, North West and Western Cape </w:t>
      </w:r>
      <w:r w:rsidRPr="003526E1">
        <w:rPr>
          <w:rFonts w:ascii="Arial" w:hAnsi="Arial" w:cs="Arial"/>
          <w:bCs/>
          <w:sz w:val="23"/>
          <w:szCs w:val="23"/>
          <w:lang w:val="en-GB"/>
        </w:rPr>
        <w:t xml:space="preserve">Provincial departments responsible for </w:t>
      </w:r>
      <w:r w:rsidR="00CF42C4" w:rsidRPr="00CF42C4">
        <w:rPr>
          <w:rFonts w:ascii="Arial" w:hAnsi="Arial" w:cs="Arial"/>
          <w:bCs/>
          <w:sz w:val="23"/>
          <w:szCs w:val="23"/>
          <w:lang w:val="en-GB"/>
        </w:rPr>
        <w:t xml:space="preserve">local government </w:t>
      </w:r>
      <w:r w:rsidRPr="003526E1">
        <w:rPr>
          <w:rFonts w:ascii="Arial" w:hAnsi="Arial" w:cs="Arial"/>
          <w:bCs/>
          <w:sz w:val="23"/>
          <w:szCs w:val="23"/>
        </w:rPr>
        <w:t>did not meet the extended deadline for submission of responses.</w:t>
      </w:r>
    </w:p>
    <w:p w:rsidR="004C4CD7" w:rsidRDefault="004C4CD7" w:rsidP="002827B1">
      <w:pPr>
        <w:tabs>
          <w:tab w:val="left" w:pos="-4962"/>
        </w:tabs>
        <w:spacing w:line="276" w:lineRule="auto"/>
        <w:jc w:val="both"/>
        <w:rPr>
          <w:rFonts w:ascii="Arial" w:hAnsi="Arial" w:cs="Arial"/>
          <w:lang w:val="en-GB"/>
        </w:rPr>
      </w:pPr>
    </w:p>
    <w:sectPr w:rsidR="004C4CD7" w:rsidSect="00E8651B">
      <w:pgSz w:w="12240" w:h="15840"/>
      <w:pgMar w:top="806" w:right="1166" w:bottom="706" w:left="1440" w:header="706" w:footer="706"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08C" w:rsidRDefault="002A008C">
      <w:r>
        <w:separator/>
      </w:r>
    </w:p>
  </w:endnote>
  <w:endnote w:type="continuationSeparator" w:id="0">
    <w:p w:rsidR="002A008C" w:rsidRDefault="002A0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5" w:rsidRDefault="00A757A5">
    <w:pPr>
      <w:pStyle w:val="Footer"/>
      <w:jc w:val="right"/>
    </w:pPr>
  </w:p>
  <w:p w:rsidR="00A757A5" w:rsidRDefault="00A757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6A" w:rsidRDefault="00B0616A">
    <w:pPr>
      <w:pStyle w:val="Footer"/>
      <w:jc w:val="right"/>
    </w:pPr>
  </w:p>
  <w:p w:rsidR="00B0616A" w:rsidRDefault="00B061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08C" w:rsidRDefault="002A008C">
      <w:r>
        <w:separator/>
      </w:r>
    </w:p>
  </w:footnote>
  <w:footnote w:type="continuationSeparator" w:id="0">
    <w:p w:rsidR="002A008C" w:rsidRDefault="002A0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41F"/>
    <w:multiLevelType w:val="hybridMultilevel"/>
    <w:tmpl w:val="52C82502"/>
    <w:lvl w:ilvl="0" w:tplc="8A1833B4">
      <w:start w:val="1"/>
      <w:numFmt w:val="decimal"/>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
    <w:nsid w:val="075737A2"/>
    <w:multiLevelType w:val="hybridMultilevel"/>
    <w:tmpl w:val="7A92CC0C"/>
    <w:lvl w:ilvl="0" w:tplc="FE06DF2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A6C5A"/>
    <w:multiLevelType w:val="multilevel"/>
    <w:tmpl w:val="C70E02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EDF033B"/>
    <w:multiLevelType w:val="multilevel"/>
    <w:tmpl w:val="317A6F7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nsid w:val="22777195"/>
    <w:multiLevelType w:val="hybridMultilevel"/>
    <w:tmpl w:val="6E3A2BFA"/>
    <w:lvl w:ilvl="0" w:tplc="5D969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54FC6"/>
    <w:multiLevelType w:val="multilevel"/>
    <w:tmpl w:val="27A07E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7CF67B1"/>
    <w:multiLevelType w:val="hybridMultilevel"/>
    <w:tmpl w:val="CD9A2426"/>
    <w:lvl w:ilvl="0" w:tplc="4B0C9A24">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2FBD214F"/>
    <w:multiLevelType w:val="hybridMultilevel"/>
    <w:tmpl w:val="E27A0FD6"/>
    <w:lvl w:ilvl="0" w:tplc="C0FAA760">
      <w:start w:val="1"/>
      <w:numFmt w:val="decimal"/>
      <w:lvlText w:val="%1."/>
      <w:lvlJc w:val="left"/>
      <w:pPr>
        <w:ind w:left="1069" w:hanging="360"/>
      </w:pPr>
      <w:rPr>
        <w:rFonts w:hint="default"/>
        <w:b w:val="0"/>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33E170A6"/>
    <w:multiLevelType w:val="multilevel"/>
    <w:tmpl w:val="C728BDA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71145AE"/>
    <w:multiLevelType w:val="hybridMultilevel"/>
    <w:tmpl w:val="1470619A"/>
    <w:lvl w:ilvl="0" w:tplc="071E540C">
      <w:start w:val="1"/>
      <w:numFmt w:val="lowerLetter"/>
      <w:lvlText w:val="(%1)"/>
      <w:lvlJc w:val="left"/>
      <w:pPr>
        <w:ind w:left="36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CD75632"/>
    <w:multiLevelType w:val="hybridMultilevel"/>
    <w:tmpl w:val="13F0549A"/>
    <w:lvl w:ilvl="0" w:tplc="CF963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5A4B67"/>
    <w:multiLevelType w:val="hybridMultilevel"/>
    <w:tmpl w:val="5A2A901A"/>
    <w:lvl w:ilvl="0" w:tplc="10F28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A3D28"/>
    <w:multiLevelType w:val="hybridMultilevel"/>
    <w:tmpl w:val="169A7F54"/>
    <w:lvl w:ilvl="0" w:tplc="45E833F4">
      <w:start w:val="1"/>
      <w:numFmt w:val="decimal"/>
      <w:lvlText w:val="(%1)"/>
      <w:lvlJc w:val="left"/>
      <w:pPr>
        <w:ind w:left="720" w:hanging="360"/>
      </w:pPr>
      <w:rPr>
        <w:rFonts w:eastAsia="PMingLiU" w:hint="default"/>
        <w:lang w:val="en-U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C120AEA"/>
    <w:multiLevelType w:val="hybridMultilevel"/>
    <w:tmpl w:val="A8A098E2"/>
    <w:lvl w:ilvl="0" w:tplc="ADC613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707235"/>
    <w:multiLevelType w:val="hybridMultilevel"/>
    <w:tmpl w:val="169A7F54"/>
    <w:lvl w:ilvl="0" w:tplc="45E833F4">
      <w:start w:val="1"/>
      <w:numFmt w:val="decimal"/>
      <w:lvlText w:val="(%1)"/>
      <w:lvlJc w:val="left"/>
      <w:pPr>
        <w:ind w:left="720" w:hanging="360"/>
      </w:pPr>
      <w:rPr>
        <w:rFonts w:eastAsia="PMingLiU" w:hint="default"/>
        <w:lang w:val="en-U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7FA5257"/>
    <w:multiLevelType w:val="hybridMultilevel"/>
    <w:tmpl w:val="1B18D036"/>
    <w:lvl w:ilvl="0" w:tplc="33FA8A6C">
      <w:start w:val="1"/>
      <w:numFmt w:val="lowerLetter"/>
      <w:lvlText w:val="(%1)"/>
      <w:lvlJc w:val="left"/>
      <w:pPr>
        <w:ind w:left="720" w:hanging="360"/>
      </w:pPr>
      <w:rPr>
        <w:rFonts w:hint="default"/>
        <w:lang w:val="en-G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AA36FA3"/>
    <w:multiLevelType w:val="hybridMultilevel"/>
    <w:tmpl w:val="DD744232"/>
    <w:lvl w:ilvl="0" w:tplc="CF963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946C88"/>
    <w:multiLevelType w:val="hybridMultilevel"/>
    <w:tmpl w:val="E48663B4"/>
    <w:lvl w:ilvl="0" w:tplc="5B9ABDC4">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04F79C8"/>
    <w:multiLevelType w:val="hybridMultilevel"/>
    <w:tmpl w:val="6408EF38"/>
    <w:lvl w:ilvl="0" w:tplc="10F2895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E225A52"/>
    <w:multiLevelType w:val="hybridMultilevel"/>
    <w:tmpl w:val="E48663B4"/>
    <w:lvl w:ilvl="0" w:tplc="5B9ABDC4">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EA615FC"/>
    <w:multiLevelType w:val="hybridMultilevel"/>
    <w:tmpl w:val="BB3EAE5A"/>
    <w:lvl w:ilvl="0" w:tplc="2AD220E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173D97"/>
    <w:multiLevelType w:val="hybridMultilevel"/>
    <w:tmpl w:val="DDE8A744"/>
    <w:lvl w:ilvl="0" w:tplc="FFFFFFFF">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B9B2F86"/>
    <w:multiLevelType w:val="hybridMultilevel"/>
    <w:tmpl w:val="83749672"/>
    <w:lvl w:ilvl="0" w:tplc="BCE659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F390D20"/>
    <w:multiLevelType w:val="hybridMultilevel"/>
    <w:tmpl w:val="53AE99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23"/>
  </w:num>
  <w:num w:numId="3">
    <w:abstractNumId w:val="15"/>
  </w:num>
  <w:num w:numId="4">
    <w:abstractNumId w:val="21"/>
  </w:num>
  <w:num w:numId="5">
    <w:abstractNumId w:val="19"/>
  </w:num>
  <w:num w:numId="6">
    <w:abstractNumId w:val="7"/>
  </w:num>
  <w:num w:numId="7">
    <w:abstractNumId w:val="17"/>
  </w:num>
  <w:num w:numId="8">
    <w:abstractNumId w:val="0"/>
  </w:num>
  <w:num w:numId="9">
    <w:abstractNumId w:val="22"/>
  </w:num>
  <w:num w:numId="10">
    <w:abstractNumId w:val="16"/>
  </w:num>
  <w:num w:numId="11">
    <w:abstractNumId w:val="3"/>
  </w:num>
  <w:num w:numId="12">
    <w:abstractNumId w:val="8"/>
  </w:num>
  <w:num w:numId="13">
    <w:abstractNumId w:val="10"/>
  </w:num>
  <w:num w:numId="14">
    <w:abstractNumId w:val="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num>
  <w:num w:numId="18">
    <w:abstractNumId w:val="12"/>
  </w:num>
  <w:num w:numId="19">
    <w:abstractNumId w:val="20"/>
  </w:num>
  <w:num w:numId="20">
    <w:abstractNumId w:val="13"/>
  </w:num>
  <w:num w:numId="21">
    <w:abstractNumId w:val="6"/>
  </w:num>
  <w:num w:numId="22">
    <w:abstractNumId w:val="5"/>
  </w:num>
  <w:num w:numId="23">
    <w:abstractNumId w:val="14"/>
  </w:num>
  <w:num w:numId="2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proofState w:grammar="clean"/>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2263"/>
    <w:rsid w:val="00013A19"/>
    <w:rsid w:val="00014B05"/>
    <w:rsid w:val="00017071"/>
    <w:rsid w:val="00020887"/>
    <w:rsid w:val="00024021"/>
    <w:rsid w:val="000266F7"/>
    <w:rsid w:val="00053DD6"/>
    <w:rsid w:val="0006690B"/>
    <w:rsid w:val="00071841"/>
    <w:rsid w:val="00072AF2"/>
    <w:rsid w:val="00072DE6"/>
    <w:rsid w:val="000954AC"/>
    <w:rsid w:val="00096F1B"/>
    <w:rsid w:val="000B73ED"/>
    <w:rsid w:val="000D2C53"/>
    <w:rsid w:val="000D304E"/>
    <w:rsid w:val="000D4AA5"/>
    <w:rsid w:val="000E5D2E"/>
    <w:rsid w:val="001003CB"/>
    <w:rsid w:val="001037C6"/>
    <w:rsid w:val="00130202"/>
    <w:rsid w:val="001314FC"/>
    <w:rsid w:val="00135B18"/>
    <w:rsid w:val="00147245"/>
    <w:rsid w:val="00156E9A"/>
    <w:rsid w:val="00161DEB"/>
    <w:rsid w:val="00165DBC"/>
    <w:rsid w:val="00171B43"/>
    <w:rsid w:val="00173A21"/>
    <w:rsid w:val="00173C60"/>
    <w:rsid w:val="001767E6"/>
    <w:rsid w:val="00177391"/>
    <w:rsid w:val="00181508"/>
    <w:rsid w:val="0018296B"/>
    <w:rsid w:val="00187364"/>
    <w:rsid w:val="00187DFE"/>
    <w:rsid w:val="00192586"/>
    <w:rsid w:val="001973E4"/>
    <w:rsid w:val="001B0C9C"/>
    <w:rsid w:val="001C1C59"/>
    <w:rsid w:val="001C1D92"/>
    <w:rsid w:val="001C3D0D"/>
    <w:rsid w:val="001C7ACF"/>
    <w:rsid w:val="001D6ADE"/>
    <w:rsid w:val="001E69BF"/>
    <w:rsid w:val="001E719B"/>
    <w:rsid w:val="001F72E8"/>
    <w:rsid w:val="00204651"/>
    <w:rsid w:val="0021288B"/>
    <w:rsid w:val="002145AD"/>
    <w:rsid w:val="00243D54"/>
    <w:rsid w:val="00247292"/>
    <w:rsid w:val="00247A6E"/>
    <w:rsid w:val="002519BE"/>
    <w:rsid w:val="00256227"/>
    <w:rsid w:val="002576DD"/>
    <w:rsid w:val="00261191"/>
    <w:rsid w:val="00264288"/>
    <w:rsid w:val="00266106"/>
    <w:rsid w:val="002816D5"/>
    <w:rsid w:val="002827B1"/>
    <w:rsid w:val="00286F54"/>
    <w:rsid w:val="002949F2"/>
    <w:rsid w:val="00294B2D"/>
    <w:rsid w:val="002A008C"/>
    <w:rsid w:val="002A1B54"/>
    <w:rsid w:val="002A645A"/>
    <w:rsid w:val="002B2770"/>
    <w:rsid w:val="002B2990"/>
    <w:rsid w:val="002B3053"/>
    <w:rsid w:val="002B3FD2"/>
    <w:rsid w:val="002B72BA"/>
    <w:rsid w:val="002C4244"/>
    <w:rsid w:val="002C5792"/>
    <w:rsid w:val="002C5BD3"/>
    <w:rsid w:val="002D0142"/>
    <w:rsid w:val="002D3E8E"/>
    <w:rsid w:val="002D6811"/>
    <w:rsid w:val="002D6EFA"/>
    <w:rsid w:val="002E223B"/>
    <w:rsid w:val="002E30CC"/>
    <w:rsid w:val="002E3D1C"/>
    <w:rsid w:val="002E765E"/>
    <w:rsid w:val="002F42F4"/>
    <w:rsid w:val="00301044"/>
    <w:rsid w:val="0030199C"/>
    <w:rsid w:val="0031080D"/>
    <w:rsid w:val="00314E06"/>
    <w:rsid w:val="0031617F"/>
    <w:rsid w:val="00322981"/>
    <w:rsid w:val="00323310"/>
    <w:rsid w:val="003526E1"/>
    <w:rsid w:val="003556B0"/>
    <w:rsid w:val="003558D2"/>
    <w:rsid w:val="00357A0E"/>
    <w:rsid w:val="00357BF2"/>
    <w:rsid w:val="00363C3F"/>
    <w:rsid w:val="00382DA0"/>
    <w:rsid w:val="00385010"/>
    <w:rsid w:val="003907A9"/>
    <w:rsid w:val="00391180"/>
    <w:rsid w:val="00397C65"/>
    <w:rsid w:val="003A044C"/>
    <w:rsid w:val="003A0DE9"/>
    <w:rsid w:val="003C4376"/>
    <w:rsid w:val="003D2D93"/>
    <w:rsid w:val="003D372F"/>
    <w:rsid w:val="003D3A67"/>
    <w:rsid w:val="003D4954"/>
    <w:rsid w:val="003D4D79"/>
    <w:rsid w:val="003D7ACE"/>
    <w:rsid w:val="003E73E4"/>
    <w:rsid w:val="003F1973"/>
    <w:rsid w:val="003F6472"/>
    <w:rsid w:val="00400042"/>
    <w:rsid w:val="0040426B"/>
    <w:rsid w:val="00420EB2"/>
    <w:rsid w:val="00427120"/>
    <w:rsid w:val="004325C6"/>
    <w:rsid w:val="0043577E"/>
    <w:rsid w:val="00457973"/>
    <w:rsid w:val="00463697"/>
    <w:rsid w:val="00473C91"/>
    <w:rsid w:val="004749E1"/>
    <w:rsid w:val="0047712C"/>
    <w:rsid w:val="004779EE"/>
    <w:rsid w:val="00486ED6"/>
    <w:rsid w:val="00495467"/>
    <w:rsid w:val="0049779D"/>
    <w:rsid w:val="004A3631"/>
    <w:rsid w:val="004A4C5A"/>
    <w:rsid w:val="004B2C14"/>
    <w:rsid w:val="004B4AB0"/>
    <w:rsid w:val="004B5A08"/>
    <w:rsid w:val="004C0C4F"/>
    <w:rsid w:val="004C109A"/>
    <w:rsid w:val="004C2CD5"/>
    <w:rsid w:val="004C4005"/>
    <w:rsid w:val="004C4CD7"/>
    <w:rsid w:val="004C666B"/>
    <w:rsid w:val="004D1E9E"/>
    <w:rsid w:val="004D2ABF"/>
    <w:rsid w:val="004D649B"/>
    <w:rsid w:val="004D76D9"/>
    <w:rsid w:val="004F3483"/>
    <w:rsid w:val="004F65AB"/>
    <w:rsid w:val="004F6D1F"/>
    <w:rsid w:val="0050079D"/>
    <w:rsid w:val="0050428A"/>
    <w:rsid w:val="00507654"/>
    <w:rsid w:val="00511169"/>
    <w:rsid w:val="00511FA1"/>
    <w:rsid w:val="00514686"/>
    <w:rsid w:val="005229E8"/>
    <w:rsid w:val="00523821"/>
    <w:rsid w:val="00526558"/>
    <w:rsid w:val="0053047F"/>
    <w:rsid w:val="00534A32"/>
    <w:rsid w:val="0053590F"/>
    <w:rsid w:val="00537AA9"/>
    <w:rsid w:val="00542AD1"/>
    <w:rsid w:val="0054419A"/>
    <w:rsid w:val="005511F8"/>
    <w:rsid w:val="00554CF1"/>
    <w:rsid w:val="00557C23"/>
    <w:rsid w:val="0056228C"/>
    <w:rsid w:val="00563939"/>
    <w:rsid w:val="0056746B"/>
    <w:rsid w:val="00575247"/>
    <w:rsid w:val="005806D7"/>
    <w:rsid w:val="00590836"/>
    <w:rsid w:val="00592A6A"/>
    <w:rsid w:val="005978B5"/>
    <w:rsid w:val="005A0136"/>
    <w:rsid w:val="005B399B"/>
    <w:rsid w:val="005C1D6F"/>
    <w:rsid w:val="005C2600"/>
    <w:rsid w:val="005C4045"/>
    <w:rsid w:val="005C76CD"/>
    <w:rsid w:val="005D0762"/>
    <w:rsid w:val="005D0D35"/>
    <w:rsid w:val="005D7C4F"/>
    <w:rsid w:val="005F13AA"/>
    <w:rsid w:val="005F3B16"/>
    <w:rsid w:val="005F5EB3"/>
    <w:rsid w:val="005F60DB"/>
    <w:rsid w:val="00602204"/>
    <w:rsid w:val="006150C4"/>
    <w:rsid w:val="0061676A"/>
    <w:rsid w:val="00617254"/>
    <w:rsid w:val="00635918"/>
    <w:rsid w:val="00640BDA"/>
    <w:rsid w:val="006469B4"/>
    <w:rsid w:val="00646A7D"/>
    <w:rsid w:val="00646B5C"/>
    <w:rsid w:val="00647ED0"/>
    <w:rsid w:val="00647F25"/>
    <w:rsid w:val="0066291D"/>
    <w:rsid w:val="00662A51"/>
    <w:rsid w:val="00667C8E"/>
    <w:rsid w:val="00671B44"/>
    <w:rsid w:val="0067399D"/>
    <w:rsid w:val="0068205D"/>
    <w:rsid w:val="006823FA"/>
    <w:rsid w:val="006827AA"/>
    <w:rsid w:val="006907B3"/>
    <w:rsid w:val="00694533"/>
    <w:rsid w:val="00696B6C"/>
    <w:rsid w:val="006B06EF"/>
    <w:rsid w:val="006B7267"/>
    <w:rsid w:val="006D3C21"/>
    <w:rsid w:val="006D5BC7"/>
    <w:rsid w:val="006F315F"/>
    <w:rsid w:val="00700EAE"/>
    <w:rsid w:val="00721E5F"/>
    <w:rsid w:val="007239A8"/>
    <w:rsid w:val="00724A26"/>
    <w:rsid w:val="007261E1"/>
    <w:rsid w:val="007314F2"/>
    <w:rsid w:val="00737A9A"/>
    <w:rsid w:val="0074106A"/>
    <w:rsid w:val="00761551"/>
    <w:rsid w:val="00765941"/>
    <w:rsid w:val="007670C4"/>
    <w:rsid w:val="00771786"/>
    <w:rsid w:val="00771D1E"/>
    <w:rsid w:val="00782C08"/>
    <w:rsid w:val="00793865"/>
    <w:rsid w:val="007A54A7"/>
    <w:rsid w:val="007B1191"/>
    <w:rsid w:val="007B3091"/>
    <w:rsid w:val="007B404B"/>
    <w:rsid w:val="007B5563"/>
    <w:rsid w:val="007C4429"/>
    <w:rsid w:val="007D22C5"/>
    <w:rsid w:val="007D4F67"/>
    <w:rsid w:val="007D6AEE"/>
    <w:rsid w:val="007F16DC"/>
    <w:rsid w:val="007F2291"/>
    <w:rsid w:val="007F55E8"/>
    <w:rsid w:val="007F60D4"/>
    <w:rsid w:val="00801607"/>
    <w:rsid w:val="00803A7E"/>
    <w:rsid w:val="008275AD"/>
    <w:rsid w:val="00843814"/>
    <w:rsid w:val="0084712D"/>
    <w:rsid w:val="0085669A"/>
    <w:rsid w:val="00861014"/>
    <w:rsid w:val="0087279B"/>
    <w:rsid w:val="00891C1D"/>
    <w:rsid w:val="00896571"/>
    <w:rsid w:val="008A01C6"/>
    <w:rsid w:val="008A1477"/>
    <w:rsid w:val="008A3D5D"/>
    <w:rsid w:val="008B2A12"/>
    <w:rsid w:val="008C3B42"/>
    <w:rsid w:val="008D003B"/>
    <w:rsid w:val="008D49E1"/>
    <w:rsid w:val="008D5EBF"/>
    <w:rsid w:val="008F6740"/>
    <w:rsid w:val="00903759"/>
    <w:rsid w:val="00906EB4"/>
    <w:rsid w:val="0092147F"/>
    <w:rsid w:val="009317CA"/>
    <w:rsid w:val="00934FB7"/>
    <w:rsid w:val="00935A33"/>
    <w:rsid w:val="009418E3"/>
    <w:rsid w:val="00954845"/>
    <w:rsid w:val="00954992"/>
    <w:rsid w:val="00955D50"/>
    <w:rsid w:val="00956922"/>
    <w:rsid w:val="00956F0F"/>
    <w:rsid w:val="00965440"/>
    <w:rsid w:val="00965EF5"/>
    <w:rsid w:val="00966064"/>
    <w:rsid w:val="009770C7"/>
    <w:rsid w:val="00977C5F"/>
    <w:rsid w:val="00981BBE"/>
    <w:rsid w:val="00990027"/>
    <w:rsid w:val="009909B4"/>
    <w:rsid w:val="00991283"/>
    <w:rsid w:val="00992B35"/>
    <w:rsid w:val="009A7A2E"/>
    <w:rsid w:val="009B1013"/>
    <w:rsid w:val="009B3ADB"/>
    <w:rsid w:val="009B66C3"/>
    <w:rsid w:val="009C2A96"/>
    <w:rsid w:val="009C2F40"/>
    <w:rsid w:val="009C4C06"/>
    <w:rsid w:val="009C7E29"/>
    <w:rsid w:val="009D1774"/>
    <w:rsid w:val="009E0137"/>
    <w:rsid w:val="009E013D"/>
    <w:rsid w:val="009E4069"/>
    <w:rsid w:val="009E7EA2"/>
    <w:rsid w:val="00A02D47"/>
    <w:rsid w:val="00A03A37"/>
    <w:rsid w:val="00A04E03"/>
    <w:rsid w:val="00A05F76"/>
    <w:rsid w:val="00A167C8"/>
    <w:rsid w:val="00A21CDA"/>
    <w:rsid w:val="00A24685"/>
    <w:rsid w:val="00A33380"/>
    <w:rsid w:val="00A35576"/>
    <w:rsid w:val="00A41881"/>
    <w:rsid w:val="00A47B22"/>
    <w:rsid w:val="00A659F6"/>
    <w:rsid w:val="00A67998"/>
    <w:rsid w:val="00A71D7F"/>
    <w:rsid w:val="00A757A5"/>
    <w:rsid w:val="00A828E3"/>
    <w:rsid w:val="00A9120E"/>
    <w:rsid w:val="00A962C6"/>
    <w:rsid w:val="00A96932"/>
    <w:rsid w:val="00A96E8D"/>
    <w:rsid w:val="00A97C11"/>
    <w:rsid w:val="00AA072C"/>
    <w:rsid w:val="00AB109E"/>
    <w:rsid w:val="00AB4AFF"/>
    <w:rsid w:val="00AC58CD"/>
    <w:rsid w:val="00AD2E06"/>
    <w:rsid w:val="00AD3EB5"/>
    <w:rsid w:val="00AD57FA"/>
    <w:rsid w:val="00AD717A"/>
    <w:rsid w:val="00AE650B"/>
    <w:rsid w:val="00AE763C"/>
    <w:rsid w:val="00B05E06"/>
    <w:rsid w:val="00B05FFE"/>
    <w:rsid w:val="00B0616A"/>
    <w:rsid w:val="00B06607"/>
    <w:rsid w:val="00B125C0"/>
    <w:rsid w:val="00B17C97"/>
    <w:rsid w:val="00B210D6"/>
    <w:rsid w:val="00B246CC"/>
    <w:rsid w:val="00B24F30"/>
    <w:rsid w:val="00B453C8"/>
    <w:rsid w:val="00B549CD"/>
    <w:rsid w:val="00B559C7"/>
    <w:rsid w:val="00B56560"/>
    <w:rsid w:val="00B64194"/>
    <w:rsid w:val="00B6542A"/>
    <w:rsid w:val="00B74582"/>
    <w:rsid w:val="00B746F6"/>
    <w:rsid w:val="00B7540B"/>
    <w:rsid w:val="00B805A9"/>
    <w:rsid w:val="00B8066B"/>
    <w:rsid w:val="00B824D1"/>
    <w:rsid w:val="00B94084"/>
    <w:rsid w:val="00BA55A0"/>
    <w:rsid w:val="00BA7A18"/>
    <w:rsid w:val="00BB1CDD"/>
    <w:rsid w:val="00BC70D5"/>
    <w:rsid w:val="00BC718E"/>
    <w:rsid w:val="00BC7A56"/>
    <w:rsid w:val="00BD5A40"/>
    <w:rsid w:val="00BD6611"/>
    <w:rsid w:val="00BD7E4B"/>
    <w:rsid w:val="00BE000E"/>
    <w:rsid w:val="00BE0C35"/>
    <w:rsid w:val="00BF3560"/>
    <w:rsid w:val="00BF3DF9"/>
    <w:rsid w:val="00BF434A"/>
    <w:rsid w:val="00BF6644"/>
    <w:rsid w:val="00C079DA"/>
    <w:rsid w:val="00C11E38"/>
    <w:rsid w:val="00C12CF2"/>
    <w:rsid w:val="00C16A6D"/>
    <w:rsid w:val="00C229C4"/>
    <w:rsid w:val="00C33C12"/>
    <w:rsid w:val="00C36F30"/>
    <w:rsid w:val="00C43371"/>
    <w:rsid w:val="00C471B0"/>
    <w:rsid w:val="00C563C3"/>
    <w:rsid w:val="00C61099"/>
    <w:rsid w:val="00C618EA"/>
    <w:rsid w:val="00C622E7"/>
    <w:rsid w:val="00C660B1"/>
    <w:rsid w:val="00C66C23"/>
    <w:rsid w:val="00C66FFE"/>
    <w:rsid w:val="00C82F3B"/>
    <w:rsid w:val="00C830B5"/>
    <w:rsid w:val="00C90E44"/>
    <w:rsid w:val="00C90EB6"/>
    <w:rsid w:val="00C94ADB"/>
    <w:rsid w:val="00C97CD2"/>
    <w:rsid w:val="00CA1AFD"/>
    <w:rsid w:val="00CB26F1"/>
    <w:rsid w:val="00CB3451"/>
    <w:rsid w:val="00CB4269"/>
    <w:rsid w:val="00CB549A"/>
    <w:rsid w:val="00CB7C6D"/>
    <w:rsid w:val="00CC1800"/>
    <w:rsid w:val="00CC239F"/>
    <w:rsid w:val="00CD652C"/>
    <w:rsid w:val="00CE1F98"/>
    <w:rsid w:val="00CF2025"/>
    <w:rsid w:val="00CF42C4"/>
    <w:rsid w:val="00D06842"/>
    <w:rsid w:val="00D06D3F"/>
    <w:rsid w:val="00D071FB"/>
    <w:rsid w:val="00D153B0"/>
    <w:rsid w:val="00D20E92"/>
    <w:rsid w:val="00D23909"/>
    <w:rsid w:val="00D2427D"/>
    <w:rsid w:val="00D25C11"/>
    <w:rsid w:val="00D2702A"/>
    <w:rsid w:val="00D319E8"/>
    <w:rsid w:val="00D339A2"/>
    <w:rsid w:val="00D342CF"/>
    <w:rsid w:val="00D41DA3"/>
    <w:rsid w:val="00D4293B"/>
    <w:rsid w:val="00D43C90"/>
    <w:rsid w:val="00D5130B"/>
    <w:rsid w:val="00D63953"/>
    <w:rsid w:val="00D748C7"/>
    <w:rsid w:val="00D803C9"/>
    <w:rsid w:val="00D80A85"/>
    <w:rsid w:val="00D84381"/>
    <w:rsid w:val="00D84592"/>
    <w:rsid w:val="00D91030"/>
    <w:rsid w:val="00D9186C"/>
    <w:rsid w:val="00DA17B5"/>
    <w:rsid w:val="00DA3A5D"/>
    <w:rsid w:val="00DA4A8C"/>
    <w:rsid w:val="00DB6375"/>
    <w:rsid w:val="00DC609A"/>
    <w:rsid w:val="00DD0EA8"/>
    <w:rsid w:val="00DD1137"/>
    <w:rsid w:val="00DD136A"/>
    <w:rsid w:val="00DD378F"/>
    <w:rsid w:val="00DD560B"/>
    <w:rsid w:val="00DD56D2"/>
    <w:rsid w:val="00DE4FE5"/>
    <w:rsid w:val="00DF64B3"/>
    <w:rsid w:val="00E01507"/>
    <w:rsid w:val="00E12594"/>
    <w:rsid w:val="00E24A23"/>
    <w:rsid w:val="00E26F93"/>
    <w:rsid w:val="00E54486"/>
    <w:rsid w:val="00E55ABF"/>
    <w:rsid w:val="00E6408D"/>
    <w:rsid w:val="00E7009F"/>
    <w:rsid w:val="00E73763"/>
    <w:rsid w:val="00E738DE"/>
    <w:rsid w:val="00E76B0B"/>
    <w:rsid w:val="00E8199C"/>
    <w:rsid w:val="00E8651B"/>
    <w:rsid w:val="00E86BD6"/>
    <w:rsid w:val="00E928F5"/>
    <w:rsid w:val="00EA35DB"/>
    <w:rsid w:val="00EA459A"/>
    <w:rsid w:val="00EA6912"/>
    <w:rsid w:val="00EB6587"/>
    <w:rsid w:val="00EC7F46"/>
    <w:rsid w:val="00ED39AF"/>
    <w:rsid w:val="00ED3F3F"/>
    <w:rsid w:val="00EE1A42"/>
    <w:rsid w:val="00EF438B"/>
    <w:rsid w:val="00EF4912"/>
    <w:rsid w:val="00EF4CE2"/>
    <w:rsid w:val="00EF68B8"/>
    <w:rsid w:val="00EF7791"/>
    <w:rsid w:val="00EF7B65"/>
    <w:rsid w:val="00F03F82"/>
    <w:rsid w:val="00F058E6"/>
    <w:rsid w:val="00F1593F"/>
    <w:rsid w:val="00F20E9A"/>
    <w:rsid w:val="00F250B3"/>
    <w:rsid w:val="00F3348F"/>
    <w:rsid w:val="00F34D16"/>
    <w:rsid w:val="00F47B2B"/>
    <w:rsid w:val="00F506D6"/>
    <w:rsid w:val="00F50A41"/>
    <w:rsid w:val="00F5318C"/>
    <w:rsid w:val="00F56524"/>
    <w:rsid w:val="00F70169"/>
    <w:rsid w:val="00F74255"/>
    <w:rsid w:val="00F7571F"/>
    <w:rsid w:val="00F76815"/>
    <w:rsid w:val="00F76DC6"/>
    <w:rsid w:val="00F7762F"/>
    <w:rsid w:val="00F84D21"/>
    <w:rsid w:val="00F916D5"/>
    <w:rsid w:val="00F93AE6"/>
    <w:rsid w:val="00F96523"/>
    <w:rsid w:val="00FB13AF"/>
    <w:rsid w:val="00FB5150"/>
    <w:rsid w:val="00FC31CD"/>
    <w:rsid w:val="00FD0924"/>
    <w:rsid w:val="00FD34D3"/>
    <w:rsid w:val="00FD39BB"/>
    <w:rsid w:val="00FD43C6"/>
    <w:rsid w:val="00FD55D7"/>
    <w:rsid w:val="00FD6875"/>
    <w:rsid w:val="00FE0C61"/>
    <w:rsid w:val="00FE296A"/>
    <w:rsid w:val="00FE735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11"/>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unhideWhenUsed/>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basedOn w:val="Normal"/>
    <w:uiPriority w:val="99"/>
    <w:qFormat/>
    <w:rsid w:val="001F72E8"/>
    <w:pPr>
      <w:ind w:left="720"/>
    </w:pPr>
  </w:style>
  <w:style w:type="table" w:styleId="TableGrid">
    <w:name w:val="Table Grid"/>
    <w:basedOn w:val="TableNormal"/>
    <w:locked/>
    <w:rsid w:val="004A3631"/>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A3631"/>
    <w:rPr>
      <w:rFonts w:ascii="Arial" w:eastAsia="Cambria" w:hAnsi="Arial"/>
      <w:sz w:val="22"/>
      <w:szCs w:val="24"/>
      <w:lang w:val="en-GB" w:eastAsia="en-US"/>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eastAsia="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 w:type="table" w:customStyle="1" w:styleId="TableGrid1">
    <w:name w:val="Table Grid1"/>
    <w:basedOn w:val="TableNormal"/>
    <w:next w:val="TableGrid"/>
    <w:uiPriority w:val="39"/>
    <w:rsid w:val="00647F25"/>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E765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6504318">
      <w:bodyDiv w:val="1"/>
      <w:marLeft w:val="0"/>
      <w:marRight w:val="0"/>
      <w:marTop w:val="0"/>
      <w:marBottom w:val="0"/>
      <w:divBdr>
        <w:top w:val="none" w:sz="0" w:space="0" w:color="auto"/>
        <w:left w:val="none" w:sz="0" w:space="0" w:color="auto"/>
        <w:bottom w:val="none" w:sz="0" w:space="0" w:color="auto"/>
        <w:right w:val="none" w:sz="0" w:space="0" w:color="auto"/>
      </w:divBdr>
    </w:div>
    <w:div w:id="682588854">
      <w:bodyDiv w:val="1"/>
      <w:marLeft w:val="0"/>
      <w:marRight w:val="0"/>
      <w:marTop w:val="0"/>
      <w:marBottom w:val="0"/>
      <w:divBdr>
        <w:top w:val="none" w:sz="0" w:space="0" w:color="auto"/>
        <w:left w:val="none" w:sz="0" w:space="0" w:color="auto"/>
        <w:bottom w:val="none" w:sz="0" w:space="0" w:color="auto"/>
        <w:right w:val="none" w:sz="0" w:space="0" w:color="auto"/>
      </w:divBdr>
    </w:div>
    <w:div w:id="990912433">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54055487">
      <w:bodyDiv w:val="1"/>
      <w:marLeft w:val="0"/>
      <w:marRight w:val="0"/>
      <w:marTop w:val="0"/>
      <w:marBottom w:val="0"/>
      <w:divBdr>
        <w:top w:val="none" w:sz="0" w:space="0" w:color="auto"/>
        <w:left w:val="none" w:sz="0" w:space="0" w:color="auto"/>
        <w:bottom w:val="none" w:sz="0" w:space="0" w:color="auto"/>
        <w:right w:val="none" w:sz="0" w:space="0" w:color="auto"/>
      </w:divBdr>
    </w:div>
    <w:div w:id="1543713459">
      <w:bodyDiv w:val="1"/>
      <w:marLeft w:val="0"/>
      <w:marRight w:val="0"/>
      <w:marTop w:val="0"/>
      <w:marBottom w:val="0"/>
      <w:divBdr>
        <w:top w:val="none" w:sz="0" w:space="0" w:color="auto"/>
        <w:left w:val="none" w:sz="0" w:space="0" w:color="auto"/>
        <w:bottom w:val="none" w:sz="0" w:space="0" w:color="auto"/>
        <w:right w:val="none" w:sz="0" w:space="0" w:color="auto"/>
      </w:divBdr>
    </w:div>
    <w:div w:id="1848055535">
      <w:bodyDiv w:val="1"/>
      <w:marLeft w:val="0"/>
      <w:marRight w:val="0"/>
      <w:marTop w:val="0"/>
      <w:marBottom w:val="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88117-F17E-4E24-8080-70787615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2018-06-07T13:07:00Z</cp:lastPrinted>
  <dcterms:created xsi:type="dcterms:W3CDTF">2018-07-19T11:13:00Z</dcterms:created>
  <dcterms:modified xsi:type="dcterms:W3CDTF">2018-07-19T11:13:00Z</dcterms:modified>
</cp:coreProperties>
</file>