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5631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6C5A87">
        <w:rPr>
          <w:rFonts w:cs="Arial"/>
          <w:b/>
          <w:szCs w:val="24"/>
          <w:lang w:val="en-US"/>
        </w:rPr>
        <w:t>1313</w:t>
      </w:r>
      <w:r w:rsidR="002A5795">
        <w:rPr>
          <w:rFonts w:cs="Arial"/>
          <w:b/>
          <w:szCs w:val="24"/>
          <w:lang w:val="en-US"/>
        </w:rPr>
        <w:t xml:space="preserve"> </w:t>
      </w:r>
      <w:r w:rsidR="006C5A87">
        <w:rPr>
          <w:rFonts w:cs="Arial"/>
          <w:b/>
          <w:szCs w:val="24"/>
          <w:lang w:val="en-US"/>
        </w:rPr>
        <w:t>[NW1681</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AD7132" w:rsidRDefault="00AD7132" w:rsidP="00AD7132">
      <w:pPr>
        <w:rPr>
          <w:rFonts w:ascii="Arial Black" w:hAnsi="Arial Black"/>
          <w:szCs w:val="24"/>
        </w:rPr>
      </w:pPr>
    </w:p>
    <w:p w:rsidR="006C5A87" w:rsidRPr="000E31C1" w:rsidRDefault="006C5A87" w:rsidP="006C5A87">
      <w:pPr>
        <w:spacing w:before="100" w:beforeAutospacing="1" w:after="100" w:afterAutospacing="1"/>
        <w:ind w:left="709" w:hanging="709"/>
        <w:jc w:val="both"/>
        <w:rPr>
          <w:rFonts w:ascii="Times New Roman" w:hAnsi="Times New Roman"/>
          <w:b/>
          <w:szCs w:val="24"/>
        </w:rPr>
      </w:pPr>
      <w:r w:rsidRPr="000E31C1">
        <w:rPr>
          <w:rFonts w:ascii="Times New Roman" w:hAnsi="Times New Roman"/>
          <w:b/>
          <w:szCs w:val="24"/>
        </w:rPr>
        <w:t>1313.</w:t>
      </w:r>
      <w:r w:rsidRPr="000E31C1">
        <w:rPr>
          <w:rFonts w:ascii="Times New Roman" w:hAnsi="Times New Roman"/>
          <w:b/>
          <w:szCs w:val="24"/>
        </w:rPr>
        <w:tab/>
        <w:t>Mr I M Groenewald (FF Plus) to ask the Minister of Employment and Labour</w:t>
      </w:r>
      <w:r>
        <w:rPr>
          <w:rFonts w:ascii="Times New Roman" w:hAnsi="Times New Roman"/>
          <w:b/>
          <w:szCs w:val="24"/>
        </w:rPr>
        <w:fldChar w:fldCharType="begin"/>
      </w:r>
      <w:r>
        <w:instrText xml:space="preserve"> XE "</w:instrText>
      </w:r>
      <w:r w:rsidRPr="00E2336D">
        <w:rPr>
          <w:rFonts w:ascii="Times New Roman" w:hAnsi="Times New Roman"/>
          <w:b/>
          <w:szCs w:val="24"/>
        </w:rPr>
        <w:instrText>Employment and Labour</w:instrText>
      </w:r>
      <w:r>
        <w:instrText xml:space="preserve">" </w:instrText>
      </w:r>
      <w:r>
        <w:rPr>
          <w:rFonts w:ascii="Times New Roman" w:hAnsi="Times New Roman"/>
          <w:b/>
          <w:szCs w:val="24"/>
        </w:rPr>
        <w:fldChar w:fldCharType="end"/>
      </w:r>
      <w:r w:rsidRPr="000E31C1">
        <w:rPr>
          <w:rFonts w:ascii="Times New Roman" w:hAnsi="Times New Roman"/>
          <w:b/>
          <w:szCs w:val="24"/>
        </w:rPr>
        <w:t>:</w:t>
      </w:r>
    </w:p>
    <w:p w:rsidR="006C5A87" w:rsidRDefault="006C5A87" w:rsidP="006C5A87">
      <w:pPr>
        <w:pBdr>
          <w:bottom w:val="single" w:sz="6" w:space="1" w:color="auto"/>
        </w:pBdr>
        <w:spacing w:before="100" w:beforeAutospacing="1" w:after="100" w:afterAutospacing="1" w:line="360" w:lineRule="auto"/>
        <w:ind w:left="709"/>
        <w:jc w:val="both"/>
        <w:outlineLvl w:val="0"/>
        <w:rPr>
          <w:rFonts w:cs="Arial"/>
          <w:sz w:val="20"/>
        </w:rPr>
      </w:pPr>
      <w:r w:rsidRPr="006C5A87">
        <w:rPr>
          <w:rFonts w:cs="Arial"/>
          <w:szCs w:val="24"/>
        </w:rPr>
        <w:t>Whether, with reference to the reply to question 1057 on 19 June 2020, and the fact that most municipalities do not apply the principle of no-work-no-pay, resulting in unprotected illegal strikes, the Government engaged with the trade unions to protect the taxpayers and ensure that they receive value for money for taxes and rates that they pay by allowing municipal employees to rather claim from the Unemployment Insurance Fund during the period of lockdown to curb the spread of Covid-19 in line with other citizens who are on a no-work-no-pay arrangement; if not, what is the position in this regard; if so, what are the relevant details?</w:t>
      </w:r>
      <w:r w:rsidRPr="006C5A87">
        <w:rPr>
          <w:rFonts w:cs="Arial"/>
          <w:szCs w:val="24"/>
        </w:rPr>
        <w:tab/>
      </w:r>
      <w:r w:rsidRPr="006C5A87">
        <w:rPr>
          <w:rFonts w:cs="Arial"/>
          <w:szCs w:val="24"/>
        </w:rPr>
        <w:tab/>
      </w:r>
      <w:r w:rsidRPr="006C5A87">
        <w:rPr>
          <w:rFonts w:cs="Arial"/>
          <w:szCs w:val="24"/>
        </w:rPr>
        <w:tab/>
      </w:r>
      <w:r w:rsidRPr="006C5A87">
        <w:rPr>
          <w:rFonts w:cs="Arial"/>
          <w:szCs w:val="24"/>
        </w:rPr>
        <w:tab/>
      </w:r>
      <w:r w:rsidRPr="006C5A87">
        <w:rPr>
          <w:rFonts w:cs="Arial"/>
          <w:szCs w:val="24"/>
        </w:rPr>
        <w:tab/>
      </w:r>
      <w:r w:rsidRPr="006C5A87">
        <w:rPr>
          <w:rFonts w:cs="Arial"/>
          <w:sz w:val="20"/>
        </w:rPr>
        <w:t>NW1681E</w:t>
      </w:r>
    </w:p>
    <w:p w:rsidR="00FC7E43" w:rsidRPr="00FC7E43" w:rsidRDefault="00B3347A" w:rsidP="00FC7E43">
      <w:pPr>
        <w:spacing w:before="100" w:beforeAutospacing="1" w:after="100" w:afterAutospacing="1"/>
        <w:jc w:val="both"/>
        <w:rPr>
          <w:rFonts w:ascii="Arial Black" w:eastAsiaTheme="minorHAnsi" w:hAnsi="Arial Black"/>
          <w:sz w:val="28"/>
          <w:szCs w:val="28"/>
          <w:lang w:val="en-ZA"/>
        </w:rPr>
      </w:pPr>
      <w:r>
        <w:rPr>
          <w:rFonts w:ascii="Arial Black" w:eastAsiaTheme="minorHAnsi" w:hAnsi="Arial Black"/>
          <w:sz w:val="28"/>
          <w:szCs w:val="28"/>
          <w:lang w:val="en-ZA"/>
        </w:rPr>
        <w:t>REPLY</w:t>
      </w:r>
      <w:r w:rsidR="00FC7E43">
        <w:rPr>
          <w:rFonts w:ascii="Arial Black" w:eastAsiaTheme="minorHAnsi" w:hAnsi="Arial Black"/>
          <w:sz w:val="28"/>
          <w:szCs w:val="28"/>
          <w:lang w:val="en-ZA"/>
        </w:rPr>
        <w:t>:</w:t>
      </w:r>
    </w:p>
    <w:p w:rsidR="00FC7E43" w:rsidRPr="00FC7E43" w:rsidRDefault="00FC7E43" w:rsidP="00FC7E43">
      <w:pPr>
        <w:shd w:val="clear" w:color="auto" w:fill="FFFFFF"/>
        <w:rPr>
          <w:rFonts w:cs="Arial"/>
          <w:color w:val="000000"/>
          <w:sz w:val="28"/>
          <w:szCs w:val="28"/>
          <w:lang w:val="en-ZA" w:eastAsia="en-ZA"/>
        </w:rPr>
      </w:pPr>
      <w:r w:rsidRPr="00FC7E43">
        <w:rPr>
          <w:rFonts w:cs="Arial"/>
          <w:color w:val="000000"/>
          <w:sz w:val="28"/>
          <w:szCs w:val="28"/>
          <w:lang w:val="en-ZA" w:eastAsia="en-ZA"/>
        </w:rPr>
        <w:t xml:space="preserve">Minister of Employment and Labour </w:t>
      </w:r>
      <w:r>
        <w:rPr>
          <w:rFonts w:cs="Arial"/>
          <w:color w:val="000000"/>
          <w:sz w:val="28"/>
          <w:szCs w:val="28"/>
          <w:lang w:val="en-ZA" w:eastAsia="en-ZA"/>
        </w:rPr>
        <w:t xml:space="preserve">was neither </w:t>
      </w:r>
      <w:r w:rsidRPr="00FC7E43">
        <w:rPr>
          <w:rFonts w:cs="Arial"/>
          <w:color w:val="000000"/>
          <w:sz w:val="28"/>
          <w:szCs w:val="28"/>
          <w:lang w:val="en-ZA" w:eastAsia="en-ZA"/>
        </w:rPr>
        <w:t>asked nor replied to Question 1057 on 19 June 2020.</w:t>
      </w:r>
    </w:p>
    <w:p w:rsidR="00F415DD" w:rsidRPr="00FC7E43" w:rsidRDefault="00F415DD" w:rsidP="0019085B">
      <w:pPr>
        <w:spacing w:before="100" w:beforeAutospacing="1" w:after="100" w:afterAutospacing="1" w:line="259" w:lineRule="auto"/>
        <w:jc w:val="both"/>
        <w:outlineLvl w:val="0"/>
        <w:rPr>
          <w:rFonts w:eastAsiaTheme="minorHAnsi" w:cs="Arial"/>
          <w:b/>
          <w:sz w:val="28"/>
          <w:szCs w:val="28"/>
        </w:rPr>
      </w:pPr>
    </w:p>
    <w:p w:rsidR="00F415DD" w:rsidRDefault="00F415DD" w:rsidP="00F415DD">
      <w:pPr>
        <w:spacing w:before="100" w:beforeAutospacing="1" w:after="100" w:afterAutospacing="1" w:line="259" w:lineRule="auto"/>
        <w:jc w:val="both"/>
        <w:outlineLvl w:val="0"/>
        <w:rPr>
          <w:rFonts w:ascii="Arial Black" w:eastAsiaTheme="minorHAnsi" w:hAnsi="Arial Black"/>
          <w:sz w:val="20"/>
        </w:rPr>
      </w:pPr>
    </w:p>
    <w:p w:rsidR="00F415DD" w:rsidRDefault="00F415DD" w:rsidP="00F415DD">
      <w:pPr>
        <w:spacing w:before="100" w:beforeAutospacing="1" w:after="100" w:afterAutospacing="1" w:line="259" w:lineRule="auto"/>
        <w:jc w:val="both"/>
        <w:outlineLvl w:val="0"/>
        <w:rPr>
          <w:rFonts w:ascii="Arial Black" w:eastAsiaTheme="minorHAnsi" w:hAnsi="Arial Black"/>
          <w:sz w:val="20"/>
        </w:rPr>
      </w:pPr>
    </w:p>
    <w:sectPr w:rsidR="00F415D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4" w:rsidRDefault="00F56314" w:rsidP="00646E39">
      <w:r>
        <w:separator/>
      </w:r>
    </w:p>
  </w:endnote>
  <w:endnote w:type="continuationSeparator" w:id="0">
    <w:p w:rsidR="00F56314" w:rsidRDefault="00F56314"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6D7DDE">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4" w:rsidRDefault="00F56314" w:rsidP="00646E39">
      <w:r>
        <w:separator/>
      </w:r>
    </w:p>
  </w:footnote>
  <w:footnote w:type="continuationSeparator" w:id="0">
    <w:p w:rsidR="00F56314" w:rsidRDefault="00F56314"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06C"/>
    <w:rsid w:val="00070E30"/>
    <w:rsid w:val="000A415E"/>
    <w:rsid w:val="000B46BB"/>
    <w:rsid w:val="000E3E84"/>
    <w:rsid w:val="001160E8"/>
    <w:rsid w:val="00132042"/>
    <w:rsid w:val="0013744A"/>
    <w:rsid w:val="00146B10"/>
    <w:rsid w:val="001872A7"/>
    <w:rsid w:val="0019085B"/>
    <w:rsid w:val="00197D8E"/>
    <w:rsid w:val="001D27D1"/>
    <w:rsid w:val="00210A29"/>
    <w:rsid w:val="00210E97"/>
    <w:rsid w:val="002244FC"/>
    <w:rsid w:val="00227098"/>
    <w:rsid w:val="0024010C"/>
    <w:rsid w:val="0024731E"/>
    <w:rsid w:val="00273234"/>
    <w:rsid w:val="002864BC"/>
    <w:rsid w:val="00287415"/>
    <w:rsid w:val="002A5795"/>
    <w:rsid w:val="002D38A3"/>
    <w:rsid w:val="002E2FA2"/>
    <w:rsid w:val="002F52D6"/>
    <w:rsid w:val="00303EA7"/>
    <w:rsid w:val="00303FE9"/>
    <w:rsid w:val="003229FB"/>
    <w:rsid w:val="00337B29"/>
    <w:rsid w:val="00356381"/>
    <w:rsid w:val="00390295"/>
    <w:rsid w:val="003946AA"/>
    <w:rsid w:val="003960C1"/>
    <w:rsid w:val="0039754E"/>
    <w:rsid w:val="003C2B89"/>
    <w:rsid w:val="003C538B"/>
    <w:rsid w:val="003E7F6C"/>
    <w:rsid w:val="003F2860"/>
    <w:rsid w:val="003F3DBF"/>
    <w:rsid w:val="0041333B"/>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82FD3"/>
    <w:rsid w:val="005A270F"/>
    <w:rsid w:val="005B0B22"/>
    <w:rsid w:val="005B55F0"/>
    <w:rsid w:val="005D3E3A"/>
    <w:rsid w:val="005D4FC4"/>
    <w:rsid w:val="00611C65"/>
    <w:rsid w:val="00624906"/>
    <w:rsid w:val="00646E39"/>
    <w:rsid w:val="00682242"/>
    <w:rsid w:val="00683A8C"/>
    <w:rsid w:val="00685BB1"/>
    <w:rsid w:val="006A3CC4"/>
    <w:rsid w:val="006B2322"/>
    <w:rsid w:val="006B3814"/>
    <w:rsid w:val="006B59F9"/>
    <w:rsid w:val="006B66A3"/>
    <w:rsid w:val="006C5A87"/>
    <w:rsid w:val="006D7DDE"/>
    <w:rsid w:val="00701F0B"/>
    <w:rsid w:val="00720156"/>
    <w:rsid w:val="00723C32"/>
    <w:rsid w:val="00736601"/>
    <w:rsid w:val="007426A8"/>
    <w:rsid w:val="007706D6"/>
    <w:rsid w:val="00773011"/>
    <w:rsid w:val="007B5AD1"/>
    <w:rsid w:val="007D4C5C"/>
    <w:rsid w:val="007D51CE"/>
    <w:rsid w:val="007D67F5"/>
    <w:rsid w:val="007E3ECB"/>
    <w:rsid w:val="007E6F52"/>
    <w:rsid w:val="007F08E0"/>
    <w:rsid w:val="007F7723"/>
    <w:rsid w:val="008106C5"/>
    <w:rsid w:val="00810C11"/>
    <w:rsid w:val="00821AAF"/>
    <w:rsid w:val="0084624F"/>
    <w:rsid w:val="0084742A"/>
    <w:rsid w:val="008715ED"/>
    <w:rsid w:val="00905E35"/>
    <w:rsid w:val="009107C6"/>
    <w:rsid w:val="00917A69"/>
    <w:rsid w:val="009307B3"/>
    <w:rsid w:val="0093224E"/>
    <w:rsid w:val="00933E1F"/>
    <w:rsid w:val="00961B84"/>
    <w:rsid w:val="009A5204"/>
    <w:rsid w:val="009B0C6D"/>
    <w:rsid w:val="009B14B2"/>
    <w:rsid w:val="009B779E"/>
    <w:rsid w:val="009D7180"/>
    <w:rsid w:val="009E7E58"/>
    <w:rsid w:val="009F46AD"/>
    <w:rsid w:val="009F48F8"/>
    <w:rsid w:val="00A176B6"/>
    <w:rsid w:val="00A17A42"/>
    <w:rsid w:val="00A301A5"/>
    <w:rsid w:val="00A32CCC"/>
    <w:rsid w:val="00A55C17"/>
    <w:rsid w:val="00A601AA"/>
    <w:rsid w:val="00A76353"/>
    <w:rsid w:val="00AB7EDD"/>
    <w:rsid w:val="00AC0747"/>
    <w:rsid w:val="00AC170C"/>
    <w:rsid w:val="00AC18EE"/>
    <w:rsid w:val="00AD7132"/>
    <w:rsid w:val="00AD7C35"/>
    <w:rsid w:val="00AE2D7E"/>
    <w:rsid w:val="00AF5608"/>
    <w:rsid w:val="00B0592D"/>
    <w:rsid w:val="00B3347A"/>
    <w:rsid w:val="00B371F7"/>
    <w:rsid w:val="00B506F8"/>
    <w:rsid w:val="00B70947"/>
    <w:rsid w:val="00B711C5"/>
    <w:rsid w:val="00B86FFB"/>
    <w:rsid w:val="00B95ED7"/>
    <w:rsid w:val="00BB0477"/>
    <w:rsid w:val="00BB75DA"/>
    <w:rsid w:val="00BC26EE"/>
    <w:rsid w:val="00C0505E"/>
    <w:rsid w:val="00C15480"/>
    <w:rsid w:val="00C53B4E"/>
    <w:rsid w:val="00C60A5C"/>
    <w:rsid w:val="00C66E3E"/>
    <w:rsid w:val="00C75C93"/>
    <w:rsid w:val="00C97CF2"/>
    <w:rsid w:val="00CA6885"/>
    <w:rsid w:val="00CB422B"/>
    <w:rsid w:val="00CE4338"/>
    <w:rsid w:val="00CF0FEF"/>
    <w:rsid w:val="00D13158"/>
    <w:rsid w:val="00D208A6"/>
    <w:rsid w:val="00D238CE"/>
    <w:rsid w:val="00D46D12"/>
    <w:rsid w:val="00D64996"/>
    <w:rsid w:val="00D66930"/>
    <w:rsid w:val="00D833A0"/>
    <w:rsid w:val="00D91831"/>
    <w:rsid w:val="00DC4EA3"/>
    <w:rsid w:val="00E21954"/>
    <w:rsid w:val="00E26639"/>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B7C76"/>
    <w:rsid w:val="00F415DD"/>
    <w:rsid w:val="00F43048"/>
    <w:rsid w:val="00F56314"/>
    <w:rsid w:val="00F729D0"/>
    <w:rsid w:val="00F77351"/>
    <w:rsid w:val="00F817EC"/>
    <w:rsid w:val="00FB44EE"/>
    <w:rsid w:val="00FC653D"/>
    <w:rsid w:val="00FC7E43"/>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C1629-6D41-E44A-A573-2CC4373E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2095664960">
      <w:bodyDiv w:val="1"/>
      <w:marLeft w:val="0"/>
      <w:marRight w:val="0"/>
      <w:marTop w:val="0"/>
      <w:marBottom w:val="0"/>
      <w:divBdr>
        <w:top w:val="none" w:sz="0" w:space="0" w:color="auto"/>
        <w:left w:val="none" w:sz="0" w:space="0" w:color="auto"/>
        <w:bottom w:val="none" w:sz="0" w:space="0" w:color="auto"/>
        <w:right w:val="none" w:sz="0" w:space="0" w:color="auto"/>
      </w:divBdr>
      <w:divsChild>
        <w:div w:id="889003121">
          <w:marLeft w:val="0"/>
          <w:marRight w:val="0"/>
          <w:marTop w:val="0"/>
          <w:marBottom w:val="0"/>
          <w:divBdr>
            <w:top w:val="none" w:sz="0" w:space="0" w:color="auto"/>
            <w:left w:val="none" w:sz="0" w:space="0" w:color="auto"/>
            <w:bottom w:val="none" w:sz="0" w:space="0" w:color="auto"/>
            <w:right w:val="none" w:sz="0" w:space="0" w:color="auto"/>
          </w:divBdr>
        </w:div>
        <w:div w:id="546068987">
          <w:marLeft w:val="0"/>
          <w:marRight w:val="0"/>
          <w:marTop w:val="0"/>
          <w:marBottom w:val="0"/>
          <w:divBdr>
            <w:top w:val="none" w:sz="0" w:space="0" w:color="auto"/>
            <w:left w:val="none" w:sz="0" w:space="0" w:color="auto"/>
            <w:bottom w:val="none" w:sz="0" w:space="0" w:color="auto"/>
            <w:right w:val="none" w:sz="0" w:space="0" w:color="auto"/>
          </w:divBdr>
        </w:div>
        <w:div w:id="16228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1305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Liapeng Makhele</dc:creator>
  <cp:lastModifiedBy>Nikiwe Ncetezo</cp:lastModifiedBy>
  <cp:revision>2</cp:revision>
  <cp:lastPrinted>2019-06-04T15:52:00Z</cp:lastPrinted>
  <dcterms:created xsi:type="dcterms:W3CDTF">2020-07-02T15:43:00Z</dcterms:created>
  <dcterms:modified xsi:type="dcterms:W3CDTF">2020-07-02T15:43:00Z</dcterms:modified>
</cp:coreProperties>
</file>