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710D0E" w:rsidRDefault="00710D0E" w:rsidP="00DD23B7">
      <w:pPr>
        <w:pStyle w:val="Title"/>
        <w:rPr>
          <w:rFonts w:ascii="Arial Narrow" w:hAnsi="Arial Narrow"/>
        </w:rPr>
      </w:pPr>
    </w:p>
    <w:p w:rsidR="00383286" w:rsidRDefault="00383286" w:rsidP="00710D0E">
      <w:pPr>
        <w:pStyle w:val="Title"/>
        <w:jc w:val="left"/>
      </w:pPr>
      <w:r w:rsidRPr="009357F9">
        <w:t xml:space="preserve">NATIONAL </w:t>
      </w:r>
      <w:r w:rsidR="003164ED" w:rsidRPr="009357F9">
        <w:t>ASSEMBLY</w:t>
      </w:r>
    </w:p>
    <w:p w:rsidR="00710D0E" w:rsidRPr="009357F9" w:rsidRDefault="00710D0E" w:rsidP="00710D0E">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9D31A4">
        <w:rPr>
          <w:u w:val="none"/>
        </w:rPr>
        <w:t>310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94299">
        <w:rPr>
          <w:rFonts w:ascii="Arial" w:hAnsi="Arial" w:cs="Arial"/>
          <w:b/>
          <w:bCs/>
        </w:rPr>
        <w:t>FRIDAY 25</w:t>
      </w:r>
      <w:r w:rsidR="00F10CF5">
        <w:rPr>
          <w:rFonts w:ascii="Arial" w:hAnsi="Arial" w:cs="Arial"/>
          <w:b/>
          <w:bCs/>
        </w:rPr>
        <w:t xml:space="preserve">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94299">
        <w:rPr>
          <w:u w:val="none"/>
        </w:rPr>
        <w:t>22</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9D31A4" w:rsidP="00302AA7">
      <w:pPr>
        <w:spacing w:line="320" w:lineRule="exact"/>
        <w:jc w:val="both"/>
        <w:rPr>
          <w:rFonts w:ascii="Arial" w:hAnsi="Arial" w:cs="Arial"/>
          <w:b/>
          <w:lang w:val="en-ZA"/>
        </w:rPr>
      </w:pPr>
      <w:r>
        <w:rPr>
          <w:rFonts w:ascii="Arial" w:hAnsi="Arial" w:cs="Arial"/>
          <w:b/>
          <w:lang w:val="en-ZA"/>
        </w:rPr>
        <w:t>1310</w:t>
      </w:r>
      <w:r w:rsidR="00026124">
        <w:rPr>
          <w:rFonts w:ascii="Arial" w:hAnsi="Arial" w:cs="Arial"/>
          <w:b/>
          <w:lang w:val="en-ZA"/>
        </w:rPr>
        <w:t>.</w:t>
      </w:r>
      <w:r>
        <w:rPr>
          <w:rFonts w:ascii="Arial" w:hAnsi="Arial" w:cs="Arial"/>
          <w:b/>
          <w:lang w:val="en-ZA"/>
        </w:rPr>
        <w:tab/>
        <w:t>Mrs G Opperman</w:t>
      </w:r>
      <w:r w:rsidR="004A2D45" w:rsidRPr="004A2D45">
        <w:rPr>
          <w:rFonts w:ascii="Arial" w:hAnsi="Arial" w:cs="Arial"/>
          <w:b/>
          <w:lang w:val="en-ZA"/>
        </w:rPr>
        <w:t xml:space="preserve"> (DA)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CB7F05" w:rsidRPr="00F10CF5" w:rsidRDefault="00CB7F05" w:rsidP="00157E48">
      <w:pPr>
        <w:spacing w:line="320" w:lineRule="exact"/>
        <w:jc w:val="both"/>
        <w:rPr>
          <w:rFonts w:ascii="Arial" w:hAnsi="Arial" w:cs="Arial"/>
          <w:b/>
          <w:lang w:val="en-ZA"/>
        </w:rPr>
      </w:pPr>
    </w:p>
    <w:p w:rsidR="009D31A4" w:rsidRPr="009D31A4" w:rsidRDefault="009D31A4" w:rsidP="00832018">
      <w:pPr>
        <w:spacing w:before="100" w:beforeAutospacing="1" w:after="100" w:afterAutospacing="1"/>
        <w:jc w:val="both"/>
        <w:rPr>
          <w:rFonts w:ascii="Arial" w:eastAsia="Calibri" w:hAnsi="Arial" w:cs="Arial"/>
          <w:lang w:val="en-ZA" w:eastAsia="en-GB"/>
        </w:rPr>
      </w:pPr>
      <w:r w:rsidRPr="009D31A4">
        <w:rPr>
          <w:rFonts w:ascii="Arial" w:eastAsia="Calibri" w:hAnsi="Arial" w:cs="Arial"/>
          <w:lang w:val="en-ZA" w:eastAsia="en-GB"/>
        </w:rPr>
        <w:t>Whether his department has put any measures in place to provide his department’s services, especially relating to the application and collection of new smart identity cards, to the residents in the (a) Karoo Highlands Local Municipality and (b) Hantam Local Municipality, who can currently only make use of his department’s offices in Calvinia; if not, in each case, why not; if so, what are the relevant details in each case?</w:t>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r>
      <w:r w:rsidRPr="009D31A4">
        <w:rPr>
          <w:rFonts w:ascii="Arial" w:eastAsia="Calibri" w:hAnsi="Arial" w:cs="Arial"/>
          <w:lang w:val="en-ZA" w:eastAsia="en-GB"/>
        </w:rPr>
        <w:tab/>
        <w:t>NW2522E</w:t>
      </w:r>
    </w:p>
    <w:p w:rsidR="00FF55EE" w:rsidRPr="009357F9" w:rsidRDefault="00FF55EE" w:rsidP="009D31A4">
      <w:pPr>
        <w:spacing w:before="100" w:beforeAutospacing="1" w:after="100" w:afterAutospacing="1"/>
        <w:ind w:hanging="142"/>
        <w:jc w:val="both"/>
        <w:rPr>
          <w:rFonts w:ascii="Arial" w:hAnsi="Arial" w:cs="Arial"/>
          <w:b/>
        </w:rPr>
      </w:pPr>
      <w:r w:rsidRPr="009357F9">
        <w:rPr>
          <w:rFonts w:ascii="Arial" w:hAnsi="Arial" w:cs="Arial"/>
          <w:b/>
        </w:rPr>
        <w:t>REPLY:</w:t>
      </w:r>
    </w:p>
    <w:p w:rsidR="002D2B01" w:rsidRDefault="004432F9" w:rsidP="00C3335E">
      <w:pPr>
        <w:tabs>
          <w:tab w:val="left" w:pos="432"/>
          <w:tab w:val="left" w:pos="864"/>
        </w:tabs>
        <w:spacing w:line="320" w:lineRule="exact"/>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&amp; b)</w:t>
      </w:r>
      <w:r w:rsidR="00832018">
        <w:rPr>
          <w:rFonts w:ascii="Arial" w:hAnsi="Arial" w:cs="Arial"/>
        </w:rPr>
        <w:tab/>
      </w:r>
      <w:r w:rsidR="00DB0471" w:rsidRPr="00D76CCA">
        <w:rPr>
          <w:rFonts w:ascii="Arial" w:hAnsi="Arial" w:cs="Arial"/>
        </w:rPr>
        <w:t>The</w:t>
      </w:r>
      <w:r w:rsidR="00EF5EB9">
        <w:rPr>
          <w:rFonts w:ascii="Arial" w:hAnsi="Arial" w:cs="Arial"/>
        </w:rPr>
        <w:t xml:space="preserve"> Department has </w:t>
      </w:r>
      <w:r w:rsidR="00DB0471" w:rsidRPr="00D76CCA">
        <w:rPr>
          <w:rFonts w:ascii="Arial" w:hAnsi="Arial" w:cs="Arial"/>
        </w:rPr>
        <w:t>identified Louriesfontein in the Hantam Local Municipality for the high impact service delivery</w:t>
      </w:r>
      <w:r w:rsidR="00EF79A1">
        <w:rPr>
          <w:rFonts w:ascii="Arial" w:hAnsi="Arial" w:cs="Arial"/>
        </w:rPr>
        <w:t xml:space="preserve"> program</w:t>
      </w:r>
      <w:r w:rsidR="00DB0471" w:rsidRPr="00D76CCA">
        <w:rPr>
          <w:rFonts w:ascii="Arial" w:hAnsi="Arial" w:cs="Arial"/>
        </w:rPr>
        <w:t xml:space="preserve"> </w:t>
      </w:r>
      <w:r w:rsidR="00EF79A1">
        <w:rPr>
          <w:rFonts w:ascii="Arial" w:hAnsi="Arial" w:cs="Arial"/>
        </w:rPr>
        <w:t>using</w:t>
      </w:r>
      <w:r w:rsidR="00341EA9">
        <w:rPr>
          <w:rFonts w:ascii="Arial" w:hAnsi="Arial" w:cs="Arial"/>
        </w:rPr>
        <w:t xml:space="preserve"> mobile trucks </w:t>
      </w:r>
      <w:r w:rsidR="00EF79A1">
        <w:rPr>
          <w:rFonts w:ascii="Arial" w:hAnsi="Arial" w:cs="Arial"/>
        </w:rPr>
        <w:t>provided by Head Office</w:t>
      </w:r>
      <w:r w:rsidR="009C172F">
        <w:rPr>
          <w:rFonts w:ascii="Arial" w:hAnsi="Arial" w:cs="Arial"/>
        </w:rPr>
        <w:t xml:space="preserve"> </w:t>
      </w:r>
      <w:r w:rsidR="00DB0471" w:rsidRPr="00D76CCA">
        <w:rPr>
          <w:rFonts w:ascii="Arial" w:hAnsi="Arial" w:cs="Arial"/>
        </w:rPr>
        <w:t>(with emphasis on smart card application and collection)</w:t>
      </w:r>
      <w:r w:rsidR="00341EA9">
        <w:rPr>
          <w:rFonts w:ascii="Arial" w:hAnsi="Arial" w:cs="Arial"/>
        </w:rPr>
        <w:t xml:space="preserve">. </w:t>
      </w:r>
      <w:r w:rsidR="00EF5EB9">
        <w:rPr>
          <w:rFonts w:ascii="Arial" w:hAnsi="Arial" w:cs="Arial"/>
        </w:rPr>
        <w:t xml:space="preserve">The Department has thus far </w:t>
      </w:r>
      <w:r w:rsidR="00BE3C2F">
        <w:rPr>
          <w:rFonts w:ascii="Arial" w:hAnsi="Arial" w:cs="Arial"/>
        </w:rPr>
        <w:t>planned the</w:t>
      </w:r>
      <w:r w:rsidR="00EF5EB9">
        <w:rPr>
          <w:rFonts w:ascii="Arial" w:hAnsi="Arial" w:cs="Arial"/>
        </w:rPr>
        <w:t xml:space="preserve"> outreach program at Louriesfontein and an </w:t>
      </w:r>
      <w:r w:rsidR="009A7F3E">
        <w:rPr>
          <w:rFonts w:ascii="Arial" w:hAnsi="Arial" w:cs="Arial"/>
        </w:rPr>
        <w:t>addi</w:t>
      </w:r>
      <w:r w:rsidR="00EF5EB9">
        <w:rPr>
          <w:rFonts w:ascii="Arial" w:hAnsi="Arial" w:cs="Arial"/>
        </w:rPr>
        <w:t xml:space="preserve">tional </w:t>
      </w:r>
      <w:r w:rsidR="00DB0471">
        <w:rPr>
          <w:rFonts w:ascii="Arial" w:hAnsi="Arial" w:cs="Arial"/>
        </w:rPr>
        <w:t>town</w:t>
      </w:r>
      <w:r w:rsidR="00EF5EB9">
        <w:rPr>
          <w:rFonts w:ascii="Arial" w:hAnsi="Arial" w:cs="Arial"/>
        </w:rPr>
        <w:t xml:space="preserve"> (to be announced)</w:t>
      </w:r>
      <w:r w:rsidR="00DB0471">
        <w:rPr>
          <w:rFonts w:ascii="Arial" w:hAnsi="Arial" w:cs="Arial"/>
        </w:rPr>
        <w:t xml:space="preserve"> in </w:t>
      </w:r>
      <w:r w:rsidR="00DB0471" w:rsidRPr="00D76CCA">
        <w:rPr>
          <w:rFonts w:ascii="Arial" w:hAnsi="Arial" w:cs="Arial"/>
        </w:rPr>
        <w:t>Karo</w:t>
      </w:r>
      <w:r w:rsidR="009C172F">
        <w:rPr>
          <w:rFonts w:ascii="Arial" w:hAnsi="Arial" w:cs="Arial"/>
        </w:rPr>
        <w:t xml:space="preserve">o </w:t>
      </w:r>
      <w:r w:rsidR="002D77CA" w:rsidRPr="009D31A4">
        <w:rPr>
          <w:rFonts w:ascii="Arial" w:eastAsia="Calibri" w:hAnsi="Arial" w:cs="Arial"/>
          <w:lang w:val="en-ZA" w:eastAsia="en-GB"/>
        </w:rPr>
        <w:t>Highlands</w:t>
      </w:r>
      <w:r w:rsidR="00EF5EB9">
        <w:rPr>
          <w:rFonts w:ascii="Arial" w:hAnsi="Arial" w:cs="Arial"/>
        </w:rPr>
        <w:t xml:space="preserve"> Local M</w:t>
      </w:r>
      <w:r w:rsidR="009C172F">
        <w:rPr>
          <w:rFonts w:ascii="Arial" w:hAnsi="Arial" w:cs="Arial"/>
        </w:rPr>
        <w:t xml:space="preserve">unicipality </w:t>
      </w:r>
      <w:r w:rsidR="00EF5EB9">
        <w:rPr>
          <w:rFonts w:ascii="Arial" w:hAnsi="Arial" w:cs="Arial"/>
        </w:rPr>
        <w:t xml:space="preserve">is also being considered </w:t>
      </w:r>
      <w:r w:rsidR="009C172F">
        <w:rPr>
          <w:rFonts w:ascii="Arial" w:hAnsi="Arial" w:cs="Arial"/>
        </w:rPr>
        <w:t>for</w:t>
      </w:r>
      <w:r w:rsidR="00DB0471" w:rsidRPr="00D76CCA">
        <w:rPr>
          <w:rFonts w:ascii="Arial" w:hAnsi="Arial" w:cs="Arial"/>
        </w:rPr>
        <w:t xml:space="preserve"> </w:t>
      </w:r>
      <w:r w:rsidR="00EF5EB9">
        <w:rPr>
          <w:rFonts w:ascii="Arial" w:hAnsi="Arial" w:cs="Arial"/>
        </w:rPr>
        <w:t>a similar</w:t>
      </w:r>
      <w:r w:rsidR="00DB0471" w:rsidRPr="00D76CCA">
        <w:rPr>
          <w:rFonts w:ascii="Arial" w:hAnsi="Arial" w:cs="Arial"/>
        </w:rPr>
        <w:t xml:space="preserve"> </w:t>
      </w:r>
      <w:r w:rsidR="00EF5EB9">
        <w:rPr>
          <w:rFonts w:ascii="Arial" w:hAnsi="Arial" w:cs="Arial"/>
        </w:rPr>
        <w:t>high impact service delivery program</w:t>
      </w:r>
      <w:r w:rsidR="001E688C">
        <w:rPr>
          <w:rFonts w:ascii="Arial" w:hAnsi="Arial" w:cs="Arial"/>
        </w:rPr>
        <w:t>.</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710D0E"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71" w:rsidRDefault="00CD1F71">
      <w:r>
        <w:separator/>
      </w:r>
    </w:p>
  </w:endnote>
  <w:endnote w:type="continuationSeparator" w:id="0">
    <w:p w:rsidR="00CD1F71" w:rsidRDefault="00CD1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71" w:rsidRDefault="00CD1F71">
      <w:r>
        <w:separator/>
      </w:r>
    </w:p>
  </w:footnote>
  <w:footnote w:type="continuationSeparator" w:id="0">
    <w:p w:rsidR="00CD1F71" w:rsidRDefault="00CD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AA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69A"/>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5EB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88C"/>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5DB0"/>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7CA"/>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1E54"/>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1EA9"/>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2EC"/>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2F9"/>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1E02"/>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431"/>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4E4"/>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018"/>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A7F3E"/>
    <w:rsid w:val="009B21FF"/>
    <w:rsid w:val="009B2DA3"/>
    <w:rsid w:val="009B58FB"/>
    <w:rsid w:val="009B7EC8"/>
    <w:rsid w:val="009C0646"/>
    <w:rsid w:val="009C0944"/>
    <w:rsid w:val="009C10BD"/>
    <w:rsid w:val="009C172F"/>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C41"/>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499"/>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166"/>
    <w:rsid w:val="00BE074B"/>
    <w:rsid w:val="00BE13B4"/>
    <w:rsid w:val="00BE1643"/>
    <w:rsid w:val="00BE1D58"/>
    <w:rsid w:val="00BE21F1"/>
    <w:rsid w:val="00BE2717"/>
    <w:rsid w:val="00BE34C3"/>
    <w:rsid w:val="00BE398C"/>
    <w:rsid w:val="00BE3B62"/>
    <w:rsid w:val="00BE3C2F"/>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1F71"/>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471"/>
    <w:rsid w:val="00DB0C9A"/>
    <w:rsid w:val="00DB17FA"/>
    <w:rsid w:val="00DB298B"/>
    <w:rsid w:val="00DB2E57"/>
    <w:rsid w:val="00DB2FEF"/>
    <w:rsid w:val="00DB37EE"/>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2ACD"/>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2F"/>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EB9"/>
    <w:rsid w:val="00EF6CA8"/>
    <w:rsid w:val="00EF78E9"/>
    <w:rsid w:val="00EF79A1"/>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07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1C86-B0F9-4D52-B92C-95C88F96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2019-10-31T12:53:00Z</cp:lastPrinted>
  <dcterms:created xsi:type="dcterms:W3CDTF">2019-11-26T10:46:00Z</dcterms:created>
  <dcterms:modified xsi:type="dcterms:W3CDTF">2019-11-26T10:46:00Z</dcterms:modified>
</cp:coreProperties>
</file>