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36BEF" w:rsidRDefault="00BC5A3F" w:rsidP="00E36BEF">
      <w:pPr>
        <w:spacing w:line="276" w:lineRule="auto"/>
        <w:jc w:val="center"/>
        <w:rPr>
          <w:rFonts w:ascii="Arial" w:hAnsi="Arial" w:cs="Arial"/>
          <w:b/>
          <w:sz w:val="22"/>
          <w:szCs w:val="22"/>
        </w:rPr>
      </w:pPr>
      <w:bookmarkStart w:id="0" w:name="_Hlk34206045"/>
      <w:r w:rsidRPr="00E36BEF">
        <w:rPr>
          <w:rFonts w:ascii="Arial" w:hAnsi="Arial" w:cs="Arial"/>
          <w:b/>
          <w:sz w:val="22"/>
          <w:szCs w:val="22"/>
        </w:rPr>
        <w:t xml:space="preserve">NATIONAL </w:t>
      </w:r>
      <w:r w:rsidR="0099170A" w:rsidRPr="00E36BEF">
        <w:rPr>
          <w:rFonts w:ascii="Arial" w:hAnsi="Arial" w:cs="Arial"/>
          <w:b/>
          <w:sz w:val="22"/>
          <w:szCs w:val="22"/>
        </w:rPr>
        <w:t>ASSEMBLY</w:t>
      </w:r>
    </w:p>
    <w:p w:rsidR="00BC5A3F" w:rsidRPr="00E36BEF" w:rsidRDefault="00BC5A3F" w:rsidP="00E36BEF">
      <w:pPr>
        <w:spacing w:line="276" w:lineRule="auto"/>
        <w:jc w:val="center"/>
        <w:rPr>
          <w:rFonts w:ascii="Arial" w:hAnsi="Arial" w:cs="Arial"/>
          <w:b/>
          <w:sz w:val="22"/>
          <w:szCs w:val="22"/>
        </w:rPr>
      </w:pPr>
      <w:r w:rsidRPr="00E36BEF">
        <w:rPr>
          <w:rFonts w:ascii="Arial" w:hAnsi="Arial" w:cs="Arial"/>
          <w:b/>
          <w:sz w:val="22"/>
          <w:szCs w:val="22"/>
        </w:rPr>
        <w:t xml:space="preserve">QUESTION FOR </w:t>
      </w:r>
      <w:r w:rsidR="00E938DE" w:rsidRPr="00E36BEF">
        <w:rPr>
          <w:rFonts w:ascii="Arial" w:hAnsi="Arial" w:cs="Arial"/>
          <w:b/>
          <w:sz w:val="22"/>
          <w:szCs w:val="22"/>
        </w:rPr>
        <w:t>WRITTEN</w:t>
      </w:r>
      <w:r w:rsidRPr="00E36BEF">
        <w:rPr>
          <w:rFonts w:ascii="Arial" w:hAnsi="Arial" w:cs="Arial"/>
          <w:b/>
          <w:sz w:val="22"/>
          <w:szCs w:val="22"/>
        </w:rPr>
        <w:t xml:space="preserve"> REPLY</w:t>
      </w:r>
    </w:p>
    <w:p w:rsidR="00BC5A3F" w:rsidRPr="00E36BEF" w:rsidRDefault="00BC5A3F" w:rsidP="00E36BEF">
      <w:pPr>
        <w:spacing w:line="276" w:lineRule="auto"/>
        <w:jc w:val="center"/>
        <w:rPr>
          <w:rFonts w:ascii="Arial" w:hAnsi="Arial" w:cs="Arial"/>
          <w:b/>
          <w:sz w:val="22"/>
          <w:szCs w:val="22"/>
        </w:rPr>
      </w:pPr>
      <w:bookmarkStart w:id="1" w:name="_Hlk55548705"/>
      <w:r w:rsidRPr="00E36BEF">
        <w:rPr>
          <w:rFonts w:ascii="Arial" w:hAnsi="Arial" w:cs="Arial"/>
          <w:b/>
          <w:sz w:val="22"/>
          <w:szCs w:val="22"/>
        </w:rPr>
        <w:t xml:space="preserve">QUESTION NUMBER: </w:t>
      </w:r>
      <w:bookmarkStart w:id="2" w:name="_Hlk34208942"/>
      <w:bookmarkStart w:id="3" w:name="_Hlk49113957"/>
      <w:r w:rsidR="004E1576">
        <w:rPr>
          <w:rFonts w:ascii="Arial" w:hAnsi="Arial" w:cs="Arial"/>
          <w:b/>
          <w:sz w:val="22"/>
          <w:szCs w:val="22"/>
          <w:lang w:val="en-ZA"/>
        </w:rPr>
        <w:t>131</w:t>
      </w:r>
      <w:r w:rsidR="0027436F" w:rsidRPr="00E36BEF">
        <w:rPr>
          <w:rFonts w:ascii="Arial" w:hAnsi="Arial" w:cs="Arial"/>
          <w:b/>
          <w:sz w:val="22"/>
          <w:szCs w:val="22"/>
        </w:rPr>
        <w:t xml:space="preserve"> </w:t>
      </w:r>
      <w:r w:rsidRPr="00E36BEF">
        <w:rPr>
          <w:rFonts w:ascii="Arial" w:hAnsi="Arial" w:cs="Arial"/>
          <w:b/>
          <w:sz w:val="22"/>
          <w:szCs w:val="22"/>
        </w:rPr>
        <w:t>[</w:t>
      </w:r>
      <w:r w:rsidR="004E1576" w:rsidRPr="004E1576">
        <w:rPr>
          <w:rFonts w:ascii="Arial" w:hAnsi="Arial" w:cs="Arial"/>
          <w:b/>
          <w:sz w:val="22"/>
          <w:szCs w:val="22"/>
        </w:rPr>
        <w:t>NW134E</w:t>
      </w:r>
      <w:bookmarkStart w:id="4" w:name="_GoBack"/>
      <w:bookmarkEnd w:id="4"/>
      <w:r w:rsidRPr="00E36BEF">
        <w:rPr>
          <w:rFonts w:ascii="Arial" w:hAnsi="Arial" w:cs="Arial"/>
          <w:b/>
          <w:sz w:val="22"/>
          <w:szCs w:val="22"/>
        </w:rPr>
        <w:t>]</w:t>
      </w:r>
      <w:bookmarkEnd w:id="2"/>
    </w:p>
    <w:bookmarkEnd w:id="0"/>
    <w:bookmarkEnd w:id="1"/>
    <w:bookmarkEnd w:id="3"/>
    <w:p w:rsidR="008E3D62" w:rsidRPr="00E36BEF" w:rsidRDefault="008E3D62" w:rsidP="00E36BEF">
      <w:pPr>
        <w:spacing w:line="276" w:lineRule="auto"/>
        <w:jc w:val="both"/>
        <w:rPr>
          <w:rFonts w:ascii="Arial" w:hAnsi="Arial" w:cs="Arial"/>
          <w:b/>
          <w:sz w:val="22"/>
          <w:szCs w:val="22"/>
        </w:rPr>
      </w:pPr>
    </w:p>
    <w:p w:rsidR="00A60DDB" w:rsidRPr="00E36BEF" w:rsidRDefault="004E1576" w:rsidP="00E36BEF">
      <w:pPr>
        <w:spacing w:before="100" w:beforeAutospacing="1" w:after="100" w:afterAutospacing="1" w:line="276" w:lineRule="auto"/>
        <w:ind w:left="720" w:hanging="720"/>
        <w:jc w:val="both"/>
        <w:outlineLvl w:val="0"/>
        <w:rPr>
          <w:rFonts w:ascii="Arial" w:eastAsia="Calibri" w:hAnsi="Arial" w:cs="Arial"/>
          <w:b/>
          <w:sz w:val="22"/>
          <w:szCs w:val="22"/>
          <w:lang w:val="en-GB"/>
        </w:rPr>
      </w:pPr>
      <w:r>
        <w:rPr>
          <w:rFonts w:ascii="Arial" w:eastAsia="Calibri" w:hAnsi="Arial" w:cs="Arial"/>
          <w:b/>
          <w:sz w:val="22"/>
          <w:szCs w:val="22"/>
          <w:lang w:val="en-GB"/>
        </w:rPr>
        <w:t>131</w:t>
      </w:r>
      <w:r w:rsidR="00A60DDB" w:rsidRPr="00E36BEF">
        <w:rPr>
          <w:rFonts w:ascii="Arial" w:eastAsia="Calibri" w:hAnsi="Arial" w:cs="Arial"/>
          <w:b/>
          <w:sz w:val="22"/>
          <w:szCs w:val="22"/>
          <w:lang w:val="en-GB"/>
        </w:rPr>
        <w:t>.</w:t>
      </w:r>
      <w:r w:rsidR="00A60DDB" w:rsidRPr="00E36BEF">
        <w:rPr>
          <w:rFonts w:ascii="Arial" w:eastAsia="Calibri" w:hAnsi="Arial" w:cs="Arial"/>
          <w:b/>
          <w:sz w:val="22"/>
          <w:szCs w:val="22"/>
          <w:lang w:val="en-GB"/>
        </w:rPr>
        <w:tab/>
        <w:t xml:space="preserve">Mr G </w:t>
      </w:r>
      <w:proofErr w:type="spellStart"/>
      <w:r w:rsidR="00A60DDB" w:rsidRPr="00E36BEF">
        <w:rPr>
          <w:rFonts w:ascii="Arial" w:eastAsia="Calibri" w:hAnsi="Arial" w:cs="Arial"/>
          <w:b/>
          <w:sz w:val="22"/>
          <w:szCs w:val="22"/>
          <w:lang w:val="en-GB"/>
        </w:rPr>
        <w:t>G</w:t>
      </w:r>
      <w:proofErr w:type="spellEnd"/>
      <w:r w:rsidR="00A60DDB" w:rsidRPr="00E36BEF">
        <w:rPr>
          <w:rFonts w:ascii="Arial" w:eastAsia="Calibri" w:hAnsi="Arial" w:cs="Arial"/>
          <w:b/>
          <w:sz w:val="22"/>
          <w:szCs w:val="22"/>
          <w:lang w:val="en-GB"/>
        </w:rPr>
        <w:t xml:space="preserve"> Hill-Lewis (DA) to ask the Minister of Finance</w:t>
      </w:r>
      <w:r w:rsidR="00F90B55" w:rsidRPr="00E36BEF">
        <w:rPr>
          <w:rFonts w:ascii="Arial" w:eastAsia="Calibri" w:hAnsi="Arial" w:cs="Arial"/>
          <w:b/>
          <w:sz w:val="22"/>
          <w:szCs w:val="22"/>
          <w:lang w:val="en-GB"/>
        </w:rPr>
        <w:fldChar w:fldCharType="begin"/>
      </w:r>
      <w:r w:rsidR="00A60DDB" w:rsidRPr="00E36BEF">
        <w:rPr>
          <w:rFonts w:ascii="Arial" w:eastAsia="Calibri" w:hAnsi="Arial" w:cs="Arial"/>
          <w:sz w:val="22"/>
          <w:szCs w:val="22"/>
          <w:lang w:val="en-ZA"/>
        </w:rPr>
        <w:instrText xml:space="preserve"> XE "</w:instrText>
      </w:r>
      <w:r w:rsidR="00A60DDB" w:rsidRPr="00E36BEF">
        <w:rPr>
          <w:rFonts w:ascii="Arial" w:eastAsia="Calibri" w:hAnsi="Arial" w:cs="Arial"/>
          <w:b/>
          <w:sz w:val="22"/>
          <w:szCs w:val="22"/>
          <w:lang w:val="en-GB"/>
        </w:rPr>
        <w:instrText>Finance</w:instrText>
      </w:r>
      <w:r w:rsidR="00A60DDB" w:rsidRPr="00E36BEF">
        <w:rPr>
          <w:rFonts w:ascii="Arial" w:eastAsia="Calibri" w:hAnsi="Arial" w:cs="Arial"/>
          <w:sz w:val="22"/>
          <w:szCs w:val="22"/>
          <w:lang w:val="en-ZA"/>
        </w:rPr>
        <w:instrText xml:space="preserve">" </w:instrText>
      </w:r>
      <w:r w:rsidR="00F90B55" w:rsidRPr="00E36BEF">
        <w:rPr>
          <w:rFonts w:ascii="Arial" w:eastAsia="Calibri" w:hAnsi="Arial" w:cs="Arial"/>
          <w:b/>
          <w:sz w:val="22"/>
          <w:szCs w:val="22"/>
          <w:lang w:val="en-GB"/>
        </w:rPr>
        <w:fldChar w:fldCharType="end"/>
      </w:r>
      <w:r w:rsidR="00A60DDB" w:rsidRPr="00E36BEF">
        <w:rPr>
          <w:rFonts w:ascii="Arial" w:eastAsia="Calibri" w:hAnsi="Arial" w:cs="Arial"/>
          <w:b/>
          <w:sz w:val="22"/>
          <w:szCs w:val="22"/>
          <w:lang w:val="en-GB"/>
        </w:rPr>
        <w:t>:</w:t>
      </w:r>
    </w:p>
    <w:p w:rsidR="00A60DDB" w:rsidRPr="00E36BEF" w:rsidRDefault="00A60DDB" w:rsidP="00E36BEF">
      <w:pPr>
        <w:tabs>
          <w:tab w:val="left" w:pos="432"/>
          <w:tab w:val="left" w:pos="720"/>
          <w:tab w:val="left" w:pos="864"/>
        </w:tabs>
        <w:spacing w:before="100" w:beforeAutospacing="1" w:after="100" w:afterAutospacing="1" w:line="276" w:lineRule="auto"/>
        <w:ind w:left="720"/>
        <w:jc w:val="both"/>
        <w:rPr>
          <w:rFonts w:ascii="Arial" w:hAnsi="Arial" w:cs="Arial"/>
          <w:sz w:val="22"/>
          <w:szCs w:val="22"/>
          <w:lang w:val="en-GB"/>
        </w:rPr>
      </w:pPr>
      <w:r w:rsidRPr="00E36BEF">
        <w:rPr>
          <w:rFonts w:ascii="Arial" w:hAnsi="Arial" w:cs="Arial"/>
          <w:sz w:val="22"/>
          <w:szCs w:val="22"/>
          <w:lang w:val="en-GB"/>
        </w:rPr>
        <w:t>(a) What specific line item budgets will be cut in order to fund the R10</w:t>
      </w:r>
      <w:proofErr w:type="gramStart"/>
      <w:r w:rsidRPr="00E36BEF">
        <w:rPr>
          <w:rFonts w:ascii="Arial" w:hAnsi="Arial" w:cs="Arial"/>
          <w:sz w:val="22"/>
          <w:szCs w:val="22"/>
          <w:lang w:val="en-GB"/>
        </w:rPr>
        <w:t>,5</w:t>
      </w:r>
      <w:proofErr w:type="gramEnd"/>
      <w:r w:rsidRPr="00E36BEF">
        <w:rPr>
          <w:rFonts w:ascii="Arial" w:hAnsi="Arial" w:cs="Arial"/>
          <w:sz w:val="22"/>
          <w:szCs w:val="22"/>
          <w:lang w:val="en-GB"/>
        </w:rPr>
        <w:t> billion bailout to SA Airways (SAA) that he announced and (b) how does he envisage the projected losses at SAA over the next three financial years will be financed?</w:t>
      </w:r>
      <w:r w:rsidRPr="00E36BEF">
        <w:rPr>
          <w:rFonts w:ascii="Arial" w:hAnsi="Arial" w:cs="Arial"/>
          <w:sz w:val="22"/>
          <w:szCs w:val="22"/>
          <w:lang w:val="en-GB"/>
        </w:rPr>
        <w:tab/>
      </w:r>
      <w:r w:rsidRPr="00E36BEF">
        <w:rPr>
          <w:rFonts w:ascii="Arial" w:hAnsi="Arial" w:cs="Arial"/>
          <w:sz w:val="22"/>
          <w:szCs w:val="22"/>
          <w:lang w:val="en-GB"/>
        </w:rPr>
        <w:tab/>
      </w:r>
      <w:r w:rsidRPr="00E36BEF">
        <w:rPr>
          <w:rFonts w:ascii="Arial" w:hAnsi="Arial" w:cs="Arial"/>
          <w:sz w:val="22"/>
          <w:szCs w:val="22"/>
          <w:lang w:val="en-GB"/>
        </w:rPr>
        <w:tab/>
      </w:r>
      <w:r w:rsidRPr="00E36BEF">
        <w:rPr>
          <w:rFonts w:ascii="Arial" w:hAnsi="Arial" w:cs="Arial"/>
          <w:sz w:val="22"/>
          <w:szCs w:val="22"/>
          <w:lang w:val="en-GB"/>
        </w:rPr>
        <w:tab/>
      </w:r>
      <w:r w:rsidRPr="00E36BEF">
        <w:rPr>
          <w:rFonts w:ascii="Arial" w:hAnsi="Arial" w:cs="Arial"/>
          <w:sz w:val="22"/>
          <w:szCs w:val="22"/>
          <w:lang w:val="en-GB"/>
        </w:rPr>
        <w:tab/>
      </w:r>
      <w:r w:rsidRPr="00E36BEF">
        <w:rPr>
          <w:rFonts w:ascii="Arial" w:hAnsi="Arial" w:cs="Arial"/>
          <w:sz w:val="22"/>
          <w:szCs w:val="22"/>
          <w:lang w:val="en-GB"/>
        </w:rPr>
        <w:tab/>
      </w:r>
      <w:r w:rsidRPr="00E36BEF">
        <w:rPr>
          <w:rFonts w:ascii="Arial" w:hAnsi="Arial" w:cs="Arial"/>
          <w:sz w:val="22"/>
          <w:szCs w:val="22"/>
          <w:lang w:val="en-GB"/>
        </w:rPr>
        <w:tab/>
      </w:r>
      <w:r w:rsidRPr="00E36BEF">
        <w:rPr>
          <w:rFonts w:ascii="Arial" w:hAnsi="Arial" w:cs="Arial"/>
          <w:sz w:val="22"/>
          <w:szCs w:val="22"/>
          <w:lang w:val="en-GB"/>
        </w:rPr>
        <w:tab/>
      </w:r>
      <w:r w:rsidRPr="00E36BEF">
        <w:rPr>
          <w:rFonts w:ascii="Arial" w:hAnsi="Arial" w:cs="Arial"/>
          <w:sz w:val="22"/>
          <w:szCs w:val="22"/>
          <w:lang w:val="en-GB"/>
        </w:rPr>
        <w:tab/>
      </w:r>
      <w:r w:rsidRPr="00E36BEF">
        <w:rPr>
          <w:rFonts w:ascii="Arial" w:hAnsi="Arial" w:cs="Arial"/>
          <w:sz w:val="22"/>
          <w:szCs w:val="22"/>
          <w:lang w:val="en-GB"/>
        </w:rPr>
        <w:tab/>
      </w:r>
      <w:r w:rsidRPr="00E36BEF">
        <w:rPr>
          <w:rFonts w:ascii="Arial" w:hAnsi="Arial" w:cs="Arial"/>
          <w:sz w:val="22"/>
          <w:szCs w:val="22"/>
          <w:lang w:val="en-GB"/>
        </w:rPr>
        <w:tab/>
      </w:r>
      <w:r w:rsidRPr="00E36BEF">
        <w:rPr>
          <w:rFonts w:ascii="Arial" w:hAnsi="Arial" w:cs="Arial"/>
          <w:sz w:val="22"/>
          <w:szCs w:val="22"/>
          <w:lang w:val="en-GB"/>
        </w:rPr>
        <w:tab/>
      </w:r>
      <w:r w:rsidR="00E36BEF">
        <w:rPr>
          <w:rFonts w:ascii="Arial" w:hAnsi="Arial" w:cs="Arial"/>
          <w:sz w:val="22"/>
          <w:szCs w:val="22"/>
          <w:lang w:val="en-GB"/>
        </w:rPr>
        <w:tab/>
      </w:r>
      <w:r w:rsidR="00E36BEF">
        <w:rPr>
          <w:rFonts w:ascii="Arial" w:hAnsi="Arial" w:cs="Arial"/>
          <w:sz w:val="22"/>
          <w:szCs w:val="22"/>
          <w:lang w:val="en-GB"/>
        </w:rPr>
        <w:tab/>
      </w:r>
      <w:r w:rsidR="00E36BEF">
        <w:rPr>
          <w:rFonts w:ascii="Arial" w:hAnsi="Arial" w:cs="Arial"/>
          <w:sz w:val="22"/>
          <w:szCs w:val="22"/>
          <w:lang w:val="en-GB"/>
        </w:rPr>
        <w:tab/>
      </w:r>
      <w:r w:rsidR="00E36BEF">
        <w:rPr>
          <w:rFonts w:ascii="Arial" w:hAnsi="Arial" w:cs="Arial"/>
          <w:sz w:val="22"/>
          <w:szCs w:val="22"/>
          <w:lang w:val="en-GB"/>
        </w:rPr>
        <w:tab/>
      </w:r>
      <w:r w:rsidR="004E1576" w:rsidRPr="004E1576">
        <w:rPr>
          <w:rFonts w:ascii="Arial" w:eastAsia="Calibri" w:hAnsi="Arial" w:cs="Arial"/>
          <w:sz w:val="22"/>
          <w:szCs w:val="22"/>
        </w:rPr>
        <w:t>NW134E</w:t>
      </w:r>
    </w:p>
    <w:p w:rsidR="008E3D62" w:rsidRPr="00E36BEF" w:rsidRDefault="008E3D62" w:rsidP="00E36BEF">
      <w:pPr>
        <w:spacing w:before="100" w:beforeAutospacing="1" w:after="100" w:afterAutospacing="1" w:line="276" w:lineRule="auto"/>
        <w:jc w:val="both"/>
        <w:outlineLvl w:val="0"/>
        <w:rPr>
          <w:rFonts w:ascii="Arial" w:hAnsi="Arial" w:cs="Arial"/>
          <w:sz w:val="22"/>
          <w:szCs w:val="22"/>
        </w:rPr>
      </w:pPr>
      <w:r w:rsidRPr="00E36BEF">
        <w:rPr>
          <w:rFonts w:ascii="Arial" w:hAnsi="Arial" w:cs="Arial"/>
          <w:b/>
          <w:sz w:val="22"/>
          <w:szCs w:val="22"/>
        </w:rPr>
        <w:t>REPLY</w:t>
      </w:r>
      <w:r w:rsidRPr="00E36BEF">
        <w:rPr>
          <w:rFonts w:ascii="Arial" w:hAnsi="Arial" w:cs="Arial"/>
          <w:sz w:val="22"/>
          <w:szCs w:val="22"/>
        </w:rPr>
        <w:t>:</w:t>
      </w:r>
    </w:p>
    <w:p w:rsidR="00566101" w:rsidRPr="00E36BEF" w:rsidRDefault="00566101" w:rsidP="00E36BEF">
      <w:pPr>
        <w:tabs>
          <w:tab w:val="left" w:pos="432"/>
          <w:tab w:val="left" w:pos="864"/>
        </w:tabs>
        <w:spacing w:line="276" w:lineRule="auto"/>
        <w:rPr>
          <w:rFonts w:ascii="Arial" w:hAnsi="Arial" w:cs="Arial"/>
          <w:b/>
          <w:sz w:val="22"/>
          <w:szCs w:val="22"/>
          <w:u w:val="single"/>
        </w:rPr>
      </w:pPr>
    </w:p>
    <w:p w:rsidR="00566101" w:rsidRPr="00E36BEF" w:rsidRDefault="00E36BEF" w:rsidP="00E36BEF">
      <w:pPr>
        <w:pStyle w:val="ListParagraph"/>
        <w:numPr>
          <w:ilvl w:val="0"/>
          <w:numId w:val="13"/>
        </w:numPr>
        <w:tabs>
          <w:tab w:val="left" w:pos="432"/>
          <w:tab w:val="left" w:pos="864"/>
        </w:tabs>
        <w:spacing w:line="276" w:lineRule="auto"/>
        <w:rPr>
          <w:rFonts w:ascii="Arial" w:hAnsi="Arial" w:cs="Arial"/>
          <w:sz w:val="22"/>
          <w:szCs w:val="22"/>
        </w:rPr>
      </w:pPr>
      <w:r w:rsidRPr="00E36BEF">
        <w:rPr>
          <w:rFonts w:ascii="Arial" w:hAnsi="Arial" w:cs="Arial"/>
          <w:sz w:val="22"/>
          <w:szCs w:val="22"/>
        </w:rPr>
        <w:t xml:space="preserve">All the changes to departmental budgets for the implementation of the SAA Business Rescue are reflected in the 2020 Adjusted Estimates of National Expenditure (AENE). Changes to each departmental appropriation are reflected in Table 3 of the AENE, while Table 2.1 outlines the changes per economic classification, including shifts between votes for all adjustments, mostly the SAA Business Rescue and the extension of the Social Relief of Distress allocations. </w:t>
      </w:r>
    </w:p>
    <w:p w:rsidR="00E36BEF" w:rsidRPr="00E36BEF" w:rsidRDefault="00E36BEF" w:rsidP="00E36BEF">
      <w:pPr>
        <w:pStyle w:val="ListParagraph"/>
        <w:numPr>
          <w:ilvl w:val="0"/>
          <w:numId w:val="13"/>
        </w:numPr>
        <w:tabs>
          <w:tab w:val="left" w:pos="432"/>
          <w:tab w:val="left" w:pos="864"/>
        </w:tabs>
        <w:spacing w:line="276" w:lineRule="auto"/>
        <w:rPr>
          <w:rFonts w:ascii="Arial" w:hAnsi="Arial" w:cs="Arial"/>
          <w:sz w:val="22"/>
          <w:szCs w:val="22"/>
        </w:rPr>
      </w:pPr>
      <w:r w:rsidRPr="00E36BEF">
        <w:rPr>
          <w:rFonts w:ascii="Arial" w:hAnsi="Arial" w:cs="Arial"/>
          <w:sz w:val="22"/>
          <w:szCs w:val="22"/>
        </w:rPr>
        <w:t xml:space="preserve">The Business Rescue Plan of SAA has been activated and envisages the establishment of a new, restructured airline. In this regard, any previously projected losses will ha to be reduced and finally eliminated and the business rescue plan is specifically designed to achieve this objective, which is the reason for the allocations towards its execution. The allocations made for SAA in this Second Adjustments Appropriation Act will include payment of severance packages for staff, and other requirements to reduce costs over the long term. </w:t>
      </w:r>
    </w:p>
    <w:p w:rsidR="00566101" w:rsidRPr="00E36BEF" w:rsidRDefault="00566101" w:rsidP="00E36BEF">
      <w:pPr>
        <w:tabs>
          <w:tab w:val="left" w:pos="432"/>
          <w:tab w:val="left" w:pos="864"/>
        </w:tabs>
        <w:spacing w:line="276" w:lineRule="auto"/>
        <w:rPr>
          <w:rFonts w:ascii="Arial" w:hAnsi="Arial" w:cs="Arial"/>
          <w:b/>
          <w:sz w:val="22"/>
          <w:szCs w:val="22"/>
          <w:u w:val="single"/>
        </w:rPr>
      </w:pPr>
    </w:p>
    <w:p w:rsidR="00566101" w:rsidRPr="00E36BEF" w:rsidRDefault="00566101" w:rsidP="00E36BEF">
      <w:pPr>
        <w:tabs>
          <w:tab w:val="left" w:pos="432"/>
          <w:tab w:val="left" w:pos="864"/>
        </w:tabs>
        <w:spacing w:line="276" w:lineRule="auto"/>
        <w:rPr>
          <w:rFonts w:ascii="Arial" w:hAnsi="Arial" w:cs="Arial"/>
          <w:b/>
          <w:sz w:val="22"/>
          <w:szCs w:val="22"/>
          <w:u w:val="single"/>
        </w:rPr>
      </w:pPr>
    </w:p>
    <w:p w:rsidR="000235AD" w:rsidRPr="00E36BEF" w:rsidRDefault="000235AD" w:rsidP="00E36BEF">
      <w:pPr>
        <w:tabs>
          <w:tab w:val="left" w:pos="432"/>
          <w:tab w:val="left" w:pos="864"/>
        </w:tabs>
        <w:spacing w:line="276" w:lineRule="auto"/>
        <w:rPr>
          <w:rFonts w:ascii="Arial" w:hAnsi="Arial" w:cs="Arial"/>
          <w:b/>
          <w:sz w:val="22"/>
          <w:szCs w:val="22"/>
          <w:u w:val="single"/>
        </w:rPr>
      </w:pPr>
    </w:p>
    <w:p w:rsidR="00566101" w:rsidRPr="00E36BEF" w:rsidRDefault="00566101" w:rsidP="00E36BEF">
      <w:pPr>
        <w:tabs>
          <w:tab w:val="left" w:pos="432"/>
          <w:tab w:val="left" w:pos="864"/>
        </w:tabs>
        <w:spacing w:line="276" w:lineRule="auto"/>
        <w:rPr>
          <w:rFonts w:ascii="Arial" w:hAnsi="Arial" w:cs="Arial"/>
          <w:b/>
          <w:sz w:val="22"/>
          <w:szCs w:val="22"/>
          <w:u w:val="single"/>
        </w:rPr>
      </w:pPr>
    </w:p>
    <w:p w:rsidR="00566101" w:rsidRPr="00E36BEF" w:rsidRDefault="00566101" w:rsidP="00E36BEF">
      <w:pPr>
        <w:tabs>
          <w:tab w:val="left" w:pos="432"/>
          <w:tab w:val="left" w:pos="864"/>
        </w:tabs>
        <w:spacing w:line="276" w:lineRule="auto"/>
        <w:rPr>
          <w:rFonts w:ascii="Arial" w:hAnsi="Arial" w:cs="Arial"/>
          <w:b/>
          <w:sz w:val="22"/>
          <w:szCs w:val="22"/>
          <w:u w:val="single"/>
        </w:rPr>
      </w:pPr>
    </w:p>
    <w:p w:rsidR="00FF4A29" w:rsidRPr="00E36BEF" w:rsidRDefault="00FF4A29" w:rsidP="00E36BEF">
      <w:pPr>
        <w:tabs>
          <w:tab w:val="left" w:pos="432"/>
          <w:tab w:val="left" w:pos="864"/>
        </w:tabs>
        <w:spacing w:line="276" w:lineRule="auto"/>
        <w:rPr>
          <w:rFonts w:ascii="Arial" w:hAnsi="Arial" w:cs="Arial"/>
          <w:b/>
          <w:sz w:val="22"/>
          <w:szCs w:val="22"/>
          <w:u w:val="single"/>
        </w:rPr>
      </w:pPr>
    </w:p>
    <w:p w:rsidR="00FF4A29" w:rsidRPr="00E36BEF" w:rsidRDefault="00FF4A29" w:rsidP="00E36BEF">
      <w:pPr>
        <w:tabs>
          <w:tab w:val="left" w:pos="432"/>
          <w:tab w:val="left" w:pos="864"/>
        </w:tabs>
        <w:spacing w:line="276" w:lineRule="auto"/>
        <w:rPr>
          <w:rFonts w:ascii="Arial" w:hAnsi="Arial" w:cs="Arial"/>
          <w:b/>
          <w:sz w:val="22"/>
          <w:szCs w:val="22"/>
          <w:u w:val="single"/>
        </w:rPr>
      </w:pPr>
    </w:p>
    <w:p w:rsidR="00C56D83" w:rsidRPr="00E36BEF" w:rsidRDefault="00C56D83" w:rsidP="00E36BEF">
      <w:pPr>
        <w:tabs>
          <w:tab w:val="left" w:pos="432"/>
          <w:tab w:val="left" w:pos="864"/>
        </w:tabs>
        <w:spacing w:line="276" w:lineRule="auto"/>
        <w:rPr>
          <w:rFonts w:ascii="Arial" w:hAnsi="Arial" w:cs="Arial"/>
          <w:b/>
          <w:sz w:val="22"/>
          <w:szCs w:val="22"/>
          <w:u w:val="single"/>
        </w:rPr>
      </w:pPr>
    </w:p>
    <w:p w:rsidR="00737375" w:rsidRPr="00E36BEF" w:rsidRDefault="00737375" w:rsidP="00E36BEF">
      <w:pPr>
        <w:tabs>
          <w:tab w:val="left" w:pos="432"/>
          <w:tab w:val="left" w:pos="864"/>
        </w:tabs>
        <w:spacing w:line="276" w:lineRule="auto"/>
        <w:rPr>
          <w:rFonts w:ascii="Arial" w:hAnsi="Arial" w:cs="Arial"/>
          <w:b/>
          <w:sz w:val="22"/>
          <w:szCs w:val="22"/>
          <w:u w:val="single"/>
        </w:rPr>
      </w:pPr>
    </w:p>
    <w:p w:rsidR="00737375" w:rsidRPr="00E36BEF" w:rsidRDefault="00737375" w:rsidP="00E36BEF">
      <w:pPr>
        <w:tabs>
          <w:tab w:val="left" w:pos="432"/>
          <w:tab w:val="left" w:pos="864"/>
        </w:tabs>
        <w:spacing w:line="276" w:lineRule="auto"/>
        <w:rPr>
          <w:rFonts w:ascii="Arial" w:hAnsi="Arial" w:cs="Arial"/>
          <w:b/>
          <w:sz w:val="22"/>
          <w:szCs w:val="22"/>
          <w:u w:val="single"/>
        </w:rPr>
      </w:pPr>
    </w:p>
    <w:p w:rsidR="00737375" w:rsidRDefault="00737375" w:rsidP="007A78C0">
      <w:pPr>
        <w:tabs>
          <w:tab w:val="left" w:pos="432"/>
          <w:tab w:val="left" w:pos="864"/>
        </w:tabs>
        <w:spacing w:line="360" w:lineRule="auto"/>
        <w:rPr>
          <w:rFonts w:ascii="Arial" w:hAnsi="Arial" w:cs="Arial"/>
          <w:b/>
          <w:sz w:val="22"/>
          <w:szCs w:val="22"/>
          <w:u w:val="single"/>
        </w:rPr>
      </w:pPr>
    </w:p>
    <w:p w:rsidR="00737375" w:rsidRDefault="00737375" w:rsidP="007A78C0">
      <w:pPr>
        <w:tabs>
          <w:tab w:val="left" w:pos="432"/>
          <w:tab w:val="left" w:pos="864"/>
        </w:tabs>
        <w:spacing w:line="360" w:lineRule="auto"/>
        <w:rPr>
          <w:rFonts w:ascii="Arial" w:hAnsi="Arial" w:cs="Arial"/>
          <w:b/>
          <w:sz w:val="22"/>
          <w:szCs w:val="22"/>
          <w:u w:val="single"/>
        </w:rPr>
      </w:pPr>
    </w:p>
    <w:p w:rsidR="00737375" w:rsidRDefault="00737375" w:rsidP="007A78C0">
      <w:pPr>
        <w:tabs>
          <w:tab w:val="left" w:pos="432"/>
          <w:tab w:val="left" w:pos="864"/>
        </w:tabs>
        <w:spacing w:line="360" w:lineRule="auto"/>
        <w:rPr>
          <w:rFonts w:ascii="Arial" w:hAnsi="Arial" w:cs="Arial"/>
          <w:b/>
          <w:sz w:val="22"/>
          <w:szCs w:val="22"/>
          <w:u w:val="single"/>
        </w:rPr>
      </w:pPr>
    </w:p>
    <w:p w:rsidR="00737375" w:rsidRDefault="00737375" w:rsidP="007A78C0">
      <w:pPr>
        <w:tabs>
          <w:tab w:val="left" w:pos="432"/>
          <w:tab w:val="left" w:pos="864"/>
        </w:tabs>
        <w:spacing w:line="360" w:lineRule="auto"/>
        <w:rPr>
          <w:rFonts w:ascii="Arial" w:hAnsi="Arial" w:cs="Arial"/>
          <w:b/>
          <w:sz w:val="22"/>
          <w:szCs w:val="22"/>
          <w:u w:val="single"/>
        </w:rPr>
      </w:pPr>
    </w:p>
    <w:sectPr w:rsidR="00737375"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33" w:rsidRDefault="00884C33" w:rsidP="00380E88">
      <w:r>
        <w:separator/>
      </w:r>
    </w:p>
  </w:endnote>
  <w:endnote w:type="continuationSeparator" w:id="0">
    <w:p w:rsidR="00884C33" w:rsidRDefault="00884C33"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33" w:rsidRDefault="00884C33" w:rsidP="00380E88">
      <w:r>
        <w:separator/>
      </w:r>
    </w:p>
  </w:footnote>
  <w:footnote w:type="continuationSeparator" w:id="0">
    <w:p w:rsidR="00884C33" w:rsidRDefault="00884C33"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9D6CFE"/>
    <w:multiLevelType w:val="hybridMultilevel"/>
    <w:tmpl w:val="3466BE6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10"/>
  </w:num>
  <w:num w:numId="6">
    <w:abstractNumId w:val="1"/>
  </w:num>
  <w:num w:numId="7">
    <w:abstractNumId w:val="1"/>
  </w:num>
  <w:num w:numId="8">
    <w:abstractNumId w:val="11"/>
  </w:num>
  <w:num w:numId="9">
    <w:abstractNumId w:val="0"/>
  </w:num>
  <w:num w:numId="10">
    <w:abstractNumId w:val="4"/>
  </w:num>
  <w:num w:numId="11">
    <w:abstractNumId w:val="9"/>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11016"/>
    <w:rsid w:val="00012A82"/>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2A3"/>
    <w:rsid w:val="000C2BEF"/>
    <w:rsid w:val="000C3917"/>
    <w:rsid w:val="000C48D8"/>
    <w:rsid w:val="000D5DF7"/>
    <w:rsid w:val="000E1B36"/>
    <w:rsid w:val="000E3AD1"/>
    <w:rsid w:val="000F3B14"/>
    <w:rsid w:val="000F5178"/>
    <w:rsid w:val="00100CC2"/>
    <w:rsid w:val="00110946"/>
    <w:rsid w:val="00122C88"/>
    <w:rsid w:val="00123B87"/>
    <w:rsid w:val="00130348"/>
    <w:rsid w:val="00132CAF"/>
    <w:rsid w:val="00132CF0"/>
    <w:rsid w:val="001433AE"/>
    <w:rsid w:val="0014441E"/>
    <w:rsid w:val="00147193"/>
    <w:rsid w:val="0015727B"/>
    <w:rsid w:val="00170407"/>
    <w:rsid w:val="00172C3D"/>
    <w:rsid w:val="00183EB5"/>
    <w:rsid w:val="00197576"/>
    <w:rsid w:val="001B0917"/>
    <w:rsid w:val="001B1E0F"/>
    <w:rsid w:val="001B7F2A"/>
    <w:rsid w:val="001C1E62"/>
    <w:rsid w:val="001D24BA"/>
    <w:rsid w:val="001D267B"/>
    <w:rsid w:val="001D4937"/>
    <w:rsid w:val="001E1132"/>
    <w:rsid w:val="001E3FB5"/>
    <w:rsid w:val="001E6902"/>
    <w:rsid w:val="001F4B50"/>
    <w:rsid w:val="001F7560"/>
    <w:rsid w:val="002065BA"/>
    <w:rsid w:val="00207912"/>
    <w:rsid w:val="00223863"/>
    <w:rsid w:val="002244F7"/>
    <w:rsid w:val="0022502D"/>
    <w:rsid w:val="00230BF6"/>
    <w:rsid w:val="002314BC"/>
    <w:rsid w:val="00251791"/>
    <w:rsid w:val="00260251"/>
    <w:rsid w:val="00262F05"/>
    <w:rsid w:val="0027436F"/>
    <w:rsid w:val="002855CE"/>
    <w:rsid w:val="00285EA1"/>
    <w:rsid w:val="0028635F"/>
    <w:rsid w:val="002867DD"/>
    <w:rsid w:val="002927CD"/>
    <w:rsid w:val="002A4157"/>
    <w:rsid w:val="002B3B25"/>
    <w:rsid w:val="002B7345"/>
    <w:rsid w:val="002D104B"/>
    <w:rsid w:val="002D10B3"/>
    <w:rsid w:val="002D2A4C"/>
    <w:rsid w:val="002D499A"/>
    <w:rsid w:val="002E4AA0"/>
    <w:rsid w:val="002F6E86"/>
    <w:rsid w:val="003005D2"/>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1576"/>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D1766"/>
    <w:rsid w:val="006D1B36"/>
    <w:rsid w:val="006D2C61"/>
    <w:rsid w:val="006D2F61"/>
    <w:rsid w:val="006D39E9"/>
    <w:rsid w:val="007068B5"/>
    <w:rsid w:val="007118EA"/>
    <w:rsid w:val="00712545"/>
    <w:rsid w:val="00712E95"/>
    <w:rsid w:val="00726A9C"/>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C3B62"/>
    <w:rsid w:val="007C44DF"/>
    <w:rsid w:val="007C4690"/>
    <w:rsid w:val="007C5A36"/>
    <w:rsid w:val="007D25DF"/>
    <w:rsid w:val="007D4060"/>
    <w:rsid w:val="007E56A2"/>
    <w:rsid w:val="007F18AA"/>
    <w:rsid w:val="007F5C89"/>
    <w:rsid w:val="00800B54"/>
    <w:rsid w:val="00803AC4"/>
    <w:rsid w:val="00807B52"/>
    <w:rsid w:val="00811367"/>
    <w:rsid w:val="00813FF0"/>
    <w:rsid w:val="00814CE4"/>
    <w:rsid w:val="008223D4"/>
    <w:rsid w:val="008270A1"/>
    <w:rsid w:val="008321A4"/>
    <w:rsid w:val="0084121D"/>
    <w:rsid w:val="00852DC3"/>
    <w:rsid w:val="008600E0"/>
    <w:rsid w:val="008631A7"/>
    <w:rsid w:val="00866056"/>
    <w:rsid w:val="00876CBB"/>
    <w:rsid w:val="008779EA"/>
    <w:rsid w:val="00880EA8"/>
    <w:rsid w:val="00884C33"/>
    <w:rsid w:val="0088688A"/>
    <w:rsid w:val="00891265"/>
    <w:rsid w:val="00893761"/>
    <w:rsid w:val="00897498"/>
    <w:rsid w:val="00897F0B"/>
    <w:rsid w:val="008A25B9"/>
    <w:rsid w:val="008A3396"/>
    <w:rsid w:val="008A4EBA"/>
    <w:rsid w:val="008A53E5"/>
    <w:rsid w:val="008C0D4C"/>
    <w:rsid w:val="008C2559"/>
    <w:rsid w:val="008C2974"/>
    <w:rsid w:val="008E01C3"/>
    <w:rsid w:val="008E3D62"/>
    <w:rsid w:val="008E4142"/>
    <w:rsid w:val="008F2375"/>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72601"/>
    <w:rsid w:val="0097786E"/>
    <w:rsid w:val="00977E9D"/>
    <w:rsid w:val="00986C1B"/>
    <w:rsid w:val="00987BC9"/>
    <w:rsid w:val="0099170A"/>
    <w:rsid w:val="009A18A7"/>
    <w:rsid w:val="009C45D6"/>
    <w:rsid w:val="009C72B2"/>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952EA"/>
    <w:rsid w:val="00AA4ED9"/>
    <w:rsid w:val="00AB5748"/>
    <w:rsid w:val="00AB5B28"/>
    <w:rsid w:val="00AD00CE"/>
    <w:rsid w:val="00AD1B6E"/>
    <w:rsid w:val="00AD5C9B"/>
    <w:rsid w:val="00AE07DE"/>
    <w:rsid w:val="00B03AF4"/>
    <w:rsid w:val="00B03DD6"/>
    <w:rsid w:val="00B1562B"/>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A5C4D"/>
    <w:rsid w:val="00BB333E"/>
    <w:rsid w:val="00BB416B"/>
    <w:rsid w:val="00BC0A3B"/>
    <w:rsid w:val="00BC3150"/>
    <w:rsid w:val="00BC4BEA"/>
    <w:rsid w:val="00BC5A3F"/>
    <w:rsid w:val="00BD31C6"/>
    <w:rsid w:val="00BE533B"/>
    <w:rsid w:val="00C06302"/>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5D48"/>
    <w:rsid w:val="00C77F83"/>
    <w:rsid w:val="00C87C5C"/>
    <w:rsid w:val="00C905A7"/>
    <w:rsid w:val="00CB034C"/>
    <w:rsid w:val="00CB4FDB"/>
    <w:rsid w:val="00CB51AD"/>
    <w:rsid w:val="00CC2F3E"/>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74F80"/>
    <w:rsid w:val="00D761DC"/>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35140"/>
    <w:rsid w:val="00E359AC"/>
    <w:rsid w:val="00E36BEF"/>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90B55"/>
    <w:rsid w:val="00FB0ABC"/>
    <w:rsid w:val="00FB5217"/>
    <w:rsid w:val="00FC2064"/>
    <w:rsid w:val="00FC2209"/>
    <w:rsid w:val="00FC224A"/>
    <w:rsid w:val="00FC4E03"/>
    <w:rsid w:val="00FD2E66"/>
    <w:rsid w:val="00FD595E"/>
    <w:rsid w:val="00FE4A54"/>
    <w:rsid w:val="00FE6729"/>
    <w:rsid w:val="00FE6F3D"/>
    <w:rsid w:val="00FF2914"/>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46FC-0698-4BD4-A76D-F04A07C7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2021-02-16T13:14:00Z</dcterms:created>
  <dcterms:modified xsi:type="dcterms:W3CDTF">2021-02-16T13:14:00Z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