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B2DC6" w14:textId="77777777" w:rsidR="0068538D" w:rsidRPr="0063766F" w:rsidRDefault="0068538D" w:rsidP="0068538D">
      <w:pPr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63766F">
        <w:rPr>
          <w:rFonts w:ascii="Arial" w:eastAsia="Calibri" w:hAnsi="Arial" w:cs="Arial"/>
          <w:noProof/>
          <w:sz w:val="20"/>
          <w:szCs w:val="20"/>
          <w:lang w:eastAsia="en-ZA"/>
        </w:rPr>
        <w:drawing>
          <wp:anchor distT="720090" distB="215900" distL="114300" distR="114300" simplePos="0" relativeHeight="251659264" behindDoc="0" locked="1" layoutInCell="1" allowOverlap="1" wp14:anchorId="0299E86F" wp14:editId="6576AC7C">
            <wp:simplePos x="0" y="0"/>
            <wp:positionH relativeFrom="margin">
              <wp:posOffset>1167130</wp:posOffset>
            </wp:positionH>
            <wp:positionV relativeFrom="margin">
              <wp:posOffset>-645795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66F">
        <w:rPr>
          <w:rFonts w:ascii="Arial" w:eastAsia="Calibri" w:hAnsi="Arial" w:cs="Arial"/>
          <w:b/>
          <w:sz w:val="24"/>
          <w:szCs w:val="24"/>
        </w:rPr>
        <w:t xml:space="preserve">NATIONAL ASSEMBLY </w:t>
      </w:r>
    </w:p>
    <w:p w14:paraId="04C7C67F" w14:textId="77777777" w:rsidR="0068538D" w:rsidRPr="0063766F" w:rsidRDefault="0068538D" w:rsidP="0068538D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7F16A723" w14:textId="77777777" w:rsidR="0068538D" w:rsidRPr="0063766F" w:rsidRDefault="0068538D" w:rsidP="0068538D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63766F">
        <w:rPr>
          <w:rFonts w:ascii="Arial" w:eastAsia="Calibri" w:hAnsi="Arial" w:cs="Arial"/>
          <w:b/>
          <w:sz w:val="24"/>
          <w:szCs w:val="24"/>
        </w:rPr>
        <w:t>WRITTEN REPLY</w:t>
      </w:r>
    </w:p>
    <w:p w14:paraId="2316E1FA" w14:textId="77777777" w:rsidR="0068538D" w:rsidRPr="0063766F" w:rsidRDefault="0068538D" w:rsidP="0068538D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3FE7FBD4" w14:textId="77777777" w:rsidR="0068538D" w:rsidRPr="0063766F" w:rsidRDefault="0068538D" w:rsidP="0068538D">
      <w:pPr>
        <w:spacing w:before="120" w:after="60" w:line="360" w:lineRule="auto"/>
        <w:ind w:left="2880"/>
        <w:outlineLvl w:val="0"/>
        <w:rPr>
          <w:rFonts w:ascii="Arial" w:eastAsia="Calibri" w:hAnsi="Arial" w:cs="Arial"/>
          <w:b/>
          <w:bCs/>
          <w:caps/>
          <w:sz w:val="24"/>
          <w:szCs w:val="24"/>
          <w:u w:val="single"/>
        </w:rPr>
      </w:pPr>
      <w:r w:rsidRPr="0063766F">
        <w:rPr>
          <w:rFonts w:ascii="Arial" w:eastAsia="Calibri" w:hAnsi="Arial" w:cs="Arial"/>
          <w:b/>
          <w:sz w:val="24"/>
          <w:szCs w:val="24"/>
        </w:rPr>
        <w:t xml:space="preserve">QUESTION </w:t>
      </w:r>
      <w:r>
        <w:rPr>
          <w:rFonts w:ascii="Arial" w:eastAsia="Calibri" w:hAnsi="Arial" w:cs="Arial"/>
          <w:b/>
          <w:sz w:val="24"/>
          <w:szCs w:val="24"/>
        </w:rPr>
        <w:t>1306</w:t>
      </w:r>
      <w:r w:rsidRPr="0063766F">
        <w:rPr>
          <w:rFonts w:ascii="Arial" w:eastAsia="Calibri" w:hAnsi="Arial" w:cs="Arial"/>
          <w:b/>
          <w:sz w:val="24"/>
          <w:szCs w:val="24"/>
        </w:rPr>
        <w:t xml:space="preserve"> /</w:t>
      </w:r>
      <w:r w:rsidRPr="0063766F">
        <w:rPr>
          <w:rFonts w:ascii="Arial" w:eastAsia="Calibri" w:hAnsi="Arial"/>
          <w:b/>
          <w:sz w:val="24"/>
          <w:szCs w:val="24"/>
          <w:lang w:val="en-GB"/>
        </w:rPr>
        <w:t xml:space="preserve"> NW</w:t>
      </w:r>
      <w:r>
        <w:rPr>
          <w:rFonts w:ascii="Arial" w:eastAsia="Calibri" w:hAnsi="Arial"/>
          <w:b/>
          <w:sz w:val="24"/>
          <w:szCs w:val="24"/>
          <w:lang w:val="en-GB"/>
        </w:rPr>
        <w:t>1407</w:t>
      </w:r>
      <w:r w:rsidRPr="0063766F">
        <w:rPr>
          <w:rFonts w:ascii="Arial" w:eastAsia="Calibri" w:hAnsi="Arial"/>
          <w:b/>
          <w:sz w:val="24"/>
          <w:szCs w:val="24"/>
          <w:lang w:val="en-GB"/>
        </w:rPr>
        <w:t>E</w:t>
      </w:r>
    </w:p>
    <w:p w14:paraId="41B4BCD9" w14:textId="77777777" w:rsidR="0068538D" w:rsidRPr="0063766F" w:rsidRDefault="0068538D" w:rsidP="0068538D">
      <w:pPr>
        <w:rPr>
          <w:rFonts w:ascii="Arial" w:eastAsia="Calibri" w:hAnsi="Arial" w:cs="Arial"/>
          <w:b/>
          <w:sz w:val="24"/>
          <w:szCs w:val="24"/>
        </w:rPr>
      </w:pPr>
    </w:p>
    <w:p w14:paraId="4DBD9996" w14:textId="77777777" w:rsidR="0068538D" w:rsidRPr="0063766F" w:rsidRDefault="0068538D" w:rsidP="0068538D">
      <w:pPr>
        <w:jc w:val="center"/>
        <w:rPr>
          <w:rFonts w:ascii="Arial" w:eastAsia="Calibri" w:hAnsi="Arial" w:cs="Arial"/>
          <w:b/>
          <w:color w:val="000000"/>
        </w:rPr>
      </w:pPr>
    </w:p>
    <w:p w14:paraId="7DB9F7A4" w14:textId="77777777" w:rsidR="0068538D" w:rsidRPr="0063766F" w:rsidRDefault="0068538D" w:rsidP="0068538D">
      <w:pPr>
        <w:autoSpaceDE w:val="0"/>
        <w:autoSpaceDN w:val="0"/>
        <w:adjustRightInd w:val="0"/>
        <w:spacing w:after="120" w:line="360" w:lineRule="auto"/>
        <w:jc w:val="center"/>
        <w:rPr>
          <w:rFonts w:ascii="Arial" w:eastAsia="Calibri" w:hAnsi="Arial" w:cs="Arial"/>
          <w:b/>
          <w:color w:val="000000"/>
        </w:rPr>
      </w:pPr>
      <w:r w:rsidRPr="0063766F">
        <w:rPr>
          <w:rFonts w:ascii="Arial" w:eastAsia="Calibri" w:hAnsi="Arial" w:cs="Arial"/>
          <w:b/>
          <w:color w:val="000000"/>
        </w:rPr>
        <w:t>MINISTER OF AGRICULTURE, FORESTRY AND FISHERIES:</w:t>
      </w:r>
    </w:p>
    <w:p w14:paraId="625E3AD9" w14:textId="77777777" w:rsidR="0068538D" w:rsidRDefault="0068538D" w:rsidP="0068538D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Mr N </w:t>
      </w:r>
      <w:r>
        <w:rPr>
          <w:rFonts w:ascii="Arial" w:hAnsi="Arial" w:cs="Arial"/>
          <w:b/>
          <w:bCs/>
          <w:sz w:val="24"/>
          <w:szCs w:val="24"/>
        </w:rPr>
        <w:t>Paulsen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(EFF) to ask the Minister of Agriculture, Forestry and Fisheries:</w:t>
      </w:r>
    </w:p>
    <w:p w14:paraId="540482CE" w14:textId="77777777" w:rsidR="0068538D" w:rsidRDefault="0068538D" w:rsidP="0068538D">
      <w:pPr>
        <w:spacing w:before="120" w:after="60" w:line="360" w:lineRule="auto"/>
        <w:outlineLvl w:val="0"/>
        <w:rPr>
          <w:rFonts w:ascii="Arial" w:eastAsia="Calibri" w:hAnsi="Arial" w:cs="Arial"/>
          <w:b/>
          <w:bCs/>
          <w:caps/>
          <w:u w:val="single"/>
        </w:rPr>
      </w:pPr>
      <w:r w:rsidRPr="0063766F">
        <w:rPr>
          <w:rFonts w:ascii="Arial" w:eastAsia="Calibri" w:hAnsi="Arial" w:cs="Arial"/>
          <w:b/>
          <w:bCs/>
          <w:caps/>
          <w:u w:val="single"/>
        </w:rPr>
        <w:t>QUESTION:</w:t>
      </w:r>
    </w:p>
    <w:p w14:paraId="4C1AE8DC" w14:textId="77777777" w:rsidR="0068538D" w:rsidRPr="001F0F13" w:rsidRDefault="0068538D" w:rsidP="001F0F13">
      <w:pPr>
        <w:spacing w:before="100" w:beforeAutospacing="1" w:after="100" w:afterAutospacing="1"/>
        <w:ind w:left="60"/>
        <w:jc w:val="both"/>
        <w:rPr>
          <w:rFonts w:ascii="Arial" w:hAnsi="Arial" w:cs="Arial"/>
        </w:rPr>
      </w:pPr>
      <w:r w:rsidRPr="001F0F13">
        <w:rPr>
          <w:rFonts w:ascii="Arial" w:hAnsi="Arial" w:cs="Arial"/>
        </w:rPr>
        <w:t>(1)       What number of commercial agricultural farms (a) did South Africa have in 1994 and (b) does the country have currently;</w:t>
      </w:r>
    </w:p>
    <w:p w14:paraId="3F641976" w14:textId="77777777" w:rsidR="0068538D" w:rsidRPr="001F0F13" w:rsidRDefault="0068538D" w:rsidP="0068538D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lang w:eastAsia="en-ZA"/>
        </w:rPr>
      </w:pPr>
      <w:r w:rsidRPr="001F0F13">
        <w:rPr>
          <w:rFonts w:ascii="Arial" w:hAnsi="Arial" w:cs="Arial"/>
        </w:rPr>
        <w:t xml:space="preserve">(2)       </w:t>
      </w:r>
      <w:proofErr w:type="gramStart"/>
      <w:r w:rsidRPr="001F0F13">
        <w:rPr>
          <w:rFonts w:ascii="Arial" w:hAnsi="Arial" w:cs="Arial"/>
        </w:rPr>
        <w:t>has</w:t>
      </w:r>
      <w:proofErr w:type="gramEnd"/>
      <w:r w:rsidRPr="001F0F13">
        <w:rPr>
          <w:rFonts w:ascii="Arial" w:hAnsi="Arial" w:cs="Arial"/>
        </w:rPr>
        <w:t xml:space="preserve"> the total number of commercial farms declined; if so, what is the (a) cause of the decline and (b) average size of these commercial farms</w:t>
      </w:r>
      <w:r w:rsidRPr="001F0F13">
        <w:rPr>
          <w:rFonts w:ascii="Arial" w:hAnsi="Arial" w:cs="Arial"/>
          <w:color w:val="000000"/>
          <w:lang w:eastAsia="en-ZA"/>
        </w:rPr>
        <w:t xml:space="preserve">?            </w:t>
      </w:r>
      <w:r w:rsidRPr="001F0F13">
        <w:rPr>
          <w:rFonts w:ascii="Arial" w:hAnsi="Arial" w:cs="Arial"/>
          <w:b/>
          <w:color w:val="000000"/>
          <w:lang w:eastAsia="en-ZA"/>
        </w:rPr>
        <w:t>NW1407E</w:t>
      </w:r>
    </w:p>
    <w:p w14:paraId="7E31A007" w14:textId="77777777" w:rsidR="0068538D" w:rsidRPr="00371EFA" w:rsidRDefault="0068538D" w:rsidP="0068538D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u w:val="single"/>
        </w:rPr>
      </w:pPr>
      <w:r w:rsidRPr="0063766F">
        <w:rPr>
          <w:rFonts w:ascii="Arial" w:eastAsia="Times New Roman" w:hAnsi="Arial" w:cs="Arial"/>
          <w:b/>
          <w:u w:val="single"/>
        </w:rPr>
        <w:t>REPLY:</w:t>
      </w:r>
    </w:p>
    <w:p w14:paraId="50D5166A" w14:textId="77777777" w:rsidR="001F0F13" w:rsidRPr="001F0F13" w:rsidRDefault="001F0F13" w:rsidP="001F0F13">
      <w:pPr>
        <w:numPr>
          <w:ilvl w:val="0"/>
          <w:numId w:val="2"/>
        </w:numPr>
        <w:spacing w:before="100" w:beforeAutospacing="1" w:after="100" w:afterAutospacing="1" w:line="360" w:lineRule="auto"/>
        <w:ind w:left="450" w:hanging="450"/>
        <w:contextualSpacing/>
        <w:rPr>
          <w:rFonts w:ascii="Arial" w:eastAsia="Calibri" w:hAnsi="Arial" w:cs="Arial"/>
        </w:rPr>
      </w:pPr>
      <w:r w:rsidRPr="001F0F13">
        <w:rPr>
          <w:rFonts w:ascii="Arial" w:eastAsia="Calibri" w:hAnsi="Arial" w:cs="Arial"/>
        </w:rPr>
        <w:t xml:space="preserve">a)   South Africa had 57 980 farming units in 1993 as reported by Statistics South Africa in Census of Agriculture of 1993.  </w:t>
      </w:r>
    </w:p>
    <w:p w14:paraId="19C9D3AD" w14:textId="77777777" w:rsidR="001F0F13" w:rsidRPr="001F0F13" w:rsidRDefault="001F0F13" w:rsidP="001F0F13">
      <w:pPr>
        <w:spacing w:before="100" w:beforeAutospacing="1" w:after="100" w:afterAutospacing="1" w:line="360" w:lineRule="auto"/>
        <w:ind w:left="450" w:hanging="450"/>
        <w:contextualSpacing/>
        <w:jc w:val="both"/>
        <w:rPr>
          <w:rFonts w:ascii="Arial" w:eastAsia="Calibri" w:hAnsi="Arial" w:cs="Arial"/>
        </w:rPr>
      </w:pPr>
    </w:p>
    <w:p w14:paraId="6ECA4E4A" w14:textId="77777777" w:rsidR="001F0F13" w:rsidRPr="001F0F13" w:rsidRDefault="001F0F13" w:rsidP="001F0F13">
      <w:pPr>
        <w:numPr>
          <w:ilvl w:val="0"/>
          <w:numId w:val="3"/>
        </w:numPr>
        <w:spacing w:before="100" w:beforeAutospacing="1" w:after="100" w:afterAutospacing="1" w:line="360" w:lineRule="auto"/>
        <w:ind w:left="450"/>
        <w:contextualSpacing/>
        <w:jc w:val="both"/>
        <w:rPr>
          <w:rFonts w:ascii="Arial" w:eastAsia="Calibri" w:hAnsi="Arial" w:cs="Arial"/>
        </w:rPr>
      </w:pPr>
      <w:r w:rsidRPr="001F0F13">
        <w:rPr>
          <w:rFonts w:ascii="Arial" w:eastAsia="Calibri" w:hAnsi="Arial" w:cs="Arial"/>
        </w:rPr>
        <w:t xml:space="preserve">The current farming units is reported in Census of Agriculture of 2007 being 39 965 farming units. </w:t>
      </w:r>
    </w:p>
    <w:p w14:paraId="622A60CC" w14:textId="77777777" w:rsidR="001F0F13" w:rsidRPr="001F0F13" w:rsidRDefault="001F0F13" w:rsidP="001F0F13">
      <w:pPr>
        <w:spacing w:before="100" w:beforeAutospacing="1" w:after="100" w:afterAutospacing="1" w:line="360" w:lineRule="auto"/>
        <w:ind w:left="1080"/>
        <w:contextualSpacing/>
        <w:jc w:val="both"/>
        <w:rPr>
          <w:rFonts w:ascii="Arial" w:eastAsia="Calibri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43"/>
        <w:gridCol w:w="1958"/>
        <w:gridCol w:w="1967"/>
      </w:tblGrid>
      <w:tr w:rsidR="001F0F13" w:rsidRPr="001F0F13" w14:paraId="28BF95AB" w14:textId="77777777" w:rsidTr="00A810D7">
        <w:tc>
          <w:tcPr>
            <w:tcW w:w="1701" w:type="dxa"/>
            <w:vMerge w:val="restart"/>
            <w:shd w:val="clear" w:color="auto" w:fill="auto"/>
          </w:tcPr>
          <w:p w14:paraId="0ED04BF4" w14:textId="77777777" w:rsidR="001F0F13" w:rsidRPr="001F0F13" w:rsidRDefault="001F0F13" w:rsidP="001F0F13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F0F13">
              <w:rPr>
                <w:rFonts w:ascii="Arial" w:eastAsia="Calibri" w:hAnsi="Arial" w:cs="Arial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6168" w:type="dxa"/>
            <w:gridSpan w:val="3"/>
            <w:shd w:val="clear" w:color="auto" w:fill="auto"/>
          </w:tcPr>
          <w:p w14:paraId="67FE7AF2" w14:textId="77777777" w:rsidR="001F0F13" w:rsidRPr="001F0F13" w:rsidRDefault="001F0F13" w:rsidP="001F0F1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F0F13">
              <w:rPr>
                <w:rFonts w:ascii="Arial" w:eastAsia="Calibri" w:hAnsi="Arial" w:cs="Arial"/>
                <w:b/>
                <w:sz w:val="20"/>
                <w:szCs w:val="20"/>
              </w:rPr>
              <w:t xml:space="preserve">Year </w:t>
            </w:r>
          </w:p>
        </w:tc>
      </w:tr>
      <w:tr w:rsidR="001F0F13" w:rsidRPr="001F0F13" w14:paraId="539A903F" w14:textId="77777777" w:rsidTr="00A810D7">
        <w:trPr>
          <w:trHeight w:val="521"/>
        </w:trPr>
        <w:tc>
          <w:tcPr>
            <w:tcW w:w="1701" w:type="dxa"/>
            <w:vMerge/>
            <w:shd w:val="clear" w:color="auto" w:fill="auto"/>
          </w:tcPr>
          <w:p w14:paraId="58DD8F58" w14:textId="77777777" w:rsidR="001F0F13" w:rsidRPr="001F0F13" w:rsidRDefault="001F0F13" w:rsidP="001F0F13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14:paraId="46D11516" w14:textId="77777777" w:rsidR="001F0F13" w:rsidRPr="001F0F13" w:rsidRDefault="001F0F13" w:rsidP="001F0F1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F0F13">
              <w:rPr>
                <w:rFonts w:ascii="Arial" w:eastAsia="Calibri" w:hAnsi="Arial" w:cs="Arial"/>
                <w:b/>
                <w:sz w:val="20"/>
                <w:szCs w:val="20"/>
              </w:rPr>
              <w:t>2007 Census</w:t>
            </w:r>
          </w:p>
          <w:p w14:paraId="5E22B8F8" w14:textId="77777777" w:rsidR="001F0F13" w:rsidRPr="001F0F13" w:rsidRDefault="001F0F13" w:rsidP="001F0F1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</w:tcPr>
          <w:p w14:paraId="751EE2F9" w14:textId="77777777" w:rsidR="001F0F13" w:rsidRPr="001F0F13" w:rsidRDefault="001F0F13" w:rsidP="001F0F1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F0F13">
              <w:rPr>
                <w:rFonts w:ascii="Arial" w:eastAsia="Calibri" w:hAnsi="Arial" w:cs="Arial"/>
                <w:b/>
                <w:sz w:val="20"/>
                <w:szCs w:val="20"/>
              </w:rPr>
              <w:t>2002 Survey</w:t>
            </w:r>
          </w:p>
        </w:tc>
        <w:tc>
          <w:tcPr>
            <w:tcW w:w="1967" w:type="dxa"/>
            <w:shd w:val="clear" w:color="auto" w:fill="auto"/>
          </w:tcPr>
          <w:p w14:paraId="3CF66557" w14:textId="77777777" w:rsidR="001F0F13" w:rsidRPr="001F0F13" w:rsidRDefault="001F0F13" w:rsidP="001F0F1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F0F13">
              <w:rPr>
                <w:rFonts w:ascii="Arial" w:eastAsia="Calibri" w:hAnsi="Arial" w:cs="Arial"/>
                <w:b/>
                <w:sz w:val="20"/>
                <w:szCs w:val="20"/>
              </w:rPr>
              <w:t>1993 Census</w:t>
            </w:r>
          </w:p>
        </w:tc>
      </w:tr>
      <w:tr w:rsidR="001F0F13" w:rsidRPr="001F0F13" w14:paraId="6ACAD8D2" w14:textId="77777777" w:rsidTr="00A810D7">
        <w:tc>
          <w:tcPr>
            <w:tcW w:w="1701" w:type="dxa"/>
            <w:shd w:val="clear" w:color="auto" w:fill="auto"/>
          </w:tcPr>
          <w:p w14:paraId="6B9CB253" w14:textId="77777777" w:rsidR="001F0F13" w:rsidRPr="001F0F13" w:rsidRDefault="001F0F13" w:rsidP="001F0F13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F0F13">
              <w:rPr>
                <w:rFonts w:ascii="Arial" w:eastAsia="Calibri" w:hAnsi="Arial" w:cs="Arial"/>
                <w:b/>
                <w:sz w:val="20"/>
                <w:szCs w:val="20"/>
              </w:rPr>
              <w:t xml:space="preserve">Farming Units </w:t>
            </w:r>
          </w:p>
        </w:tc>
        <w:tc>
          <w:tcPr>
            <w:tcW w:w="2243" w:type="dxa"/>
            <w:shd w:val="clear" w:color="auto" w:fill="auto"/>
          </w:tcPr>
          <w:p w14:paraId="75721A80" w14:textId="77777777" w:rsidR="001F0F13" w:rsidRPr="001F0F13" w:rsidRDefault="001F0F13" w:rsidP="001F0F1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F0F13">
              <w:rPr>
                <w:rFonts w:ascii="Arial" w:eastAsia="Calibri" w:hAnsi="Arial" w:cs="Arial"/>
                <w:b/>
                <w:sz w:val="20"/>
                <w:szCs w:val="20"/>
              </w:rPr>
              <w:t>39 965</w:t>
            </w:r>
          </w:p>
          <w:p w14:paraId="356FA68C" w14:textId="77777777" w:rsidR="001F0F13" w:rsidRPr="001F0F13" w:rsidRDefault="001F0F13" w:rsidP="001F0F1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</w:tcPr>
          <w:p w14:paraId="1755210E" w14:textId="77777777" w:rsidR="001F0F13" w:rsidRPr="001F0F13" w:rsidRDefault="001F0F13" w:rsidP="001F0F1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F0F13">
              <w:rPr>
                <w:rFonts w:ascii="Arial" w:eastAsia="Calibri" w:hAnsi="Arial" w:cs="Arial"/>
                <w:b/>
                <w:sz w:val="20"/>
                <w:szCs w:val="20"/>
              </w:rPr>
              <w:t>45 818</w:t>
            </w:r>
          </w:p>
        </w:tc>
        <w:tc>
          <w:tcPr>
            <w:tcW w:w="1967" w:type="dxa"/>
            <w:shd w:val="clear" w:color="auto" w:fill="auto"/>
          </w:tcPr>
          <w:p w14:paraId="37E1C18C" w14:textId="77777777" w:rsidR="001F0F13" w:rsidRPr="001F0F13" w:rsidRDefault="001F0F13" w:rsidP="001F0F1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F0F13">
              <w:rPr>
                <w:rFonts w:ascii="Arial" w:eastAsia="Calibri" w:hAnsi="Arial" w:cs="Arial"/>
                <w:b/>
                <w:sz w:val="20"/>
                <w:szCs w:val="20"/>
              </w:rPr>
              <w:t>57 980</w:t>
            </w:r>
          </w:p>
        </w:tc>
      </w:tr>
    </w:tbl>
    <w:p w14:paraId="02ECDCA4" w14:textId="77777777" w:rsidR="001F0F13" w:rsidRPr="001F0F13" w:rsidRDefault="001F0F13" w:rsidP="001F0F13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3D925DE" w14:textId="77777777" w:rsidR="001F0F13" w:rsidRPr="001F0F13" w:rsidRDefault="001F0F13" w:rsidP="001F0F13">
      <w:pPr>
        <w:spacing w:before="100" w:beforeAutospacing="1" w:after="100" w:afterAutospacing="1" w:line="360" w:lineRule="auto"/>
        <w:ind w:left="567" w:hanging="567"/>
        <w:jc w:val="both"/>
        <w:rPr>
          <w:rFonts w:ascii="Arial" w:eastAsia="Calibri" w:hAnsi="Arial" w:cs="Arial"/>
        </w:rPr>
      </w:pPr>
      <w:r w:rsidRPr="001F0F13">
        <w:rPr>
          <w:rFonts w:ascii="Arial" w:eastAsia="Calibri" w:hAnsi="Arial" w:cs="Arial"/>
        </w:rPr>
        <w:t xml:space="preserve">(2)  The number of commercial farming units declined substantially from 1993 to 2007 by 31%.  </w:t>
      </w:r>
    </w:p>
    <w:p w14:paraId="4C8E8885" w14:textId="77777777" w:rsidR="001F0F13" w:rsidRPr="001F0F13" w:rsidRDefault="001F0F13" w:rsidP="001F0F13">
      <w:pPr>
        <w:tabs>
          <w:tab w:val="left" w:pos="567"/>
        </w:tabs>
        <w:spacing w:before="100" w:beforeAutospacing="1" w:after="100" w:afterAutospacing="1" w:line="360" w:lineRule="auto"/>
        <w:ind w:left="567" w:hanging="567"/>
        <w:jc w:val="both"/>
        <w:rPr>
          <w:rFonts w:ascii="Arial" w:eastAsia="Calibri" w:hAnsi="Arial" w:cs="Arial"/>
        </w:rPr>
      </w:pPr>
      <w:r w:rsidRPr="001F0F13">
        <w:rPr>
          <w:rFonts w:ascii="Arial" w:eastAsia="Calibri" w:hAnsi="Arial" w:cs="Arial"/>
        </w:rPr>
        <w:t>a)   The reasons why number of farms has decreased overtime are the following:</w:t>
      </w:r>
    </w:p>
    <w:p w14:paraId="1318431E" w14:textId="77777777" w:rsidR="001F0F13" w:rsidRPr="001F0F13" w:rsidRDefault="001F0F13" w:rsidP="001F0F13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480" w:lineRule="auto"/>
        <w:ind w:left="714" w:hanging="264"/>
        <w:contextualSpacing/>
        <w:jc w:val="both"/>
        <w:rPr>
          <w:rFonts w:ascii="Arial" w:eastAsia="Calibri" w:hAnsi="Arial" w:cs="Arial"/>
        </w:rPr>
      </w:pPr>
      <w:r w:rsidRPr="001F0F13">
        <w:rPr>
          <w:rFonts w:ascii="Arial" w:eastAsia="Calibri" w:hAnsi="Arial" w:cs="Arial"/>
        </w:rPr>
        <w:lastRenderedPageBreak/>
        <w:t xml:space="preserve">Agricultural production pre - 1994 was subsidised (prices received by farmers were guaranteed) and post – 1994 when subsidies fell away, a lot of smaller farming units could not survive as they were not ‘profitable’ any longer. </w:t>
      </w:r>
    </w:p>
    <w:p w14:paraId="24D37F7C" w14:textId="77777777" w:rsidR="001F0F13" w:rsidRPr="001F0F13" w:rsidRDefault="001F0F13" w:rsidP="001F0F13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480" w:lineRule="auto"/>
        <w:ind w:left="714" w:hanging="264"/>
        <w:contextualSpacing/>
        <w:jc w:val="both"/>
        <w:rPr>
          <w:rFonts w:ascii="Arial" w:eastAsia="Calibri" w:hAnsi="Arial" w:cs="Arial"/>
        </w:rPr>
      </w:pPr>
      <w:r w:rsidRPr="001F0F13">
        <w:rPr>
          <w:rFonts w:ascii="Arial" w:eastAsia="Calibri" w:hAnsi="Arial" w:cs="Arial"/>
        </w:rPr>
        <w:t>Smaller farms have been bought over by large commercial farms (consolidation), to improve economies of scale.</w:t>
      </w:r>
    </w:p>
    <w:p w14:paraId="60CE8A9E" w14:textId="77777777" w:rsidR="001F0F13" w:rsidRPr="001F0F13" w:rsidRDefault="001F0F13" w:rsidP="001F0F13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480" w:lineRule="auto"/>
        <w:ind w:left="714" w:hanging="264"/>
        <w:contextualSpacing/>
        <w:jc w:val="both"/>
        <w:rPr>
          <w:rFonts w:ascii="Arial" w:eastAsia="Calibri" w:hAnsi="Arial" w:cs="Arial"/>
        </w:rPr>
      </w:pPr>
      <w:r w:rsidRPr="001F0F13">
        <w:rPr>
          <w:rFonts w:ascii="Arial" w:eastAsia="Calibri" w:hAnsi="Arial" w:cs="Arial"/>
        </w:rPr>
        <w:t>Urbanisation;</w:t>
      </w:r>
    </w:p>
    <w:p w14:paraId="6EA8AFAE" w14:textId="77777777" w:rsidR="001F0F13" w:rsidRPr="001F0F13" w:rsidRDefault="001F0F13" w:rsidP="001F0F13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480" w:lineRule="auto"/>
        <w:ind w:left="714" w:hanging="264"/>
        <w:contextualSpacing/>
        <w:jc w:val="both"/>
        <w:rPr>
          <w:rFonts w:ascii="Arial" w:eastAsia="Calibri" w:hAnsi="Arial" w:cs="Arial"/>
          <w:b/>
        </w:rPr>
      </w:pPr>
      <w:r w:rsidRPr="001F0F13">
        <w:rPr>
          <w:rFonts w:ascii="Arial" w:eastAsia="Calibri" w:hAnsi="Arial" w:cs="Arial"/>
        </w:rPr>
        <w:t>Large farms were been bought over by mining companies.</w:t>
      </w:r>
      <w:r w:rsidRPr="001F0F13">
        <w:rPr>
          <w:rFonts w:ascii="Arial" w:eastAsia="Calibri" w:hAnsi="Arial" w:cs="Arial"/>
          <w:b/>
        </w:rPr>
        <w:tab/>
      </w:r>
    </w:p>
    <w:p w14:paraId="58688FB5" w14:textId="77777777" w:rsidR="001F0F13" w:rsidRPr="001F0F13" w:rsidRDefault="001F0F13" w:rsidP="001F0F13">
      <w:pPr>
        <w:spacing w:before="100" w:beforeAutospacing="1" w:after="100" w:afterAutospacing="1" w:line="480" w:lineRule="auto"/>
        <w:ind w:left="567" w:hanging="567"/>
        <w:jc w:val="both"/>
        <w:rPr>
          <w:rFonts w:ascii="Arial" w:eastAsia="Calibri" w:hAnsi="Arial" w:cs="Arial"/>
        </w:rPr>
      </w:pPr>
      <w:r w:rsidRPr="001F0F13">
        <w:rPr>
          <w:rFonts w:ascii="Arial" w:eastAsia="Calibri" w:hAnsi="Arial" w:cs="Arial"/>
        </w:rPr>
        <w:t>b)</w:t>
      </w:r>
      <w:r w:rsidRPr="001F0F13">
        <w:rPr>
          <w:rFonts w:ascii="Arial" w:eastAsia="Calibri" w:hAnsi="Arial" w:cs="Arial"/>
        </w:rPr>
        <w:tab/>
        <w:t xml:space="preserve">The question on the average size of a farm was asked in the Survey 2002 but there was poor response rate on the question because of the sensitive nature of the question.  Poorly answered questions from both Census/Survey are not reported on because the results will be skewed.    </w:t>
      </w:r>
    </w:p>
    <w:p w14:paraId="3E5E095E" w14:textId="77777777" w:rsidR="001F0F13" w:rsidRPr="001F0F13" w:rsidRDefault="001F0F13" w:rsidP="001F0F13">
      <w:pPr>
        <w:spacing w:after="120" w:line="360" w:lineRule="auto"/>
        <w:rPr>
          <w:rFonts w:ascii="Arial" w:eastAsia="Calibri" w:hAnsi="Arial" w:cs="Arial"/>
          <w:b/>
        </w:rPr>
      </w:pPr>
    </w:p>
    <w:p w14:paraId="389A233B" w14:textId="77777777" w:rsidR="001F0F13" w:rsidRPr="001F0F13" w:rsidRDefault="001F0F13" w:rsidP="001F0F13">
      <w:pPr>
        <w:spacing w:after="120" w:line="360" w:lineRule="auto"/>
        <w:ind w:left="360"/>
        <w:jc w:val="both"/>
        <w:rPr>
          <w:rFonts w:ascii="Arial" w:eastAsia="Calibri" w:hAnsi="Arial" w:cs="Arial"/>
          <w:b/>
        </w:rPr>
      </w:pPr>
    </w:p>
    <w:p w14:paraId="0C465E3C" w14:textId="77777777" w:rsidR="005F561C" w:rsidRPr="001F0F13" w:rsidRDefault="001A65D2"/>
    <w:sectPr w:rsidR="005F561C" w:rsidRPr="001F0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53C8"/>
    <w:multiLevelType w:val="hybridMultilevel"/>
    <w:tmpl w:val="DD7EA670"/>
    <w:lvl w:ilvl="0" w:tplc="0A909F6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931CA"/>
    <w:multiLevelType w:val="hybridMultilevel"/>
    <w:tmpl w:val="A4282BAE"/>
    <w:lvl w:ilvl="0" w:tplc="1C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0EF5CD0"/>
    <w:multiLevelType w:val="hybridMultilevel"/>
    <w:tmpl w:val="C2084B16"/>
    <w:lvl w:ilvl="0" w:tplc="BAAE22BA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8D"/>
    <w:rsid w:val="00186AC3"/>
    <w:rsid w:val="001A65D2"/>
    <w:rsid w:val="001F0F13"/>
    <w:rsid w:val="00405B27"/>
    <w:rsid w:val="0068538D"/>
    <w:rsid w:val="00D96FB6"/>
    <w:rsid w:val="00DD6449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52F568"/>
  <w15:docId w15:val="{EAA81CDB-AAF0-4A8D-BF97-B571402D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38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Michael  Plaatjies</cp:lastModifiedBy>
  <cp:revision>2</cp:revision>
  <dcterms:created xsi:type="dcterms:W3CDTF">2018-05-10T19:02:00Z</dcterms:created>
  <dcterms:modified xsi:type="dcterms:W3CDTF">2018-05-10T19:02:00Z</dcterms:modified>
</cp:coreProperties>
</file>