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005C83"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1962150</wp:posOffset>
            </wp:positionH>
            <wp:positionV relativeFrom="line">
              <wp:posOffset>64770</wp:posOffset>
            </wp:positionV>
            <wp:extent cx="1325245" cy="71755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71755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063424">
      <w:pPr>
        <w:jc w:val="center"/>
      </w:pPr>
    </w:p>
    <w:p w:rsidR="00063424" w:rsidRPr="000C5074" w:rsidRDefault="00063424" w:rsidP="00063424">
      <w:pPr>
        <w:spacing w:line="16" w:lineRule="atLeast"/>
        <w:jc w:val="center"/>
        <w:rPr>
          <w:rFonts w:ascii="Gill Sans MT" w:hAnsi="Gill Sans MT"/>
          <w:sz w:val="16"/>
          <w:szCs w:val="16"/>
        </w:rPr>
      </w:pPr>
    </w:p>
    <w:p w:rsidR="00063424" w:rsidRDefault="00063424" w:rsidP="007409DE">
      <w:pPr>
        <w:pStyle w:val="NoSpacing"/>
        <w:rPr>
          <w:b/>
          <w:color w:val="4F6228"/>
          <w:sz w:val="16"/>
          <w:szCs w:val="16"/>
        </w:rPr>
      </w:pPr>
    </w:p>
    <w:p w:rsidR="00063424" w:rsidRPr="00063424" w:rsidRDefault="00063424" w:rsidP="00063424">
      <w:pPr>
        <w:jc w:val="center"/>
        <w:rPr>
          <w:rFonts w:ascii="Arial" w:hAnsi="Arial" w:cs="Arial"/>
          <w:b/>
        </w:rPr>
      </w:pPr>
      <w:r w:rsidRPr="00063424">
        <w:rPr>
          <w:rFonts w:ascii="Arial" w:hAnsi="Arial" w:cs="Arial"/>
          <w:b/>
        </w:rPr>
        <w:t>DEPARTMENT: PUBLIC ENTERPRISES</w:t>
      </w:r>
    </w:p>
    <w:p w:rsidR="00063424" w:rsidRPr="00063424" w:rsidRDefault="00063424" w:rsidP="00063424">
      <w:pPr>
        <w:jc w:val="center"/>
        <w:rPr>
          <w:rFonts w:ascii="Arial" w:hAnsi="Arial" w:cs="Arial"/>
          <w:b/>
        </w:rPr>
      </w:pPr>
      <w:smartTag w:uri="urn:schemas-microsoft-com:office:smarttags" w:element="place">
        <w:smartTag w:uri="urn:schemas-microsoft-com:office:smarttags" w:element="PlaceType">
          <w:r w:rsidRPr="00063424">
            <w:rPr>
              <w:rFonts w:ascii="Arial" w:hAnsi="Arial" w:cs="Arial"/>
              <w:b/>
            </w:rPr>
            <w:t>REPUBLIC</w:t>
          </w:r>
        </w:smartTag>
        <w:r w:rsidRPr="00063424">
          <w:rPr>
            <w:rFonts w:ascii="Arial" w:hAnsi="Arial" w:cs="Arial"/>
            <w:b/>
          </w:rPr>
          <w:t xml:space="preserve"> OF </w:t>
        </w:r>
        <w:smartTag w:uri="urn:schemas-microsoft-com:office:smarttags" w:element="PlaceName">
          <w:r w:rsidRPr="00063424">
            <w:rPr>
              <w:rFonts w:ascii="Arial" w:hAnsi="Arial" w:cs="Arial"/>
              <w:b/>
            </w:rPr>
            <w:t>SOUTH AFRICA</w:t>
          </w:r>
        </w:smartTag>
      </w:smartTag>
    </w:p>
    <w:p w:rsidR="00DF5BDD" w:rsidRDefault="00DF5BDD" w:rsidP="00344369">
      <w:pPr>
        <w:rPr>
          <w:rFonts w:ascii="Arial" w:hAnsi="Arial" w:cs="Arial"/>
          <w:b/>
          <w:bCs/>
        </w:rPr>
      </w:pPr>
    </w:p>
    <w:p w:rsidR="00FF3EC8" w:rsidRDefault="00C9463B" w:rsidP="00F1150C">
      <w:pPr>
        <w:rPr>
          <w:rFonts w:ascii="Arial" w:hAnsi="Arial" w:cs="Arial"/>
          <w:b/>
          <w:bCs/>
        </w:rPr>
      </w:pPr>
      <w:r>
        <w:rPr>
          <w:rFonts w:ascii="Arial" w:hAnsi="Arial" w:cs="Arial"/>
          <w:b/>
          <w:bCs/>
        </w:rPr>
        <w:t>NATIONAL ASSEMBLY</w:t>
      </w:r>
    </w:p>
    <w:p w:rsidR="007252FF" w:rsidRPr="00526811" w:rsidRDefault="007252FF" w:rsidP="007252FF">
      <w:pPr>
        <w:jc w:val="both"/>
        <w:rPr>
          <w:rFonts w:ascii="Tahoma" w:hAnsi="Tahoma" w:cs="Tahoma"/>
          <w:b/>
          <w:sz w:val="22"/>
          <w:szCs w:val="22"/>
        </w:rPr>
      </w:pPr>
    </w:p>
    <w:p w:rsidR="007252FF" w:rsidRPr="007252FF" w:rsidRDefault="007252FF" w:rsidP="006C7F97">
      <w:pPr>
        <w:jc w:val="both"/>
        <w:rPr>
          <w:rFonts w:ascii="Arial" w:hAnsi="Arial" w:cs="Arial"/>
          <w:b/>
        </w:rPr>
      </w:pPr>
      <w:r w:rsidRPr="007252FF">
        <w:rPr>
          <w:rFonts w:ascii="Arial" w:hAnsi="Arial" w:cs="Arial"/>
          <w:b/>
        </w:rPr>
        <w:t>QUESTION FOR WRITTEN REPLY</w:t>
      </w:r>
    </w:p>
    <w:p w:rsidR="007252FF" w:rsidRPr="007252FF" w:rsidRDefault="007252FF" w:rsidP="00FC103B">
      <w:pPr>
        <w:ind w:left="709"/>
        <w:jc w:val="both"/>
        <w:rPr>
          <w:rFonts w:ascii="Arial" w:hAnsi="Arial" w:cs="Arial"/>
          <w:b/>
        </w:rPr>
      </w:pPr>
    </w:p>
    <w:p w:rsidR="007252FF" w:rsidRPr="007252FF" w:rsidRDefault="007252FF" w:rsidP="006C7F97">
      <w:pPr>
        <w:jc w:val="both"/>
        <w:rPr>
          <w:rFonts w:ascii="Arial" w:hAnsi="Arial" w:cs="Arial"/>
          <w:b/>
        </w:rPr>
      </w:pPr>
      <w:r w:rsidRPr="007252FF">
        <w:rPr>
          <w:rFonts w:ascii="Arial" w:hAnsi="Arial" w:cs="Arial"/>
          <w:b/>
        </w:rPr>
        <w:t xml:space="preserve">QUESTION NO.: </w:t>
      </w:r>
      <w:r w:rsidR="00C61678">
        <w:rPr>
          <w:rFonts w:ascii="Arial" w:hAnsi="Arial" w:cs="Arial"/>
          <w:b/>
        </w:rPr>
        <w:t>1</w:t>
      </w:r>
      <w:r w:rsidR="004306CC">
        <w:rPr>
          <w:rFonts w:ascii="Arial" w:hAnsi="Arial" w:cs="Arial"/>
          <w:b/>
        </w:rPr>
        <w:t>305</w:t>
      </w:r>
    </w:p>
    <w:p w:rsidR="007252FF" w:rsidRPr="007252FF" w:rsidRDefault="007252FF" w:rsidP="006C7F97">
      <w:pPr>
        <w:jc w:val="both"/>
        <w:rPr>
          <w:rFonts w:ascii="Arial" w:hAnsi="Arial" w:cs="Arial"/>
          <w:b/>
        </w:rPr>
      </w:pPr>
    </w:p>
    <w:p w:rsidR="007252FF" w:rsidRPr="007252FF" w:rsidRDefault="007252FF" w:rsidP="006C7F97">
      <w:pPr>
        <w:jc w:val="both"/>
        <w:rPr>
          <w:rFonts w:ascii="Arial" w:hAnsi="Arial" w:cs="Arial"/>
          <w:bCs/>
          <w:lang w:val="en-ZA"/>
        </w:rPr>
      </w:pPr>
      <w:r w:rsidRPr="007252FF">
        <w:rPr>
          <w:rFonts w:ascii="Arial" w:hAnsi="Arial" w:cs="Arial"/>
          <w:b/>
        </w:rPr>
        <w:t xml:space="preserve">DATE OF PUBLICATION: </w:t>
      </w:r>
      <w:r w:rsidR="009E1D05">
        <w:rPr>
          <w:rFonts w:ascii="Arial" w:hAnsi="Arial" w:cs="Arial"/>
          <w:b/>
        </w:rPr>
        <w:t>2</w:t>
      </w:r>
      <w:r w:rsidR="00560601">
        <w:rPr>
          <w:rFonts w:ascii="Arial" w:hAnsi="Arial" w:cs="Arial"/>
          <w:b/>
        </w:rPr>
        <w:t>6 APRIL</w:t>
      </w:r>
      <w:r w:rsidR="00026AAA">
        <w:rPr>
          <w:rFonts w:ascii="Arial" w:hAnsi="Arial" w:cs="Arial"/>
          <w:b/>
        </w:rPr>
        <w:t xml:space="preserve"> 2018</w:t>
      </w:r>
    </w:p>
    <w:p w:rsidR="001550AD" w:rsidRDefault="001550AD" w:rsidP="001550AD">
      <w:pPr>
        <w:spacing w:before="120" w:after="120"/>
        <w:ind w:left="-142" w:firstLine="142"/>
        <w:jc w:val="both"/>
        <w:rPr>
          <w:rFonts w:ascii="Tahoma" w:hAnsi="Tahoma" w:cs="Tahoma"/>
          <w:b/>
          <w:bCs/>
          <w:sz w:val="22"/>
          <w:szCs w:val="22"/>
        </w:rPr>
      </w:pPr>
    </w:p>
    <w:p w:rsidR="001550AD" w:rsidRDefault="001550AD" w:rsidP="001550AD">
      <w:pPr>
        <w:spacing w:before="120" w:after="120" w:line="360" w:lineRule="auto"/>
        <w:ind w:left="-142" w:firstLine="142"/>
        <w:jc w:val="both"/>
        <w:rPr>
          <w:rFonts w:ascii="Arial" w:hAnsi="Arial" w:cs="Arial"/>
          <w:b/>
          <w:bCs/>
        </w:rPr>
      </w:pPr>
      <w:r w:rsidRPr="001550AD">
        <w:rPr>
          <w:rFonts w:ascii="Arial" w:hAnsi="Arial" w:cs="Arial"/>
          <w:b/>
          <w:bCs/>
        </w:rPr>
        <w:t>1305</w:t>
      </w:r>
      <w:r>
        <w:rPr>
          <w:rFonts w:ascii="Arial" w:hAnsi="Arial" w:cs="Arial"/>
          <w:b/>
          <w:bCs/>
        </w:rPr>
        <w:t>.</w:t>
      </w:r>
      <w:r w:rsidRPr="001550AD">
        <w:rPr>
          <w:rFonts w:ascii="Arial" w:hAnsi="Arial" w:cs="Arial"/>
          <w:b/>
          <w:bCs/>
        </w:rPr>
        <w:t xml:space="preserve"> Mr M M Dlamini (EFF) to ask the Minister of Public Enterprises:</w:t>
      </w:r>
    </w:p>
    <w:p w:rsidR="001550AD" w:rsidRPr="001550AD" w:rsidRDefault="001550AD" w:rsidP="001550AD">
      <w:pPr>
        <w:spacing w:before="120" w:after="120" w:line="360" w:lineRule="auto"/>
        <w:ind w:left="284" w:hanging="284"/>
        <w:jc w:val="both"/>
        <w:rPr>
          <w:rFonts w:ascii="Arial" w:hAnsi="Arial" w:cs="Arial"/>
          <w:b/>
          <w:bCs/>
        </w:rPr>
      </w:pPr>
      <w:r>
        <w:rPr>
          <w:rFonts w:ascii="Arial" w:hAnsi="Arial" w:cs="Arial"/>
          <w:b/>
          <w:bCs/>
        </w:rPr>
        <w:t>(</w:t>
      </w:r>
      <w:r w:rsidRPr="001550AD">
        <w:rPr>
          <w:rFonts w:ascii="Arial" w:hAnsi="Arial" w:cs="Arial"/>
          <w:b/>
          <w:bCs/>
        </w:rPr>
        <w:t xml:space="preserve">a) </w:t>
      </w:r>
      <w:r w:rsidRPr="001550AD">
        <w:rPr>
          <w:rFonts w:ascii="Arial" w:hAnsi="Arial" w:cs="Arial"/>
        </w:rPr>
        <w:t>Whether he has been informed of the 12 Transnet Employees at the Ngqura Container Terminal in Port Elizabeth (names furnished), who were unfairly dismissed after lodging grievances against their supervisor (name furnished), who had continuously victimised and abused them racially; if not, what is the position in this regard; if so, what has he done to ensure that (a) the 12 former employees get re-employed, (b) the grievances were investigated and (c) unfair dismissal investigated?  NW1406E</w:t>
      </w:r>
    </w:p>
    <w:p w:rsidR="003E7544" w:rsidRPr="001550AD" w:rsidRDefault="003E7544" w:rsidP="00623873">
      <w:pPr>
        <w:ind w:left="709" w:hanging="709"/>
        <w:jc w:val="both"/>
        <w:rPr>
          <w:rFonts w:ascii="Arial" w:hAnsi="Arial" w:cs="Arial"/>
          <w:bCs/>
        </w:rPr>
      </w:pPr>
    </w:p>
    <w:p w:rsidR="001550AD" w:rsidRDefault="00E507CC" w:rsidP="001550AD">
      <w:pPr>
        <w:jc w:val="both"/>
        <w:rPr>
          <w:rFonts w:ascii="Arial" w:hAnsi="Arial" w:cs="Arial"/>
          <w:bCs/>
          <w:vertAlign w:val="superscript"/>
        </w:rPr>
      </w:pPr>
      <w:r>
        <w:rPr>
          <w:rFonts w:ascii="Arial" w:hAnsi="Arial" w:cs="Arial"/>
          <w:b/>
          <w:bCs/>
        </w:rPr>
        <w:t>This response is accordin</w:t>
      </w:r>
      <w:r w:rsidR="00560601">
        <w:rPr>
          <w:rFonts w:ascii="Arial" w:hAnsi="Arial" w:cs="Arial"/>
          <w:b/>
          <w:bCs/>
        </w:rPr>
        <w:t>g to information received from Transnet</w:t>
      </w:r>
      <w:r w:rsidR="00354519">
        <w:rPr>
          <w:rFonts w:ascii="Arial" w:hAnsi="Arial" w:cs="Arial"/>
          <w:b/>
          <w:bCs/>
        </w:rPr>
        <w:t>:</w:t>
      </w:r>
      <w:r>
        <w:rPr>
          <w:rFonts w:ascii="Arial" w:hAnsi="Arial" w:cs="Arial"/>
          <w:bCs/>
          <w:vertAlign w:val="superscript"/>
        </w:rPr>
        <w:t xml:space="preserve"> </w:t>
      </w:r>
    </w:p>
    <w:p w:rsidR="001550AD" w:rsidRPr="001550AD" w:rsidRDefault="001550AD" w:rsidP="001550AD">
      <w:pPr>
        <w:spacing w:line="360" w:lineRule="auto"/>
        <w:ind w:left="360" w:hanging="360"/>
        <w:jc w:val="both"/>
        <w:rPr>
          <w:rFonts w:ascii="Arial" w:hAnsi="Arial" w:cs="Arial"/>
          <w:bCs/>
          <w:vertAlign w:val="superscript"/>
        </w:rPr>
      </w:pPr>
      <w:r>
        <w:rPr>
          <w:rFonts w:ascii="Arial" w:hAnsi="Arial" w:cs="Arial"/>
        </w:rPr>
        <w:t>(a)</w:t>
      </w:r>
      <w:r>
        <w:rPr>
          <w:rFonts w:ascii="Arial" w:hAnsi="Arial" w:cs="Arial"/>
        </w:rPr>
        <w:tab/>
      </w:r>
      <w:r>
        <w:rPr>
          <w:rFonts w:ascii="Arial" w:hAnsi="Arial" w:cs="Arial"/>
        </w:rPr>
        <w:tab/>
      </w:r>
      <w:r w:rsidRPr="001550AD">
        <w:rPr>
          <w:rFonts w:ascii="Arial" w:hAnsi="Arial" w:cs="Arial"/>
        </w:rPr>
        <w:t xml:space="preserve">The 12 Employees who were dismissed were charged with </w:t>
      </w:r>
      <w:r>
        <w:rPr>
          <w:rFonts w:ascii="Arial" w:hAnsi="Arial" w:cs="Arial"/>
        </w:rPr>
        <w:tab/>
        <w:t xml:space="preserve">insubordination, </w:t>
      </w:r>
      <w:r w:rsidRPr="001550AD">
        <w:rPr>
          <w:rFonts w:ascii="Arial" w:hAnsi="Arial" w:cs="Arial"/>
        </w:rPr>
        <w:t xml:space="preserve">underwent formal disciplinary process, were found guilty </w:t>
      </w:r>
      <w:r>
        <w:rPr>
          <w:rFonts w:ascii="Arial" w:hAnsi="Arial" w:cs="Arial"/>
        </w:rPr>
        <w:tab/>
      </w:r>
      <w:r w:rsidRPr="001550AD">
        <w:rPr>
          <w:rFonts w:ascii="Arial" w:hAnsi="Arial" w:cs="Arial"/>
        </w:rPr>
        <w:t xml:space="preserve">and dismissed. At no point were victimization and racism cited during their </w:t>
      </w:r>
      <w:r>
        <w:rPr>
          <w:rFonts w:ascii="Arial" w:hAnsi="Arial" w:cs="Arial"/>
        </w:rPr>
        <w:tab/>
      </w:r>
      <w:r w:rsidRPr="001550AD">
        <w:rPr>
          <w:rFonts w:ascii="Arial" w:hAnsi="Arial" w:cs="Arial"/>
        </w:rPr>
        <w:t xml:space="preserve">disciplinary process. The matter followed proper employment law </w:t>
      </w:r>
      <w:r>
        <w:rPr>
          <w:rFonts w:ascii="Arial" w:hAnsi="Arial" w:cs="Arial"/>
        </w:rPr>
        <w:tab/>
      </w:r>
      <w:r w:rsidRPr="001550AD">
        <w:rPr>
          <w:rFonts w:ascii="Arial" w:hAnsi="Arial" w:cs="Arial"/>
        </w:rPr>
        <w:t xml:space="preserve">processes and has </w:t>
      </w:r>
      <w:r>
        <w:rPr>
          <w:rFonts w:ascii="Arial" w:hAnsi="Arial" w:cs="Arial"/>
        </w:rPr>
        <w:t xml:space="preserve">even </w:t>
      </w:r>
      <w:r w:rsidRPr="001550AD">
        <w:rPr>
          <w:rFonts w:ascii="Arial" w:hAnsi="Arial" w:cs="Arial"/>
        </w:rPr>
        <w:t>been referred to the labour court.</w:t>
      </w:r>
    </w:p>
    <w:p w:rsidR="001550AD" w:rsidRPr="001550AD" w:rsidRDefault="001550AD" w:rsidP="001550AD">
      <w:pPr>
        <w:pStyle w:val="TAHOMA"/>
      </w:pPr>
      <w:r>
        <w:t xml:space="preserve">(b) </w:t>
      </w:r>
      <w:r>
        <w:tab/>
      </w:r>
      <w:r w:rsidRPr="001550AD">
        <w:t xml:space="preserve">There is currently no suggestion that the employees were unfairly </w:t>
      </w:r>
      <w:r>
        <w:tab/>
      </w:r>
      <w:r w:rsidRPr="001550AD">
        <w:t xml:space="preserve">dismissed and at all appeal processed outside the Company, the </w:t>
      </w:r>
      <w:r>
        <w:tab/>
      </w:r>
      <w:r w:rsidRPr="001550AD">
        <w:t>Company decision has been upheld.</w:t>
      </w:r>
    </w:p>
    <w:p w:rsidR="001550AD" w:rsidRPr="001550AD" w:rsidRDefault="001550AD" w:rsidP="001550AD">
      <w:pPr>
        <w:pStyle w:val="TAHOMA"/>
      </w:pPr>
      <w:r>
        <w:t>(c)</w:t>
      </w:r>
      <w:r>
        <w:tab/>
      </w:r>
      <w:r>
        <w:tab/>
        <w:t xml:space="preserve"> </w:t>
      </w:r>
      <w:r w:rsidRPr="001550AD">
        <w:t xml:space="preserve">At all material times, the employees have appealed for re-employment </w:t>
      </w:r>
      <w:r>
        <w:lastRenderedPageBreak/>
        <w:tab/>
      </w:r>
      <w:r w:rsidRPr="001550AD">
        <w:t xml:space="preserve">but at no time have they ever raised allegations of victimization or racial </w:t>
      </w:r>
      <w:r>
        <w:tab/>
      </w:r>
      <w:r w:rsidRPr="001550AD">
        <w:t>abuse as reason for dismissal.</w:t>
      </w:r>
    </w:p>
    <w:p w:rsidR="00560601" w:rsidRPr="00560601" w:rsidRDefault="00560601" w:rsidP="00560601">
      <w:pPr>
        <w:pStyle w:val="NormalWeb"/>
        <w:spacing w:before="0" w:beforeAutospacing="0" w:after="0" w:afterAutospacing="0"/>
        <w:jc w:val="both"/>
        <w:rPr>
          <w:rFonts w:ascii="Arial" w:hAnsi="Arial" w:cs="Arial"/>
          <w:lang w:val="en-US"/>
        </w:rPr>
      </w:pPr>
    </w:p>
    <w:sectPr w:rsidR="00560601" w:rsidRPr="00560601">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406" w:rsidRDefault="004D1406" w:rsidP="002F7B6C">
      <w:r>
        <w:separator/>
      </w:r>
    </w:p>
  </w:endnote>
  <w:endnote w:type="continuationSeparator" w:id="0">
    <w:p w:rsidR="004D1406" w:rsidRDefault="004D1406"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4D1406">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406" w:rsidRDefault="004D1406" w:rsidP="002F7B6C">
      <w:r>
        <w:separator/>
      </w:r>
    </w:p>
  </w:footnote>
  <w:footnote w:type="continuationSeparator" w:id="0">
    <w:p w:rsidR="004D1406" w:rsidRDefault="004D1406"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CA1"/>
    <w:multiLevelType w:val="hybridMultilevel"/>
    <w:tmpl w:val="1FCAC910"/>
    <w:lvl w:ilvl="0" w:tplc="1C09000F">
      <w:start w:val="1"/>
      <w:numFmt w:val="decimal"/>
      <w:lvlText w:val="%1."/>
      <w:lvlJc w:val="left"/>
      <w:pPr>
        <w:ind w:left="862" w:hanging="360"/>
      </w:p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1">
    <w:nsid w:val="05815924"/>
    <w:multiLevelType w:val="hybridMultilevel"/>
    <w:tmpl w:val="DA7681F2"/>
    <w:lvl w:ilvl="0" w:tplc="1C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D454562"/>
    <w:multiLevelType w:val="hybridMultilevel"/>
    <w:tmpl w:val="4EDE2240"/>
    <w:lvl w:ilvl="0" w:tplc="EEBC2DEE">
      <w:start w:val="1"/>
      <w:numFmt w:val="lowerLetter"/>
      <w:lvlText w:val="(%1)"/>
      <w:lvlJc w:val="left"/>
      <w:pPr>
        <w:ind w:left="819" w:hanging="360"/>
      </w:pPr>
      <w:rPr>
        <w:rFonts w:hint="default"/>
      </w:rPr>
    </w:lvl>
    <w:lvl w:ilvl="1" w:tplc="1C090019">
      <w:start w:val="1"/>
      <w:numFmt w:val="lowerLetter"/>
      <w:lvlText w:val="%2."/>
      <w:lvlJc w:val="left"/>
      <w:pPr>
        <w:ind w:left="1539" w:hanging="360"/>
      </w:pPr>
    </w:lvl>
    <w:lvl w:ilvl="2" w:tplc="1C09001B" w:tentative="1">
      <w:start w:val="1"/>
      <w:numFmt w:val="lowerRoman"/>
      <w:lvlText w:val="%3."/>
      <w:lvlJc w:val="right"/>
      <w:pPr>
        <w:ind w:left="2259" w:hanging="180"/>
      </w:pPr>
    </w:lvl>
    <w:lvl w:ilvl="3" w:tplc="1C09000F" w:tentative="1">
      <w:start w:val="1"/>
      <w:numFmt w:val="decimal"/>
      <w:lvlText w:val="%4."/>
      <w:lvlJc w:val="left"/>
      <w:pPr>
        <w:ind w:left="2979" w:hanging="360"/>
      </w:pPr>
    </w:lvl>
    <w:lvl w:ilvl="4" w:tplc="1C090019" w:tentative="1">
      <w:start w:val="1"/>
      <w:numFmt w:val="lowerLetter"/>
      <w:lvlText w:val="%5."/>
      <w:lvlJc w:val="left"/>
      <w:pPr>
        <w:ind w:left="3699" w:hanging="360"/>
      </w:pPr>
    </w:lvl>
    <w:lvl w:ilvl="5" w:tplc="1C09001B" w:tentative="1">
      <w:start w:val="1"/>
      <w:numFmt w:val="lowerRoman"/>
      <w:lvlText w:val="%6."/>
      <w:lvlJc w:val="right"/>
      <w:pPr>
        <w:ind w:left="4419" w:hanging="180"/>
      </w:pPr>
    </w:lvl>
    <w:lvl w:ilvl="6" w:tplc="1C09000F" w:tentative="1">
      <w:start w:val="1"/>
      <w:numFmt w:val="decimal"/>
      <w:lvlText w:val="%7."/>
      <w:lvlJc w:val="left"/>
      <w:pPr>
        <w:ind w:left="5139" w:hanging="360"/>
      </w:pPr>
    </w:lvl>
    <w:lvl w:ilvl="7" w:tplc="1C090019" w:tentative="1">
      <w:start w:val="1"/>
      <w:numFmt w:val="lowerLetter"/>
      <w:lvlText w:val="%8."/>
      <w:lvlJc w:val="left"/>
      <w:pPr>
        <w:ind w:left="5859" w:hanging="360"/>
      </w:pPr>
    </w:lvl>
    <w:lvl w:ilvl="8" w:tplc="1C09001B" w:tentative="1">
      <w:start w:val="1"/>
      <w:numFmt w:val="lowerRoman"/>
      <w:lvlText w:val="%9."/>
      <w:lvlJc w:val="right"/>
      <w:pPr>
        <w:ind w:left="6579" w:hanging="180"/>
      </w:pPr>
    </w:lvl>
  </w:abstractNum>
  <w:abstractNum w:abstractNumId="3">
    <w:nsid w:val="0E713386"/>
    <w:multiLevelType w:val="hybridMultilevel"/>
    <w:tmpl w:val="D79AAE08"/>
    <w:lvl w:ilvl="0" w:tplc="4690944E">
      <w:start w:val="3"/>
      <w:numFmt w:val="lowerLetter"/>
      <w:lvlText w:val="(%1)"/>
      <w:lvlJc w:val="left"/>
      <w:pPr>
        <w:ind w:left="819"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6E50F85"/>
    <w:multiLevelType w:val="hybridMultilevel"/>
    <w:tmpl w:val="498AB7CC"/>
    <w:lvl w:ilvl="0" w:tplc="BAC005E6">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AE8788F"/>
    <w:multiLevelType w:val="hybridMultilevel"/>
    <w:tmpl w:val="B874B39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1E3337FE"/>
    <w:multiLevelType w:val="hybridMultilevel"/>
    <w:tmpl w:val="85C4152E"/>
    <w:lvl w:ilvl="0" w:tplc="F4005F34">
      <w:start w:val="1"/>
      <w:numFmt w:val="bullet"/>
      <w:lvlText w:val=""/>
      <w:lvlJc w:val="left"/>
      <w:pPr>
        <w:ind w:left="720" w:hanging="360"/>
      </w:pPr>
      <w:rPr>
        <w:rFonts w:ascii="Symbol" w:hAnsi="Symbol" w:hint="default"/>
        <w:color w:val="8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5A3AF0"/>
    <w:multiLevelType w:val="hybridMultilevel"/>
    <w:tmpl w:val="84FC2522"/>
    <w:lvl w:ilvl="0" w:tplc="1C090001">
      <w:start w:val="1"/>
      <w:numFmt w:val="bullet"/>
      <w:lvlText w:val=""/>
      <w:lvlJc w:val="left"/>
      <w:pPr>
        <w:ind w:left="795" w:hanging="360"/>
      </w:pPr>
      <w:rPr>
        <w:rFonts w:ascii="Symbol" w:hAnsi="Symbol" w:hint="default"/>
      </w:rPr>
    </w:lvl>
    <w:lvl w:ilvl="1" w:tplc="1C090003">
      <w:start w:val="1"/>
      <w:numFmt w:val="bullet"/>
      <w:lvlText w:val="o"/>
      <w:lvlJc w:val="left"/>
      <w:pPr>
        <w:ind w:left="1515" w:hanging="360"/>
      </w:pPr>
      <w:rPr>
        <w:rFonts w:ascii="Courier New" w:hAnsi="Courier New" w:cs="Courier New" w:hint="default"/>
      </w:rPr>
    </w:lvl>
    <w:lvl w:ilvl="2" w:tplc="1C090005">
      <w:start w:val="1"/>
      <w:numFmt w:val="bullet"/>
      <w:lvlText w:val=""/>
      <w:lvlJc w:val="left"/>
      <w:pPr>
        <w:ind w:left="2235" w:hanging="360"/>
      </w:pPr>
      <w:rPr>
        <w:rFonts w:ascii="Wingdings" w:hAnsi="Wingdings" w:hint="default"/>
      </w:rPr>
    </w:lvl>
    <w:lvl w:ilvl="3" w:tplc="1C090001">
      <w:start w:val="1"/>
      <w:numFmt w:val="bullet"/>
      <w:lvlText w:val=""/>
      <w:lvlJc w:val="left"/>
      <w:pPr>
        <w:ind w:left="2955" w:hanging="360"/>
      </w:pPr>
      <w:rPr>
        <w:rFonts w:ascii="Symbol" w:hAnsi="Symbol" w:hint="default"/>
      </w:rPr>
    </w:lvl>
    <w:lvl w:ilvl="4" w:tplc="1C090003">
      <w:start w:val="1"/>
      <w:numFmt w:val="bullet"/>
      <w:lvlText w:val="o"/>
      <w:lvlJc w:val="left"/>
      <w:pPr>
        <w:ind w:left="3675" w:hanging="360"/>
      </w:pPr>
      <w:rPr>
        <w:rFonts w:ascii="Courier New" w:hAnsi="Courier New" w:cs="Courier New" w:hint="default"/>
      </w:rPr>
    </w:lvl>
    <w:lvl w:ilvl="5" w:tplc="1C090005">
      <w:start w:val="1"/>
      <w:numFmt w:val="bullet"/>
      <w:lvlText w:val=""/>
      <w:lvlJc w:val="left"/>
      <w:pPr>
        <w:ind w:left="4395" w:hanging="360"/>
      </w:pPr>
      <w:rPr>
        <w:rFonts w:ascii="Wingdings" w:hAnsi="Wingdings" w:hint="default"/>
      </w:rPr>
    </w:lvl>
    <w:lvl w:ilvl="6" w:tplc="1C090001">
      <w:start w:val="1"/>
      <w:numFmt w:val="bullet"/>
      <w:lvlText w:val=""/>
      <w:lvlJc w:val="left"/>
      <w:pPr>
        <w:ind w:left="5115" w:hanging="360"/>
      </w:pPr>
      <w:rPr>
        <w:rFonts w:ascii="Symbol" w:hAnsi="Symbol" w:hint="default"/>
      </w:rPr>
    </w:lvl>
    <w:lvl w:ilvl="7" w:tplc="1C090003">
      <w:start w:val="1"/>
      <w:numFmt w:val="bullet"/>
      <w:lvlText w:val="o"/>
      <w:lvlJc w:val="left"/>
      <w:pPr>
        <w:ind w:left="5835" w:hanging="360"/>
      </w:pPr>
      <w:rPr>
        <w:rFonts w:ascii="Courier New" w:hAnsi="Courier New" w:cs="Courier New" w:hint="default"/>
      </w:rPr>
    </w:lvl>
    <w:lvl w:ilvl="8" w:tplc="1C090005">
      <w:start w:val="1"/>
      <w:numFmt w:val="bullet"/>
      <w:lvlText w:val=""/>
      <w:lvlJc w:val="left"/>
      <w:pPr>
        <w:ind w:left="6555" w:hanging="360"/>
      </w:pPr>
      <w:rPr>
        <w:rFonts w:ascii="Wingdings" w:hAnsi="Wingdings" w:hint="default"/>
      </w:rPr>
    </w:lvl>
  </w:abstractNum>
  <w:abstractNum w:abstractNumId="8">
    <w:nsid w:val="2B61721C"/>
    <w:multiLevelType w:val="hybridMultilevel"/>
    <w:tmpl w:val="63BC882A"/>
    <w:lvl w:ilvl="0" w:tplc="1ACC85A4">
      <w:start w:val="1"/>
      <w:numFmt w:val="decimal"/>
      <w:lvlText w:val="%1"/>
      <w:lvlJc w:val="left"/>
      <w:pPr>
        <w:ind w:left="135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0CF2693"/>
    <w:multiLevelType w:val="hybridMultilevel"/>
    <w:tmpl w:val="9B5470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A546EA0"/>
    <w:multiLevelType w:val="hybridMultilevel"/>
    <w:tmpl w:val="7D0A7772"/>
    <w:lvl w:ilvl="0" w:tplc="F4005F34">
      <w:start w:val="1"/>
      <w:numFmt w:val="bullet"/>
      <w:lvlText w:val=""/>
      <w:lvlJc w:val="left"/>
      <w:pPr>
        <w:ind w:left="720" w:hanging="360"/>
      </w:pPr>
      <w:rPr>
        <w:rFonts w:ascii="Symbol" w:hAnsi="Symbol" w:hint="default"/>
        <w:color w:val="8080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C54783"/>
    <w:multiLevelType w:val="hybridMultilevel"/>
    <w:tmpl w:val="0D445100"/>
    <w:lvl w:ilvl="0" w:tplc="843A22D8">
      <w:start w:val="1"/>
      <w:numFmt w:val="decimal"/>
      <w:lvlText w:val="(%1)"/>
      <w:lvlJc w:val="left"/>
      <w:pPr>
        <w:ind w:left="1420" w:hanging="700"/>
      </w:pPr>
      <w:rPr>
        <w:rFonts w:eastAsia="Times New Roman"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4C11A10"/>
    <w:multiLevelType w:val="hybridMultilevel"/>
    <w:tmpl w:val="178EE37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3A4458"/>
    <w:multiLevelType w:val="hybridMultilevel"/>
    <w:tmpl w:val="D3F8744C"/>
    <w:lvl w:ilvl="0" w:tplc="CA583CE6">
      <w:start w:val="1"/>
      <w:numFmt w:val="lowerRoman"/>
      <w:lvlText w:val="%1."/>
      <w:lvlJc w:val="left"/>
      <w:pPr>
        <w:ind w:left="1780" w:hanging="720"/>
      </w:pPr>
      <w:rPr>
        <w:rFonts w:hint="default"/>
      </w:rPr>
    </w:lvl>
    <w:lvl w:ilvl="1" w:tplc="1C090019" w:tentative="1">
      <w:start w:val="1"/>
      <w:numFmt w:val="lowerLetter"/>
      <w:lvlText w:val="%2."/>
      <w:lvlJc w:val="left"/>
      <w:pPr>
        <w:ind w:left="2140" w:hanging="360"/>
      </w:pPr>
    </w:lvl>
    <w:lvl w:ilvl="2" w:tplc="1C09001B" w:tentative="1">
      <w:start w:val="1"/>
      <w:numFmt w:val="lowerRoman"/>
      <w:lvlText w:val="%3."/>
      <w:lvlJc w:val="right"/>
      <w:pPr>
        <w:ind w:left="2860" w:hanging="180"/>
      </w:pPr>
    </w:lvl>
    <w:lvl w:ilvl="3" w:tplc="1C09000F" w:tentative="1">
      <w:start w:val="1"/>
      <w:numFmt w:val="decimal"/>
      <w:lvlText w:val="%4."/>
      <w:lvlJc w:val="left"/>
      <w:pPr>
        <w:ind w:left="3580" w:hanging="360"/>
      </w:pPr>
    </w:lvl>
    <w:lvl w:ilvl="4" w:tplc="1C090019" w:tentative="1">
      <w:start w:val="1"/>
      <w:numFmt w:val="lowerLetter"/>
      <w:lvlText w:val="%5."/>
      <w:lvlJc w:val="left"/>
      <w:pPr>
        <w:ind w:left="4300" w:hanging="360"/>
      </w:pPr>
    </w:lvl>
    <w:lvl w:ilvl="5" w:tplc="1C09001B" w:tentative="1">
      <w:start w:val="1"/>
      <w:numFmt w:val="lowerRoman"/>
      <w:lvlText w:val="%6."/>
      <w:lvlJc w:val="right"/>
      <w:pPr>
        <w:ind w:left="5020" w:hanging="180"/>
      </w:pPr>
    </w:lvl>
    <w:lvl w:ilvl="6" w:tplc="1C09000F" w:tentative="1">
      <w:start w:val="1"/>
      <w:numFmt w:val="decimal"/>
      <w:lvlText w:val="%7."/>
      <w:lvlJc w:val="left"/>
      <w:pPr>
        <w:ind w:left="5740" w:hanging="360"/>
      </w:pPr>
    </w:lvl>
    <w:lvl w:ilvl="7" w:tplc="1C090019" w:tentative="1">
      <w:start w:val="1"/>
      <w:numFmt w:val="lowerLetter"/>
      <w:lvlText w:val="%8."/>
      <w:lvlJc w:val="left"/>
      <w:pPr>
        <w:ind w:left="6460" w:hanging="360"/>
      </w:pPr>
    </w:lvl>
    <w:lvl w:ilvl="8" w:tplc="1C09001B" w:tentative="1">
      <w:start w:val="1"/>
      <w:numFmt w:val="lowerRoman"/>
      <w:lvlText w:val="%9."/>
      <w:lvlJc w:val="right"/>
      <w:pPr>
        <w:ind w:left="7180" w:hanging="180"/>
      </w:pPr>
    </w:lvl>
  </w:abstractNum>
  <w:abstractNum w:abstractNumId="15">
    <w:nsid w:val="6E4511C1"/>
    <w:multiLevelType w:val="hybridMultilevel"/>
    <w:tmpl w:val="108E851C"/>
    <w:lvl w:ilvl="0" w:tplc="C51426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E4979F8"/>
    <w:multiLevelType w:val="hybridMultilevel"/>
    <w:tmpl w:val="63367488"/>
    <w:lvl w:ilvl="0" w:tplc="149848CE">
      <w:start w:val="1"/>
      <w:numFmt w:val="decimal"/>
      <w:lvlText w:val="(%1)"/>
      <w:lvlJc w:val="left"/>
      <w:pPr>
        <w:ind w:left="772" w:hanging="63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num w:numId="1">
    <w:abstractNumId w:val="12"/>
  </w:num>
  <w:num w:numId="2">
    <w:abstractNumId w:val="6"/>
  </w:num>
  <w:num w:numId="3">
    <w:abstractNumId w:val="10"/>
  </w:num>
  <w:num w:numId="4">
    <w:abstractNumId w:val="15"/>
  </w:num>
  <w:num w:numId="5">
    <w:abstractNumId w:val="2"/>
  </w:num>
  <w:num w:numId="6">
    <w:abstractNumId w:val="5"/>
  </w:num>
  <w:num w:numId="7">
    <w:abstractNumId w:val="3"/>
  </w:num>
  <w:num w:numId="8">
    <w:abstractNumId w:val="7"/>
    <w:lvlOverride w:ilvl="0"/>
    <w:lvlOverride w:ilvl="1"/>
    <w:lvlOverride w:ilvl="2"/>
    <w:lvlOverride w:ilvl="3"/>
    <w:lvlOverride w:ilvl="4"/>
    <w:lvlOverride w:ilvl="5"/>
    <w:lvlOverride w:ilvl="6"/>
    <w:lvlOverride w:ilvl="7"/>
    <w:lvlOverride w:ilvl="8"/>
  </w:num>
  <w:num w:numId="9">
    <w:abstractNumId w:val="9"/>
  </w:num>
  <w:num w:numId="10">
    <w:abstractNumId w:val="1"/>
  </w:num>
  <w:num w:numId="11">
    <w:abstractNumId w:val="11"/>
  </w:num>
  <w:num w:numId="12">
    <w:abstractNumId w:val="14"/>
  </w:num>
  <w:num w:numId="13">
    <w:abstractNumId w:val="0"/>
  </w:num>
  <w:num w:numId="14">
    <w:abstractNumId w:val="16"/>
  </w:num>
  <w:num w:numId="15">
    <w:abstractNumId w:val="8"/>
  </w:num>
  <w:num w:numId="16">
    <w:abstractNumId w:val="4"/>
  </w:num>
  <w:num w:numId="17">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05C83"/>
    <w:rsid w:val="00026896"/>
    <w:rsid w:val="00026961"/>
    <w:rsid w:val="00026AAA"/>
    <w:rsid w:val="000317FC"/>
    <w:rsid w:val="00037BA8"/>
    <w:rsid w:val="00053958"/>
    <w:rsid w:val="00057454"/>
    <w:rsid w:val="00063424"/>
    <w:rsid w:val="00074005"/>
    <w:rsid w:val="000761C1"/>
    <w:rsid w:val="00082DF7"/>
    <w:rsid w:val="00093C4D"/>
    <w:rsid w:val="000A6768"/>
    <w:rsid w:val="000B0078"/>
    <w:rsid w:val="000B0758"/>
    <w:rsid w:val="000B6C62"/>
    <w:rsid w:val="000C3146"/>
    <w:rsid w:val="000D0546"/>
    <w:rsid w:val="000E13FF"/>
    <w:rsid w:val="000E5477"/>
    <w:rsid w:val="000F170E"/>
    <w:rsid w:val="000F4733"/>
    <w:rsid w:val="000F4C3B"/>
    <w:rsid w:val="0010539F"/>
    <w:rsid w:val="00121003"/>
    <w:rsid w:val="00134BFB"/>
    <w:rsid w:val="00143667"/>
    <w:rsid w:val="001465A8"/>
    <w:rsid w:val="00154917"/>
    <w:rsid w:val="001550AD"/>
    <w:rsid w:val="001617C6"/>
    <w:rsid w:val="001740EB"/>
    <w:rsid w:val="001768FA"/>
    <w:rsid w:val="00180887"/>
    <w:rsid w:val="001835A6"/>
    <w:rsid w:val="00187731"/>
    <w:rsid w:val="001A15FB"/>
    <w:rsid w:val="001A2020"/>
    <w:rsid w:val="001A63AA"/>
    <w:rsid w:val="001B58A0"/>
    <w:rsid w:val="001D6636"/>
    <w:rsid w:val="001D6AD9"/>
    <w:rsid w:val="001E36FF"/>
    <w:rsid w:val="001F68BA"/>
    <w:rsid w:val="002015D5"/>
    <w:rsid w:val="00202E8D"/>
    <w:rsid w:val="00204BA5"/>
    <w:rsid w:val="00205793"/>
    <w:rsid w:val="002102C5"/>
    <w:rsid w:val="00226482"/>
    <w:rsid w:val="00231713"/>
    <w:rsid w:val="00251886"/>
    <w:rsid w:val="0025232A"/>
    <w:rsid w:val="00253EEE"/>
    <w:rsid w:val="002558F8"/>
    <w:rsid w:val="00262CCB"/>
    <w:rsid w:val="002860E0"/>
    <w:rsid w:val="002862D5"/>
    <w:rsid w:val="002945C8"/>
    <w:rsid w:val="002A2992"/>
    <w:rsid w:val="002B6424"/>
    <w:rsid w:val="002C183F"/>
    <w:rsid w:val="002C219A"/>
    <w:rsid w:val="002C356F"/>
    <w:rsid w:val="002D7454"/>
    <w:rsid w:val="002D76D8"/>
    <w:rsid w:val="002E237E"/>
    <w:rsid w:val="002E2DEB"/>
    <w:rsid w:val="002F564A"/>
    <w:rsid w:val="002F7B6C"/>
    <w:rsid w:val="003022B2"/>
    <w:rsid w:val="00304D24"/>
    <w:rsid w:val="00335B3C"/>
    <w:rsid w:val="00344369"/>
    <w:rsid w:val="003502E6"/>
    <w:rsid w:val="00354519"/>
    <w:rsid w:val="00375892"/>
    <w:rsid w:val="003828D9"/>
    <w:rsid w:val="0039441D"/>
    <w:rsid w:val="00397F90"/>
    <w:rsid w:val="003A0568"/>
    <w:rsid w:val="003A7F30"/>
    <w:rsid w:val="003E19BD"/>
    <w:rsid w:val="003E461F"/>
    <w:rsid w:val="003E4CFD"/>
    <w:rsid w:val="003E7544"/>
    <w:rsid w:val="003F04C2"/>
    <w:rsid w:val="00413F67"/>
    <w:rsid w:val="0041415F"/>
    <w:rsid w:val="004278AA"/>
    <w:rsid w:val="004306CC"/>
    <w:rsid w:val="00470635"/>
    <w:rsid w:val="004A79CE"/>
    <w:rsid w:val="004B1EEE"/>
    <w:rsid w:val="004C4CB3"/>
    <w:rsid w:val="004C5539"/>
    <w:rsid w:val="004D1406"/>
    <w:rsid w:val="004D461D"/>
    <w:rsid w:val="004D772A"/>
    <w:rsid w:val="004E1FD7"/>
    <w:rsid w:val="004E3AE1"/>
    <w:rsid w:val="005007A5"/>
    <w:rsid w:val="005047F1"/>
    <w:rsid w:val="00510432"/>
    <w:rsid w:val="00514763"/>
    <w:rsid w:val="00523985"/>
    <w:rsid w:val="005240E0"/>
    <w:rsid w:val="00530AF1"/>
    <w:rsid w:val="005370A8"/>
    <w:rsid w:val="00543405"/>
    <w:rsid w:val="00543F78"/>
    <w:rsid w:val="0054476C"/>
    <w:rsid w:val="00550D7F"/>
    <w:rsid w:val="00557E9E"/>
    <w:rsid w:val="00560601"/>
    <w:rsid w:val="00572202"/>
    <w:rsid w:val="00582A8C"/>
    <w:rsid w:val="00584888"/>
    <w:rsid w:val="005A234A"/>
    <w:rsid w:val="005A49C8"/>
    <w:rsid w:val="005B5054"/>
    <w:rsid w:val="005C2BD3"/>
    <w:rsid w:val="005C3BE9"/>
    <w:rsid w:val="005D4452"/>
    <w:rsid w:val="005E232A"/>
    <w:rsid w:val="00600858"/>
    <w:rsid w:val="00617391"/>
    <w:rsid w:val="00623873"/>
    <w:rsid w:val="00632C36"/>
    <w:rsid w:val="00634841"/>
    <w:rsid w:val="006522AE"/>
    <w:rsid w:val="00674548"/>
    <w:rsid w:val="00683DF1"/>
    <w:rsid w:val="006852FD"/>
    <w:rsid w:val="00691516"/>
    <w:rsid w:val="00692C78"/>
    <w:rsid w:val="00693729"/>
    <w:rsid w:val="006B1B03"/>
    <w:rsid w:val="006B6CAA"/>
    <w:rsid w:val="006C24C3"/>
    <w:rsid w:val="006C3A71"/>
    <w:rsid w:val="006C5F8F"/>
    <w:rsid w:val="006C630D"/>
    <w:rsid w:val="006C63EE"/>
    <w:rsid w:val="006C7F97"/>
    <w:rsid w:val="006E0341"/>
    <w:rsid w:val="00705C70"/>
    <w:rsid w:val="007113A7"/>
    <w:rsid w:val="00712883"/>
    <w:rsid w:val="00716850"/>
    <w:rsid w:val="007252FF"/>
    <w:rsid w:val="00736012"/>
    <w:rsid w:val="007409DE"/>
    <w:rsid w:val="00742BC6"/>
    <w:rsid w:val="007443EE"/>
    <w:rsid w:val="00747CF6"/>
    <w:rsid w:val="0076173C"/>
    <w:rsid w:val="00763B2A"/>
    <w:rsid w:val="00770C6C"/>
    <w:rsid w:val="007721D8"/>
    <w:rsid w:val="007776BB"/>
    <w:rsid w:val="007821F5"/>
    <w:rsid w:val="00794BA1"/>
    <w:rsid w:val="007A0A55"/>
    <w:rsid w:val="007A205F"/>
    <w:rsid w:val="007A5976"/>
    <w:rsid w:val="007B3B72"/>
    <w:rsid w:val="007C1F04"/>
    <w:rsid w:val="007C59C4"/>
    <w:rsid w:val="007D3B93"/>
    <w:rsid w:val="007D51A4"/>
    <w:rsid w:val="007D5303"/>
    <w:rsid w:val="007D6A34"/>
    <w:rsid w:val="007E303E"/>
    <w:rsid w:val="007E573D"/>
    <w:rsid w:val="007E662D"/>
    <w:rsid w:val="007F06CF"/>
    <w:rsid w:val="007F5018"/>
    <w:rsid w:val="0082242B"/>
    <w:rsid w:val="00836F90"/>
    <w:rsid w:val="00841E05"/>
    <w:rsid w:val="00852FB0"/>
    <w:rsid w:val="00857EE2"/>
    <w:rsid w:val="008617C6"/>
    <w:rsid w:val="0086531C"/>
    <w:rsid w:val="0087180B"/>
    <w:rsid w:val="00881CA9"/>
    <w:rsid w:val="008858C0"/>
    <w:rsid w:val="00887984"/>
    <w:rsid w:val="00892651"/>
    <w:rsid w:val="008971B8"/>
    <w:rsid w:val="008A124E"/>
    <w:rsid w:val="008A25CE"/>
    <w:rsid w:val="008C2252"/>
    <w:rsid w:val="008E0C4E"/>
    <w:rsid w:val="008F248D"/>
    <w:rsid w:val="008F31BE"/>
    <w:rsid w:val="008F4E54"/>
    <w:rsid w:val="00900509"/>
    <w:rsid w:val="00933A9C"/>
    <w:rsid w:val="00945889"/>
    <w:rsid w:val="00956CC7"/>
    <w:rsid w:val="00983134"/>
    <w:rsid w:val="00983745"/>
    <w:rsid w:val="009B2126"/>
    <w:rsid w:val="009B590B"/>
    <w:rsid w:val="009D0942"/>
    <w:rsid w:val="009D3ED9"/>
    <w:rsid w:val="009D5573"/>
    <w:rsid w:val="009E1D05"/>
    <w:rsid w:val="009E4929"/>
    <w:rsid w:val="009F5322"/>
    <w:rsid w:val="009F665B"/>
    <w:rsid w:val="009F6CDC"/>
    <w:rsid w:val="00A10673"/>
    <w:rsid w:val="00A13546"/>
    <w:rsid w:val="00A1552C"/>
    <w:rsid w:val="00A17BE7"/>
    <w:rsid w:val="00A22CA5"/>
    <w:rsid w:val="00A46FB4"/>
    <w:rsid w:val="00A51A6A"/>
    <w:rsid w:val="00A61DC4"/>
    <w:rsid w:val="00A63EEE"/>
    <w:rsid w:val="00A675CD"/>
    <w:rsid w:val="00A71193"/>
    <w:rsid w:val="00A82983"/>
    <w:rsid w:val="00A84045"/>
    <w:rsid w:val="00A8598F"/>
    <w:rsid w:val="00A940D5"/>
    <w:rsid w:val="00A96A47"/>
    <w:rsid w:val="00AA2FC2"/>
    <w:rsid w:val="00AB1C3D"/>
    <w:rsid w:val="00AC40F3"/>
    <w:rsid w:val="00AD1830"/>
    <w:rsid w:val="00AE041D"/>
    <w:rsid w:val="00AF2A21"/>
    <w:rsid w:val="00B06002"/>
    <w:rsid w:val="00B069C5"/>
    <w:rsid w:val="00B21B4E"/>
    <w:rsid w:val="00B4224B"/>
    <w:rsid w:val="00B42BFD"/>
    <w:rsid w:val="00B52D1A"/>
    <w:rsid w:val="00B62C80"/>
    <w:rsid w:val="00B64C51"/>
    <w:rsid w:val="00B65996"/>
    <w:rsid w:val="00B84C5C"/>
    <w:rsid w:val="00B91B50"/>
    <w:rsid w:val="00B977DB"/>
    <w:rsid w:val="00BC2946"/>
    <w:rsid w:val="00BC3AD3"/>
    <w:rsid w:val="00BD652C"/>
    <w:rsid w:val="00BE2C89"/>
    <w:rsid w:val="00C02B81"/>
    <w:rsid w:val="00C05B52"/>
    <w:rsid w:val="00C163FA"/>
    <w:rsid w:val="00C33AC7"/>
    <w:rsid w:val="00C35B67"/>
    <w:rsid w:val="00C35C85"/>
    <w:rsid w:val="00C36C5A"/>
    <w:rsid w:val="00C37C01"/>
    <w:rsid w:val="00C441BB"/>
    <w:rsid w:val="00C61678"/>
    <w:rsid w:val="00C673A6"/>
    <w:rsid w:val="00C9463B"/>
    <w:rsid w:val="00C95BA0"/>
    <w:rsid w:val="00CB5861"/>
    <w:rsid w:val="00CB5C46"/>
    <w:rsid w:val="00CB74D7"/>
    <w:rsid w:val="00CE514E"/>
    <w:rsid w:val="00CE6D28"/>
    <w:rsid w:val="00CF5106"/>
    <w:rsid w:val="00CF5D4B"/>
    <w:rsid w:val="00D042B8"/>
    <w:rsid w:val="00D25ED9"/>
    <w:rsid w:val="00D26A42"/>
    <w:rsid w:val="00D301BD"/>
    <w:rsid w:val="00D37BD8"/>
    <w:rsid w:val="00D4715B"/>
    <w:rsid w:val="00D71D6C"/>
    <w:rsid w:val="00D72332"/>
    <w:rsid w:val="00D72B16"/>
    <w:rsid w:val="00D77D22"/>
    <w:rsid w:val="00D80097"/>
    <w:rsid w:val="00D805A3"/>
    <w:rsid w:val="00D81CD0"/>
    <w:rsid w:val="00D960C4"/>
    <w:rsid w:val="00DA61B8"/>
    <w:rsid w:val="00DA73F5"/>
    <w:rsid w:val="00DB00DD"/>
    <w:rsid w:val="00DB2624"/>
    <w:rsid w:val="00DB49FC"/>
    <w:rsid w:val="00DB7484"/>
    <w:rsid w:val="00DB7743"/>
    <w:rsid w:val="00DC0DD3"/>
    <w:rsid w:val="00DD247F"/>
    <w:rsid w:val="00DD305B"/>
    <w:rsid w:val="00DD58A5"/>
    <w:rsid w:val="00DD67D5"/>
    <w:rsid w:val="00DE23D3"/>
    <w:rsid w:val="00DF0B46"/>
    <w:rsid w:val="00DF5BDD"/>
    <w:rsid w:val="00DF5F61"/>
    <w:rsid w:val="00E21D6C"/>
    <w:rsid w:val="00E21F77"/>
    <w:rsid w:val="00E30CC9"/>
    <w:rsid w:val="00E34EC5"/>
    <w:rsid w:val="00E418EB"/>
    <w:rsid w:val="00E507CC"/>
    <w:rsid w:val="00E569CD"/>
    <w:rsid w:val="00E72CCA"/>
    <w:rsid w:val="00E83DB6"/>
    <w:rsid w:val="00E9248E"/>
    <w:rsid w:val="00E92965"/>
    <w:rsid w:val="00EA2CA0"/>
    <w:rsid w:val="00EA3573"/>
    <w:rsid w:val="00EA3DFB"/>
    <w:rsid w:val="00EA4569"/>
    <w:rsid w:val="00EC5665"/>
    <w:rsid w:val="00ED3319"/>
    <w:rsid w:val="00EE1975"/>
    <w:rsid w:val="00EE4B89"/>
    <w:rsid w:val="00EF5F14"/>
    <w:rsid w:val="00F1150C"/>
    <w:rsid w:val="00F24B6C"/>
    <w:rsid w:val="00F33528"/>
    <w:rsid w:val="00F544FA"/>
    <w:rsid w:val="00F75EA0"/>
    <w:rsid w:val="00F7678F"/>
    <w:rsid w:val="00F80BD9"/>
    <w:rsid w:val="00F82E66"/>
    <w:rsid w:val="00F968DE"/>
    <w:rsid w:val="00FA4243"/>
    <w:rsid w:val="00FC103B"/>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aliases w:val="V_Head2,MisHead2,Agt Head 2,Normalhead2,LetHead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1550AD"/>
    <w:pPr>
      <w:widowControl w:val="0"/>
      <w:tabs>
        <w:tab w:val="left" w:pos="-284"/>
        <w:tab w:val="left" w:pos="709"/>
      </w:tabs>
      <w:autoSpaceDE w:val="0"/>
      <w:autoSpaceDN w:val="0"/>
      <w:adjustRightInd w:val="0"/>
      <w:spacing w:before="120" w:after="120" w:line="360" w:lineRule="auto"/>
      <w:ind w:left="360" w:right="91" w:hanging="360"/>
      <w:jc w:val="both"/>
    </w:pPr>
    <w:rPr>
      <w:rFonts w:ascii="Arial" w:hAnsi="Arial" w:cs="Arial"/>
      <w:bCs/>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FootnoteText">
    <w:name w:val="footnote text"/>
    <w:basedOn w:val="Normal"/>
    <w:link w:val="FootnoteTextChar"/>
    <w:rsid w:val="009F665B"/>
    <w:rPr>
      <w:sz w:val="20"/>
      <w:szCs w:val="20"/>
    </w:rPr>
  </w:style>
  <w:style w:type="character" w:customStyle="1" w:styleId="FootnoteTextChar">
    <w:name w:val="Footnote Text Char"/>
    <w:link w:val="FootnoteText"/>
    <w:rsid w:val="009F665B"/>
    <w:rPr>
      <w:lang w:val="en-US" w:eastAsia="en-US"/>
    </w:rPr>
  </w:style>
  <w:style w:type="character" w:styleId="FootnoteReference">
    <w:name w:val="footnote reference"/>
    <w:rsid w:val="009F665B"/>
    <w:rPr>
      <w:vertAlign w:val="superscript"/>
    </w:rPr>
  </w:style>
  <w:style w:type="paragraph" w:styleId="NormalWeb">
    <w:name w:val="Normal (Web)"/>
    <w:basedOn w:val="Normal"/>
    <w:uiPriority w:val="99"/>
    <w:unhideWhenUsed/>
    <w:rsid w:val="00560601"/>
    <w:pPr>
      <w:spacing w:before="100" w:beforeAutospacing="1" w:after="100" w:afterAutospacing="1"/>
    </w:pPr>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547231249">
      <w:bodyDiv w:val="1"/>
      <w:marLeft w:val="0"/>
      <w:marRight w:val="0"/>
      <w:marTop w:val="0"/>
      <w:marBottom w:val="0"/>
      <w:divBdr>
        <w:top w:val="none" w:sz="0" w:space="0" w:color="auto"/>
        <w:left w:val="none" w:sz="0" w:space="0" w:color="auto"/>
        <w:bottom w:val="none" w:sz="0" w:space="0" w:color="auto"/>
        <w:right w:val="none" w:sz="0" w:space="0" w:color="auto"/>
      </w:divBdr>
    </w:div>
    <w:div w:id="814495158">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0B5F8-EA22-433B-8DDD-8A3A142C6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PUMZA</cp:lastModifiedBy>
  <cp:revision>2</cp:revision>
  <cp:lastPrinted>2018-06-25T08:37:00Z</cp:lastPrinted>
  <dcterms:created xsi:type="dcterms:W3CDTF">2018-07-24T09:18:00Z</dcterms:created>
  <dcterms:modified xsi:type="dcterms:W3CDTF">2018-07-24T09:18:00Z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00000000BC095E7D7A071E45AEB31986C17B1DABC4F6D100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0000000038A1BB1005E5101AA1BB08002B2A56C200006D737073742E646C6C00000000004E495441F9BFB80100AA0037D96E0000000043003A005C00550073006500720073005C00500055004D005A0041005C0041007000700044006100740061005C004C006F00630061006C005C004D006900630072006F0073006F00660</vt:lpwstr>
  </property>
  <property fmtid="{D5CDD505-2E9C-101B-9397-08002B2CF9AE}" pid="8" name="_EmailStoreID1">
    <vt:lpwstr>074005C004F00750074006C006F006F006B005C004F00750074006C006F006F006B002E007000730074000000</vt:lpwstr>
  </property>
  <property fmtid="{D5CDD505-2E9C-101B-9397-08002B2CF9AE}" pid="9" name="_EmailStoreID2">
    <vt:lpwstr>6C00690061006D0065006E0074002E0067006F0076002E007A00610000000000</vt:lpwstr>
  </property>
  <property fmtid="{D5CDD505-2E9C-101B-9397-08002B2CF9AE}" pid="10" name="_ReviewingToolsShownOnce">
    <vt:lpwstr/>
  </property>
</Properties>
</file>