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EFA" w:rsidRDefault="00A96EFA">
      <w:pPr>
        <w:ind w:left="-540"/>
        <w:rPr>
          <w:color w:val="000000"/>
          <w:sz w:val="22"/>
        </w:rPr>
      </w:pPr>
      <w:bookmarkStart w:id="0" w:name="_GoBack"/>
      <w:bookmarkEnd w:id="0"/>
    </w:p>
    <w:p w:rsidR="00A96EFA" w:rsidRDefault="00BA7FA4">
      <w:pPr>
        <w:pStyle w:val="Heading2"/>
        <w:tabs>
          <w:tab w:val="left" w:pos="9072"/>
          <w:tab w:val="left" w:pos="9214"/>
        </w:tabs>
        <w:spacing w:line="240" w:lineRule="auto"/>
        <w:ind w:left="1571" w:firstLine="589"/>
        <w:rPr>
          <w:sz w:val="28"/>
          <w:u w:val="single"/>
        </w:rPr>
      </w:pPr>
      <w:r>
        <w:rPr>
          <w:noProof/>
          <w:color w:val="000000"/>
          <w:sz w:val="22"/>
          <w:lang w:val="en-US"/>
        </w:rPr>
        <w:drawing>
          <wp:anchor distT="0" distB="0" distL="114300" distR="114300" simplePos="0" relativeHeight="251657728" behindDoc="0" locked="0" layoutInCell="1" allowOverlap="1">
            <wp:simplePos x="0" y="0"/>
            <wp:positionH relativeFrom="column">
              <wp:posOffset>-554355</wp:posOffset>
            </wp:positionH>
            <wp:positionV relativeFrom="paragraph">
              <wp:posOffset>25400</wp:posOffset>
            </wp:positionV>
            <wp:extent cx="2743200" cy="1057275"/>
            <wp:effectExtent l="19050" t="0" r="0" b="0"/>
            <wp:wrapThrough wrapText="bothSides">
              <wp:wrapPolygon edited="0">
                <wp:start x="-150" y="0"/>
                <wp:lineTo x="-150" y="21405"/>
                <wp:lineTo x="21600" y="21405"/>
                <wp:lineTo x="21600" y="0"/>
                <wp:lineTo x="-150" y="0"/>
              </wp:wrapPolygon>
            </wp:wrapThrough>
            <wp:docPr id="2" name="Picture 2" descr="DPE Stationery:D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 Stationery:DPE logo.jpg"/>
                    <pic:cNvPicPr>
                      <a:picLocks noChangeAspect="1" noChangeArrowheads="1"/>
                    </pic:cNvPicPr>
                  </pic:nvPicPr>
                  <pic:blipFill>
                    <a:blip r:embed="rId8" r:link="rId9" cstate="print"/>
                    <a:srcRect/>
                    <a:stretch>
                      <a:fillRect/>
                    </a:stretch>
                  </pic:blipFill>
                  <pic:spPr bwMode="auto">
                    <a:xfrm>
                      <a:off x="0" y="0"/>
                      <a:ext cx="2743200" cy="1057275"/>
                    </a:xfrm>
                    <a:prstGeom prst="rect">
                      <a:avLst/>
                    </a:prstGeom>
                    <a:noFill/>
                    <a:ln w="9525">
                      <a:noFill/>
                      <a:miter lim="800000"/>
                      <a:headEnd/>
                      <a:tailEnd/>
                    </a:ln>
                  </pic:spPr>
                </pic:pic>
              </a:graphicData>
            </a:graphic>
          </wp:anchor>
        </w:drawing>
      </w:r>
      <w:r w:rsidR="00A96EFA">
        <w:rPr>
          <w:color w:val="000000"/>
          <w:sz w:val="22"/>
        </w:rPr>
        <w:t xml:space="preserve">      INFORMATION MEMORANDUM</w:t>
      </w:r>
    </w:p>
    <w:p w:rsidR="00A96EFA" w:rsidRDefault="00A96EFA">
      <w:pPr>
        <w:rPr>
          <w:rFonts w:ascii="Arial" w:eastAsia="SimSun" w:hAnsi="Arial" w:cs="Arial"/>
          <w:b/>
          <w:bCs/>
          <w:sz w:val="22"/>
        </w:rPr>
      </w:pPr>
    </w:p>
    <w:p w:rsidR="00A96EFA" w:rsidRDefault="00A96EFA">
      <w:pPr>
        <w:widowControl w:val="0"/>
        <w:rPr>
          <w:rFonts w:ascii="Arial" w:hAnsi="Arial" w:cs="Arial"/>
          <w:b/>
          <w:bCs/>
          <w:sz w:val="22"/>
        </w:rPr>
      </w:pPr>
    </w:p>
    <w:p w:rsidR="00A96EFA" w:rsidRDefault="00A96EFA">
      <w:pPr>
        <w:widowControl w:val="0"/>
        <w:rPr>
          <w:rFonts w:ascii="Arial" w:hAnsi="Arial" w:cs="Arial"/>
          <w:b/>
          <w:bCs/>
          <w:sz w:val="22"/>
        </w:rPr>
      </w:pPr>
    </w:p>
    <w:p w:rsidR="00A96EFA" w:rsidRDefault="00A96EFA">
      <w:pPr>
        <w:widowControl w:val="0"/>
        <w:rPr>
          <w:rFonts w:ascii="Arial" w:hAnsi="Arial" w:cs="Arial"/>
          <w:b/>
          <w:bCs/>
          <w:sz w:val="22"/>
        </w:rPr>
      </w:pPr>
    </w:p>
    <w:p w:rsidR="00A96EFA" w:rsidRDefault="00A96EFA">
      <w:pPr>
        <w:tabs>
          <w:tab w:val="left" w:pos="900"/>
        </w:tabs>
        <w:ind w:left="900"/>
        <w:jc w:val="both"/>
        <w:rPr>
          <w:rFonts w:ascii="Arial" w:hAnsi="Arial" w:cs="Arial"/>
          <w:b/>
          <w:bCs/>
          <w:sz w:val="22"/>
        </w:rPr>
      </w:pPr>
      <w:r>
        <w:rPr>
          <w:rFonts w:ascii="Arial" w:hAnsi="Arial" w:cs="Arial"/>
          <w:b/>
          <w:bCs/>
          <w:sz w:val="22"/>
        </w:rPr>
        <w:tab/>
        <w:t xml:space="preserve">       </w:t>
      </w:r>
    </w:p>
    <w:p w:rsidR="006D650A" w:rsidRDefault="00A96EFA" w:rsidP="006D650A">
      <w:pPr>
        <w:tabs>
          <w:tab w:val="left" w:pos="1701"/>
        </w:tabs>
        <w:spacing w:line="312" w:lineRule="auto"/>
        <w:jc w:val="both"/>
        <w:rPr>
          <w:rFonts w:ascii="Arial" w:hAnsi="Arial" w:cs="Arial"/>
          <w:b/>
          <w:bCs/>
          <w:sz w:val="20"/>
          <w:szCs w:val="20"/>
        </w:rPr>
      </w:pPr>
      <w:r>
        <w:t xml:space="preserve"> </w:t>
      </w:r>
    </w:p>
    <w:p w:rsidR="00A96EFA" w:rsidRPr="00374F17" w:rsidRDefault="00A96EFA" w:rsidP="00374F17">
      <w:pPr>
        <w:tabs>
          <w:tab w:val="left" w:pos="900"/>
        </w:tabs>
        <w:ind w:left="900"/>
        <w:jc w:val="both"/>
        <w:rPr>
          <w:rFonts w:ascii="Arial" w:hAnsi="Arial" w:cs="Arial"/>
          <w:b/>
          <w:bCs/>
        </w:rPr>
      </w:pPr>
    </w:p>
    <w:p w:rsidR="00A96EFA" w:rsidRPr="00BD0503" w:rsidRDefault="00A96EFA">
      <w:pPr>
        <w:spacing w:line="312" w:lineRule="auto"/>
        <w:ind w:left="540"/>
        <w:rPr>
          <w:rFonts w:ascii="Arial" w:hAnsi="Arial" w:cs="Arial"/>
          <w:b/>
          <w:bCs/>
          <w:sz w:val="20"/>
        </w:rPr>
      </w:pPr>
      <w:r>
        <w:rPr>
          <w:rFonts w:ascii="Arial" w:hAnsi="Arial" w:cs="Arial"/>
          <w:b/>
          <w:bCs/>
          <w:sz w:val="20"/>
        </w:rPr>
        <w:t>TO</w:t>
      </w:r>
      <w:r>
        <w:rPr>
          <w:rFonts w:ascii="Arial" w:hAnsi="Arial" w:cs="Arial"/>
          <w:b/>
          <w:bCs/>
          <w:sz w:val="20"/>
        </w:rPr>
        <w:tab/>
        <w:t>:</w:t>
      </w:r>
      <w:r>
        <w:rPr>
          <w:rFonts w:ascii="Arial" w:hAnsi="Arial" w:cs="Arial"/>
          <w:b/>
          <w:bCs/>
          <w:sz w:val="20"/>
        </w:rPr>
        <w:tab/>
      </w:r>
      <w:r w:rsidR="004F6D7D">
        <w:rPr>
          <w:rFonts w:ascii="Arial" w:hAnsi="Arial" w:cs="Arial"/>
          <w:b/>
          <w:bCs/>
          <w:sz w:val="20"/>
        </w:rPr>
        <w:t>Mogokare Richard Seleke</w:t>
      </w:r>
    </w:p>
    <w:p w:rsidR="00A96EFA" w:rsidRDefault="00A96EFA">
      <w:pPr>
        <w:spacing w:line="312" w:lineRule="auto"/>
        <w:ind w:left="1980" w:firstLine="180"/>
        <w:rPr>
          <w:rFonts w:ascii="Arial" w:hAnsi="Arial" w:cs="Arial"/>
          <w:b/>
          <w:bCs/>
          <w:sz w:val="20"/>
        </w:rPr>
      </w:pPr>
      <w:r>
        <w:rPr>
          <w:rFonts w:ascii="Arial" w:hAnsi="Arial" w:cs="Arial"/>
          <w:b/>
          <w:bCs/>
          <w:sz w:val="20"/>
        </w:rPr>
        <w:t xml:space="preserve">DIRECTOR-GENERAL </w:t>
      </w:r>
    </w:p>
    <w:p w:rsidR="00A96EFA" w:rsidRDefault="00A96EFA">
      <w:pPr>
        <w:spacing w:line="312" w:lineRule="auto"/>
        <w:ind w:left="540"/>
        <w:rPr>
          <w:rFonts w:ascii="Arial" w:hAnsi="Arial" w:cs="Arial"/>
          <w:b/>
          <w:bCs/>
          <w:sz w:val="20"/>
        </w:rPr>
      </w:pPr>
    </w:p>
    <w:p w:rsidR="00A96EFA" w:rsidRDefault="00942881" w:rsidP="008960B2">
      <w:pPr>
        <w:tabs>
          <w:tab w:val="left" w:pos="1701"/>
        </w:tabs>
        <w:spacing w:line="312" w:lineRule="auto"/>
        <w:jc w:val="both"/>
        <w:rPr>
          <w:rFonts w:ascii="Arial" w:hAnsi="Arial" w:cs="Arial"/>
          <w:b/>
          <w:bCs/>
          <w:sz w:val="20"/>
        </w:rPr>
      </w:pPr>
      <w:r>
        <w:rPr>
          <w:rFonts w:ascii="Arial" w:hAnsi="Arial" w:cs="Arial"/>
          <w:b/>
          <w:bCs/>
          <w:sz w:val="20"/>
        </w:rPr>
        <w:t xml:space="preserve">         </w:t>
      </w:r>
      <w:r w:rsidR="008960B2">
        <w:rPr>
          <w:rFonts w:ascii="Arial" w:hAnsi="Arial" w:cs="Arial"/>
          <w:b/>
          <w:bCs/>
          <w:sz w:val="20"/>
        </w:rPr>
        <w:t xml:space="preserve">FROM     </w:t>
      </w:r>
      <w:r w:rsidR="00A96EFA">
        <w:rPr>
          <w:rFonts w:ascii="Arial" w:hAnsi="Arial" w:cs="Arial"/>
          <w:b/>
          <w:bCs/>
          <w:sz w:val="20"/>
        </w:rPr>
        <w:t>:</w:t>
      </w:r>
      <w:r>
        <w:rPr>
          <w:rFonts w:ascii="Arial" w:hAnsi="Arial" w:cs="Arial"/>
          <w:b/>
          <w:bCs/>
          <w:sz w:val="20"/>
        </w:rPr>
        <w:tab/>
      </w:r>
      <w:r w:rsidR="008960B2">
        <w:rPr>
          <w:rFonts w:ascii="Arial" w:hAnsi="Arial" w:cs="Arial"/>
          <w:b/>
          <w:bCs/>
          <w:sz w:val="20"/>
        </w:rPr>
        <w:tab/>
      </w:r>
      <w:r w:rsidR="008960B2" w:rsidRPr="008960B2">
        <w:rPr>
          <w:rFonts w:ascii="Arial" w:hAnsi="Arial" w:cs="Arial"/>
          <w:b/>
          <w:bCs/>
          <w:sz w:val="20"/>
        </w:rPr>
        <w:t>Justin De Allende</w:t>
      </w:r>
      <w:r w:rsidR="008960B2">
        <w:rPr>
          <w:rFonts w:ascii="Arial" w:hAnsi="Arial" w:cs="Arial"/>
          <w:b/>
          <w:bCs/>
          <w:sz w:val="20"/>
        </w:rPr>
        <w:t xml:space="preserve"> </w:t>
      </w:r>
    </w:p>
    <w:p w:rsidR="008960B2" w:rsidRDefault="008960B2" w:rsidP="008960B2">
      <w:pPr>
        <w:tabs>
          <w:tab w:val="left" w:pos="1701"/>
        </w:tabs>
        <w:spacing w:line="312" w:lineRule="auto"/>
        <w:jc w:val="both"/>
        <w:rPr>
          <w:rFonts w:ascii="Arial" w:hAnsi="Arial" w:cs="Arial"/>
          <w:b/>
          <w:bCs/>
          <w:sz w:val="20"/>
        </w:rPr>
      </w:pPr>
    </w:p>
    <w:p w:rsidR="00A96EFA" w:rsidRPr="00FA1518" w:rsidRDefault="00A96EFA" w:rsidP="00665425">
      <w:pPr>
        <w:spacing w:line="312" w:lineRule="auto"/>
        <w:ind w:firstLine="540"/>
        <w:rPr>
          <w:sz w:val="20"/>
        </w:rPr>
      </w:pPr>
      <w:r>
        <w:rPr>
          <w:rFonts w:ascii="Arial" w:hAnsi="Arial" w:cs="Arial"/>
          <w:b/>
          <w:bCs/>
          <w:sz w:val="20"/>
        </w:rPr>
        <w:t>RE</w:t>
      </w:r>
      <w:r>
        <w:rPr>
          <w:rFonts w:ascii="Arial" w:hAnsi="Arial" w:cs="Arial"/>
          <w:b/>
          <w:bCs/>
          <w:sz w:val="20"/>
        </w:rPr>
        <w:tab/>
      </w:r>
      <w:r>
        <w:rPr>
          <w:b/>
          <w:bCs/>
          <w:sz w:val="20"/>
        </w:rPr>
        <w:t>:</w:t>
      </w:r>
      <w:r>
        <w:rPr>
          <w:sz w:val="20"/>
        </w:rPr>
        <w:tab/>
      </w:r>
      <w:r>
        <w:rPr>
          <w:rFonts w:ascii="Arial" w:hAnsi="Arial" w:cs="Arial"/>
          <w:b/>
          <w:bCs/>
          <w:sz w:val="20"/>
        </w:rPr>
        <w:t>PARLIAMENTARY QUESTION NO</w:t>
      </w:r>
      <w:r w:rsidR="008960B2">
        <w:rPr>
          <w:rFonts w:ascii="Arial" w:hAnsi="Arial" w:cs="Arial"/>
          <w:b/>
          <w:bCs/>
          <w:sz w:val="20"/>
        </w:rPr>
        <w:t xml:space="preserve"> </w:t>
      </w:r>
      <w:r w:rsidR="00B764B6">
        <w:rPr>
          <w:rFonts w:ascii="Arial" w:hAnsi="Arial" w:cs="Arial"/>
          <w:b/>
          <w:bCs/>
          <w:sz w:val="20"/>
        </w:rPr>
        <w:t>1302</w:t>
      </w:r>
    </w:p>
    <w:p w:rsidR="00A96EFA" w:rsidRDefault="00A96EFA">
      <w:pPr>
        <w:spacing w:line="312" w:lineRule="auto"/>
        <w:ind w:firstLine="540"/>
        <w:rPr>
          <w:sz w:val="20"/>
        </w:rPr>
      </w:pPr>
    </w:p>
    <w:p w:rsidR="00A96EFA" w:rsidRDefault="00E83FF9">
      <w:pPr>
        <w:pStyle w:val="Heading1"/>
        <w:rPr>
          <w:sz w:val="20"/>
        </w:rPr>
      </w:pPr>
      <w:r>
        <w:rPr>
          <w:sz w:val="20"/>
        </w:rPr>
        <w:t>DATE</w:t>
      </w:r>
      <w:r>
        <w:rPr>
          <w:sz w:val="20"/>
        </w:rPr>
        <w:tab/>
        <w:t>:</w:t>
      </w:r>
      <w:r>
        <w:rPr>
          <w:sz w:val="20"/>
        </w:rPr>
        <w:tab/>
      </w:r>
      <w:r w:rsidR="00170AB9">
        <w:rPr>
          <w:sz w:val="20"/>
        </w:rPr>
        <w:t>19</w:t>
      </w:r>
      <w:r w:rsidR="00D35463">
        <w:rPr>
          <w:sz w:val="20"/>
        </w:rPr>
        <w:t xml:space="preserve"> MAY 2017</w:t>
      </w:r>
      <w:r w:rsidR="004E4E93">
        <w:rPr>
          <w:sz w:val="20"/>
        </w:rPr>
        <w:t xml:space="preserve"> </w:t>
      </w:r>
    </w:p>
    <w:p w:rsidR="00A96EFA" w:rsidRDefault="00A96EFA" w:rsidP="00767C12">
      <w:pPr>
        <w:spacing w:line="312" w:lineRule="auto"/>
        <w:rPr>
          <w:rFonts w:ascii="Arial" w:hAnsi="Arial" w:cs="Arial"/>
          <w:b/>
          <w:bCs/>
          <w:sz w:val="20"/>
        </w:rPr>
      </w:pPr>
    </w:p>
    <w:p w:rsidR="00A96EFA" w:rsidRDefault="00A96EFA">
      <w:pPr>
        <w:widowControl w:val="0"/>
        <w:rPr>
          <w:rFonts w:ascii="Arial" w:hAnsi="Arial" w:cs="Arial"/>
          <w:b/>
          <w:bCs/>
          <w:sz w:val="20"/>
        </w:rPr>
      </w:pPr>
      <w:r>
        <w:rPr>
          <w:rFonts w:ascii="Arial" w:hAnsi="Arial" w:cs="Arial"/>
          <w:b/>
          <w:bCs/>
          <w:sz w:val="20"/>
        </w:rPr>
        <w:t xml:space="preserve">   ================================================================</w:t>
      </w:r>
    </w:p>
    <w:p w:rsidR="00A96EFA" w:rsidRDefault="00A96EFA">
      <w:pPr>
        <w:tabs>
          <w:tab w:val="left" w:pos="1701"/>
        </w:tabs>
        <w:spacing w:line="312" w:lineRule="auto"/>
        <w:ind w:left="360"/>
        <w:jc w:val="both"/>
        <w:rPr>
          <w:rFonts w:ascii="Arial" w:hAnsi="Arial" w:cs="Arial"/>
          <w:sz w:val="20"/>
        </w:rPr>
      </w:pPr>
    </w:p>
    <w:p w:rsidR="00DE52C7" w:rsidRDefault="00A96EFA" w:rsidP="00A21970">
      <w:pPr>
        <w:spacing w:line="312" w:lineRule="auto"/>
        <w:ind w:left="540"/>
        <w:rPr>
          <w:rFonts w:ascii="Arial" w:hAnsi="Arial" w:cs="Arial"/>
          <w:sz w:val="20"/>
          <w:szCs w:val="20"/>
        </w:rPr>
      </w:pPr>
      <w:r w:rsidRPr="00DE52C7">
        <w:rPr>
          <w:rFonts w:ascii="Arial" w:hAnsi="Arial" w:cs="Arial"/>
          <w:sz w:val="20"/>
          <w:szCs w:val="20"/>
        </w:rPr>
        <w:t xml:space="preserve">To provide the </w:t>
      </w:r>
      <w:r w:rsidR="00AD433D">
        <w:rPr>
          <w:rFonts w:ascii="Arial" w:hAnsi="Arial" w:cs="Arial"/>
          <w:sz w:val="20"/>
          <w:szCs w:val="20"/>
        </w:rPr>
        <w:t>Minister</w:t>
      </w:r>
      <w:r w:rsidRPr="00DE52C7">
        <w:rPr>
          <w:rFonts w:ascii="Arial" w:hAnsi="Arial" w:cs="Arial"/>
          <w:sz w:val="20"/>
          <w:szCs w:val="20"/>
        </w:rPr>
        <w:t xml:space="preserve"> with</w:t>
      </w:r>
      <w:r w:rsidR="00BB2CDD">
        <w:rPr>
          <w:rFonts w:ascii="Arial" w:hAnsi="Arial" w:cs="Arial"/>
          <w:sz w:val="20"/>
          <w:szCs w:val="20"/>
        </w:rPr>
        <w:t xml:space="preserve"> a</w:t>
      </w:r>
      <w:r w:rsidRPr="00DE52C7">
        <w:rPr>
          <w:rFonts w:ascii="Arial" w:hAnsi="Arial" w:cs="Arial"/>
          <w:sz w:val="20"/>
          <w:szCs w:val="20"/>
        </w:rPr>
        <w:t xml:space="preserve"> response to Parliamentary Question </w:t>
      </w:r>
      <w:r w:rsidR="00942881" w:rsidRPr="00DE52C7">
        <w:rPr>
          <w:rFonts w:ascii="Arial" w:hAnsi="Arial" w:cs="Arial"/>
          <w:sz w:val="20"/>
          <w:szCs w:val="20"/>
        </w:rPr>
        <w:t>Number</w:t>
      </w:r>
      <w:r w:rsidR="00B81C28">
        <w:rPr>
          <w:rFonts w:ascii="Arial" w:hAnsi="Arial" w:cs="Arial"/>
          <w:sz w:val="20"/>
          <w:szCs w:val="20"/>
        </w:rPr>
        <w:t xml:space="preserve"> </w:t>
      </w:r>
      <w:r w:rsidR="00B764B6">
        <w:rPr>
          <w:rFonts w:ascii="Arial" w:hAnsi="Arial" w:cs="Arial"/>
          <w:sz w:val="20"/>
          <w:szCs w:val="20"/>
        </w:rPr>
        <w:t>1302</w:t>
      </w:r>
    </w:p>
    <w:p w:rsidR="008960B2" w:rsidRPr="00DE52C7" w:rsidRDefault="008960B2" w:rsidP="00A21970">
      <w:pPr>
        <w:spacing w:line="312" w:lineRule="auto"/>
        <w:ind w:left="540"/>
        <w:rPr>
          <w:rFonts w:ascii="Arial Narrow" w:hAnsi="Arial Narrow" w:cs="Arial"/>
          <w:sz w:val="20"/>
          <w:szCs w:val="20"/>
          <w:lang w:val="en-G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3"/>
        <w:gridCol w:w="7"/>
        <w:gridCol w:w="4316"/>
      </w:tblGrid>
      <w:tr w:rsidR="00A96EFA" w:rsidRPr="00DE52C7">
        <w:trPr>
          <w:cantSplit/>
          <w:trHeight w:val="966"/>
        </w:trPr>
        <w:tc>
          <w:tcPr>
            <w:tcW w:w="8496" w:type="dxa"/>
            <w:gridSpan w:val="3"/>
          </w:tcPr>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COVER MEMO AND THE PACKAGING OF PQ BY:</w:t>
            </w:r>
          </w:p>
          <w:p w:rsidR="00374F17" w:rsidRPr="00DE52C7" w:rsidRDefault="00374F17">
            <w:pPr>
              <w:tabs>
                <w:tab w:val="left" w:pos="1701"/>
              </w:tabs>
              <w:spacing w:line="312" w:lineRule="auto"/>
              <w:jc w:val="both"/>
              <w:rPr>
                <w:rFonts w:ascii="Arial" w:hAnsi="Arial" w:cs="Arial"/>
                <w:b/>
                <w:bCs/>
                <w:sz w:val="20"/>
                <w:szCs w:val="20"/>
              </w:rPr>
            </w:pPr>
          </w:p>
          <w:p w:rsidR="00BD0503" w:rsidRPr="00DE52C7" w:rsidRDefault="0026770C">
            <w:pPr>
              <w:tabs>
                <w:tab w:val="left" w:pos="1701"/>
              </w:tabs>
              <w:spacing w:line="312" w:lineRule="auto"/>
              <w:jc w:val="both"/>
              <w:rPr>
                <w:rFonts w:ascii="Arial" w:hAnsi="Arial" w:cs="Arial"/>
                <w:b/>
                <w:bCs/>
                <w:sz w:val="20"/>
                <w:szCs w:val="20"/>
              </w:rPr>
            </w:pPr>
            <w:r>
              <w:rPr>
                <w:rFonts w:ascii="Arial" w:hAnsi="Arial" w:cs="Arial"/>
                <w:b/>
                <w:bCs/>
                <w:sz w:val="20"/>
                <w:szCs w:val="20"/>
              </w:rPr>
              <w:t xml:space="preserve">Department of Public Enterprises </w:t>
            </w:r>
          </w:p>
        </w:tc>
      </w:tr>
      <w:tr w:rsidR="00003B3F" w:rsidRPr="00DE52C7">
        <w:trPr>
          <w:cantSplit/>
          <w:trHeight w:val="368"/>
        </w:trPr>
        <w:tc>
          <w:tcPr>
            <w:tcW w:w="4180" w:type="dxa"/>
            <w:gridSpan w:val="2"/>
          </w:tcPr>
          <w:p w:rsidR="00780828" w:rsidRDefault="00780828" w:rsidP="00374F17">
            <w:pPr>
              <w:tabs>
                <w:tab w:val="left" w:pos="1701"/>
              </w:tabs>
              <w:spacing w:line="312" w:lineRule="auto"/>
              <w:jc w:val="both"/>
              <w:rPr>
                <w:rFonts w:ascii="Arial" w:hAnsi="Arial" w:cs="Arial"/>
                <w:b/>
                <w:bCs/>
                <w:sz w:val="20"/>
                <w:szCs w:val="20"/>
              </w:rPr>
            </w:pPr>
          </w:p>
          <w:p w:rsidR="009B6439" w:rsidRDefault="009B6439" w:rsidP="00374F17">
            <w:pPr>
              <w:tabs>
                <w:tab w:val="left" w:pos="1701"/>
              </w:tabs>
              <w:spacing w:line="312" w:lineRule="auto"/>
              <w:jc w:val="both"/>
              <w:rPr>
                <w:rFonts w:ascii="Arial" w:hAnsi="Arial" w:cs="Arial"/>
                <w:b/>
                <w:bCs/>
                <w:sz w:val="20"/>
                <w:szCs w:val="20"/>
              </w:rPr>
            </w:pPr>
          </w:p>
          <w:p w:rsidR="009B6439" w:rsidRPr="00DE52C7" w:rsidRDefault="009B6439" w:rsidP="009B6439">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9B6439" w:rsidRPr="00DE52C7" w:rsidRDefault="00512022" w:rsidP="009B6439">
            <w:pPr>
              <w:tabs>
                <w:tab w:val="left" w:pos="1701"/>
              </w:tabs>
              <w:spacing w:line="312" w:lineRule="auto"/>
              <w:jc w:val="both"/>
              <w:rPr>
                <w:rFonts w:ascii="Arial" w:hAnsi="Arial" w:cs="Arial"/>
                <w:b/>
                <w:bCs/>
                <w:sz w:val="20"/>
                <w:szCs w:val="20"/>
              </w:rPr>
            </w:pPr>
            <w:r>
              <w:rPr>
                <w:rFonts w:ascii="Arial" w:hAnsi="Arial" w:cs="Arial"/>
                <w:b/>
                <w:bCs/>
                <w:sz w:val="20"/>
                <w:szCs w:val="20"/>
              </w:rPr>
              <w:t xml:space="preserve">Acting </w:t>
            </w:r>
            <w:r w:rsidR="00D543BA">
              <w:rPr>
                <w:rFonts w:ascii="Arial" w:hAnsi="Arial" w:cs="Arial"/>
                <w:b/>
                <w:bCs/>
                <w:sz w:val="20"/>
                <w:szCs w:val="20"/>
              </w:rPr>
              <w:t>Deputy Director-General</w:t>
            </w:r>
            <w:r w:rsidR="00B66A10">
              <w:rPr>
                <w:rFonts w:ascii="Arial" w:hAnsi="Arial" w:cs="Arial"/>
                <w:b/>
                <w:bCs/>
                <w:sz w:val="20"/>
                <w:szCs w:val="20"/>
              </w:rPr>
              <w:t xml:space="preserve"> </w:t>
            </w:r>
          </w:p>
          <w:p w:rsidR="00003B3F" w:rsidRPr="00DE52C7" w:rsidRDefault="009B6439" w:rsidP="00CB7B00">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r w:rsidR="00B66A10">
              <w:rPr>
                <w:rFonts w:ascii="Arial" w:hAnsi="Arial" w:cs="Arial"/>
                <w:b/>
                <w:bCs/>
                <w:sz w:val="20"/>
                <w:szCs w:val="20"/>
              </w:rPr>
              <w:t>:</w:t>
            </w:r>
          </w:p>
        </w:tc>
        <w:tc>
          <w:tcPr>
            <w:tcW w:w="4316" w:type="dxa"/>
          </w:tcPr>
          <w:p w:rsidR="00003B3F" w:rsidRPr="00DE52C7" w:rsidRDefault="00374F17" w:rsidP="00374F17">
            <w:pPr>
              <w:rPr>
                <w:rFonts w:ascii="Arial" w:hAnsi="Arial" w:cs="Arial"/>
                <w:b/>
                <w:bCs/>
                <w:sz w:val="20"/>
                <w:szCs w:val="20"/>
              </w:rPr>
            </w:pPr>
            <w:r w:rsidRPr="00DE52C7">
              <w:rPr>
                <w:rFonts w:ascii="Arial" w:hAnsi="Arial" w:cs="Arial"/>
                <w:b/>
                <w:bCs/>
                <w:sz w:val="20"/>
                <w:szCs w:val="20"/>
              </w:rPr>
              <w:t>COMMENTS:</w:t>
            </w:r>
          </w:p>
          <w:p w:rsidR="00374F17" w:rsidRDefault="00374F17" w:rsidP="00374F17">
            <w:pPr>
              <w:tabs>
                <w:tab w:val="left" w:pos="1701"/>
              </w:tabs>
              <w:spacing w:line="312" w:lineRule="auto"/>
              <w:jc w:val="both"/>
              <w:rPr>
                <w:rFonts w:ascii="Arial" w:hAnsi="Arial" w:cs="Arial"/>
                <w:b/>
                <w:bCs/>
                <w:sz w:val="20"/>
                <w:szCs w:val="20"/>
              </w:rPr>
            </w:pPr>
          </w:p>
          <w:p w:rsidR="00780828" w:rsidRPr="00DE52C7" w:rsidRDefault="00780828" w:rsidP="00374F17">
            <w:pPr>
              <w:tabs>
                <w:tab w:val="left" w:pos="1701"/>
              </w:tabs>
              <w:spacing w:line="312" w:lineRule="auto"/>
              <w:jc w:val="both"/>
              <w:rPr>
                <w:rFonts w:ascii="Arial" w:hAnsi="Arial" w:cs="Arial"/>
                <w:b/>
                <w:bCs/>
                <w:sz w:val="20"/>
                <w:szCs w:val="20"/>
              </w:rPr>
            </w:pPr>
          </w:p>
          <w:p w:rsidR="00003B3F" w:rsidRPr="00DE52C7" w:rsidRDefault="00374F17" w:rsidP="00374F1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r w:rsidR="00003B3F" w:rsidRPr="00DE52C7">
              <w:rPr>
                <w:rFonts w:ascii="Arial" w:hAnsi="Arial" w:cs="Arial"/>
                <w:b/>
                <w:bCs/>
                <w:sz w:val="20"/>
                <w:szCs w:val="20"/>
              </w:rPr>
              <w:t>………………………..</w:t>
            </w:r>
          </w:p>
        </w:tc>
      </w:tr>
      <w:tr w:rsidR="00A96EFA" w:rsidRPr="00DE52C7">
        <w:tc>
          <w:tcPr>
            <w:tcW w:w="4173" w:type="dxa"/>
          </w:tcPr>
          <w:p w:rsidR="00A96EFA" w:rsidRDefault="00A96EFA">
            <w:pPr>
              <w:tabs>
                <w:tab w:val="left" w:pos="1701"/>
              </w:tabs>
              <w:spacing w:line="312" w:lineRule="auto"/>
              <w:jc w:val="both"/>
              <w:rPr>
                <w:rFonts w:ascii="Arial" w:hAnsi="Arial" w:cs="Arial"/>
                <w:b/>
                <w:bCs/>
                <w:sz w:val="20"/>
                <w:szCs w:val="20"/>
              </w:rPr>
            </w:pPr>
          </w:p>
          <w:p w:rsidR="00767C12" w:rsidRPr="00DE52C7" w:rsidRDefault="00767C12">
            <w:pPr>
              <w:tabs>
                <w:tab w:val="left" w:pos="1701"/>
              </w:tabs>
              <w:spacing w:line="312" w:lineRule="auto"/>
              <w:jc w:val="both"/>
              <w:rPr>
                <w:rFonts w:ascii="Arial" w:hAnsi="Arial" w:cs="Arial"/>
                <w:b/>
                <w:bCs/>
                <w:sz w:val="20"/>
                <w:szCs w:val="20"/>
              </w:rPr>
            </w:pPr>
          </w:p>
          <w:p w:rsidR="00A96EFA"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4F6D7D" w:rsidRPr="00512022" w:rsidRDefault="004F6D7D">
            <w:pPr>
              <w:tabs>
                <w:tab w:val="left" w:pos="1701"/>
              </w:tabs>
              <w:spacing w:line="312" w:lineRule="auto"/>
              <w:jc w:val="both"/>
              <w:rPr>
                <w:rFonts w:ascii="Arial" w:hAnsi="Arial" w:cs="Arial"/>
                <w:b/>
                <w:bCs/>
                <w:sz w:val="20"/>
                <w:szCs w:val="20"/>
              </w:rPr>
            </w:pPr>
            <w:r w:rsidRPr="00512022">
              <w:rPr>
                <w:rFonts w:ascii="Arial" w:hAnsi="Arial" w:cs="Arial"/>
                <w:b/>
                <w:bCs/>
                <w:sz w:val="20"/>
                <w:szCs w:val="20"/>
              </w:rPr>
              <w:t>Mogokare Richard Seleke</w:t>
            </w:r>
          </w:p>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Director-General</w:t>
            </w:r>
          </w:p>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p>
        </w:tc>
        <w:tc>
          <w:tcPr>
            <w:tcW w:w="4323" w:type="dxa"/>
            <w:gridSpan w:val="2"/>
          </w:tcPr>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APPROVED/DECLINED/COMMENTS</w:t>
            </w:r>
          </w:p>
          <w:p w:rsidR="00A96EFA" w:rsidRPr="00DE52C7" w:rsidRDefault="00A96EFA">
            <w:pPr>
              <w:tabs>
                <w:tab w:val="left" w:pos="1701"/>
              </w:tabs>
              <w:spacing w:line="312" w:lineRule="auto"/>
              <w:jc w:val="both"/>
              <w:rPr>
                <w:rFonts w:ascii="Arial" w:hAnsi="Arial" w:cs="Arial"/>
                <w:b/>
                <w:bCs/>
                <w:sz w:val="20"/>
                <w:szCs w:val="20"/>
              </w:rPr>
            </w:pPr>
          </w:p>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tc>
      </w:tr>
    </w:tbl>
    <w:p w:rsidR="008960B2" w:rsidRDefault="008960B2" w:rsidP="00CB7B00">
      <w:pPr>
        <w:rPr>
          <w:sz w:val="20"/>
          <w:szCs w:val="20"/>
        </w:rPr>
      </w:pPr>
    </w:p>
    <w:p w:rsidR="008960B2" w:rsidRDefault="008960B2">
      <w:pPr>
        <w:rPr>
          <w:sz w:val="20"/>
          <w:szCs w:val="20"/>
        </w:rPr>
      </w:pPr>
      <w:r>
        <w:rPr>
          <w:sz w:val="20"/>
          <w:szCs w:val="20"/>
        </w:rPr>
        <w:br w:type="page"/>
      </w:r>
    </w:p>
    <w:p w:rsidR="008960B2" w:rsidRDefault="008960B2" w:rsidP="008960B2">
      <w:pPr>
        <w:rPr>
          <w:lang w:val="en-ZA"/>
        </w:rPr>
      </w:pPr>
    </w:p>
    <w:p w:rsidR="008960B2" w:rsidRDefault="008960B2" w:rsidP="008960B2">
      <w:pPr>
        <w:rPr>
          <w:lang w:val="en-ZA"/>
        </w:rPr>
      </w:pPr>
      <w:r>
        <w:rPr>
          <w:noProof/>
        </w:rPr>
        <w:drawing>
          <wp:anchor distT="0" distB="0" distL="0" distR="0" simplePos="0" relativeHeight="251659776" behindDoc="0" locked="0" layoutInCell="1" allowOverlap="0" wp14:anchorId="386A5A08" wp14:editId="630CAD6F">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10" cstate="print">
                      <a:lum bright="-10000" contrast="20000"/>
                      <a:extLst>
                        <a:ext uri="{28A0092B-C50C-407E-A947-70E740481C1C}">
                          <a14:useLocalDpi xmlns:a14="http://schemas.microsoft.com/office/drawing/2010/main" val="0"/>
                        </a:ext>
                      </a:extLst>
                    </a:blip>
                    <a:srcRect/>
                    <a:stretch>
                      <a:fillRect/>
                    </a:stretch>
                  </pic:blipFill>
                  <pic:spPr bwMode="auto">
                    <a:xfrm>
                      <a:off x="0" y="0"/>
                      <a:ext cx="1326515" cy="1282065"/>
                    </a:xfrm>
                    <a:prstGeom prst="rect">
                      <a:avLst/>
                    </a:prstGeom>
                    <a:noFill/>
                  </pic:spPr>
                </pic:pic>
              </a:graphicData>
            </a:graphic>
            <wp14:sizeRelV relativeFrom="margin">
              <wp14:pctHeight>0</wp14:pctHeight>
            </wp14:sizeRelV>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8960B2">
      <w:pPr>
        <w:jc w:val="center"/>
        <w:rPr>
          <w:rFonts w:ascii="Tahoma" w:hAnsi="Tahoma" w:cs="Tahoma"/>
          <w:b/>
          <w:bCs/>
          <w:sz w:val="22"/>
          <w:szCs w:val="22"/>
        </w:rPr>
      </w:pPr>
      <w:r w:rsidRPr="00987C9F">
        <w:rPr>
          <w:rFonts w:ascii="Tahoma" w:hAnsi="Tahoma" w:cs="Tahoma"/>
          <w:b/>
          <w:bCs/>
          <w:sz w:val="22"/>
          <w:szCs w:val="22"/>
        </w:rPr>
        <w:t>NATIONAL ASSEMBLY</w:t>
      </w:r>
    </w:p>
    <w:p w:rsidR="008960B2" w:rsidRPr="00987C9F" w:rsidRDefault="008960B2" w:rsidP="008960B2">
      <w:pPr>
        <w:jc w:val="center"/>
        <w:rPr>
          <w:rFonts w:ascii="Tahoma" w:hAnsi="Tahoma" w:cs="Tahoma"/>
          <w:b/>
          <w:bCs/>
          <w:sz w:val="22"/>
          <w:szCs w:val="22"/>
        </w:rPr>
      </w:pPr>
    </w:p>
    <w:p w:rsidR="008960B2" w:rsidRPr="00987C9F" w:rsidRDefault="008960B2" w:rsidP="008960B2">
      <w:pPr>
        <w:rPr>
          <w:rFonts w:ascii="Tahoma" w:hAnsi="Tahoma" w:cs="Tahoma"/>
          <w:b/>
          <w:bCs/>
          <w:sz w:val="22"/>
          <w:szCs w:val="22"/>
          <w:lang w:val="en-ZA"/>
        </w:rPr>
      </w:pPr>
      <w:r w:rsidRPr="00987C9F">
        <w:rPr>
          <w:rFonts w:ascii="Tahoma" w:hAnsi="Tahoma" w:cs="Tahoma"/>
          <w:b/>
          <w:bCs/>
          <w:sz w:val="22"/>
          <w:szCs w:val="22"/>
          <w:lang w:val="en-ZA"/>
        </w:rPr>
        <w:t>QUESTION FOR WRITTEN REPLY</w:t>
      </w:r>
    </w:p>
    <w:p w:rsidR="008960B2" w:rsidRPr="00987C9F" w:rsidRDefault="008960B2" w:rsidP="008960B2">
      <w:pPr>
        <w:rPr>
          <w:rFonts w:ascii="Tahoma" w:hAnsi="Tahoma" w:cs="Tahoma"/>
          <w:b/>
          <w:bCs/>
          <w:sz w:val="22"/>
          <w:szCs w:val="22"/>
          <w:lang w:val="en-ZA"/>
        </w:rPr>
      </w:pPr>
    </w:p>
    <w:p w:rsidR="008960B2" w:rsidRPr="00987C9F" w:rsidRDefault="008960B2" w:rsidP="008960B2">
      <w:pPr>
        <w:rPr>
          <w:rFonts w:ascii="Tahoma" w:hAnsi="Tahoma" w:cs="Tahoma"/>
          <w:b/>
          <w:bCs/>
          <w:sz w:val="22"/>
          <w:szCs w:val="22"/>
          <w:lang w:val="en-ZA"/>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F63886">
        <w:rPr>
          <w:rFonts w:ascii="Tahoma" w:hAnsi="Tahoma" w:cs="Tahoma"/>
          <w:b/>
          <w:bCs/>
          <w:sz w:val="22"/>
          <w:szCs w:val="22"/>
          <w:lang w:val="en-ZA"/>
        </w:rPr>
        <w:t xml:space="preserve">PQ </w:t>
      </w:r>
      <w:r w:rsidR="00E71093">
        <w:rPr>
          <w:rFonts w:ascii="Tahoma" w:hAnsi="Tahoma" w:cs="Tahoma"/>
          <w:b/>
          <w:bCs/>
          <w:sz w:val="22"/>
          <w:szCs w:val="22"/>
          <w:lang w:val="en-ZA"/>
        </w:rPr>
        <w:t>1302</w:t>
      </w:r>
    </w:p>
    <w:p w:rsidR="008960B2" w:rsidRPr="00987C9F" w:rsidRDefault="008960B2" w:rsidP="008960B2">
      <w:pPr>
        <w:rPr>
          <w:rFonts w:ascii="Tahoma" w:hAnsi="Tahoma" w:cs="Tahoma"/>
          <w:b/>
          <w:bCs/>
          <w:sz w:val="22"/>
          <w:szCs w:val="22"/>
          <w:lang w:val="en-ZA"/>
        </w:rPr>
      </w:pPr>
    </w:p>
    <w:p w:rsidR="008960B2" w:rsidRPr="00987C9F" w:rsidRDefault="008960B2" w:rsidP="008960B2">
      <w:pPr>
        <w:rPr>
          <w:rFonts w:ascii="Tahoma" w:hAnsi="Tahoma" w:cs="Tahoma"/>
          <w:b/>
          <w:bCs/>
          <w:sz w:val="22"/>
          <w:szCs w:val="22"/>
          <w:lang w:val="en-ZA"/>
        </w:rPr>
      </w:pPr>
      <w:r w:rsidRPr="00987C9F">
        <w:rPr>
          <w:rFonts w:ascii="Tahoma" w:hAnsi="Tahoma" w:cs="Tahoma"/>
          <w:b/>
          <w:bCs/>
          <w:sz w:val="22"/>
          <w:szCs w:val="22"/>
          <w:lang w:val="en-ZA"/>
        </w:rPr>
        <w:t xml:space="preserve">DATE OF PUBLICATION: </w:t>
      </w:r>
      <w:r w:rsidR="00170AB9">
        <w:rPr>
          <w:rFonts w:ascii="Tahoma" w:hAnsi="Tahoma" w:cs="Tahoma"/>
          <w:b/>
          <w:bCs/>
          <w:sz w:val="22"/>
          <w:szCs w:val="22"/>
          <w:lang w:val="en-ZA"/>
        </w:rPr>
        <w:t xml:space="preserve">19 </w:t>
      </w:r>
      <w:r w:rsidR="00D35463">
        <w:rPr>
          <w:rFonts w:ascii="Tahoma" w:hAnsi="Tahoma" w:cs="Tahoma"/>
          <w:b/>
          <w:bCs/>
          <w:sz w:val="22"/>
          <w:szCs w:val="22"/>
          <w:lang w:val="en-ZA"/>
        </w:rPr>
        <w:t>MAY 2017</w:t>
      </w:r>
    </w:p>
    <w:p w:rsidR="005C28EA" w:rsidRDefault="005C28EA">
      <w:pPr>
        <w:rPr>
          <w:rFonts w:ascii="Arial" w:hAnsi="Arial" w:cs="Arial"/>
          <w:bCs/>
          <w:sz w:val="22"/>
          <w:szCs w:val="22"/>
        </w:rPr>
      </w:pPr>
    </w:p>
    <w:p w:rsidR="00E71093" w:rsidRPr="00E71093" w:rsidRDefault="00E71093" w:rsidP="00E71093">
      <w:pPr>
        <w:spacing w:after="267"/>
        <w:ind w:left="818" w:hanging="818"/>
        <w:rPr>
          <w:rFonts w:ascii="Arial" w:hAnsi="Arial" w:cs="Arial"/>
          <w:b/>
          <w:bCs/>
        </w:rPr>
      </w:pPr>
      <w:r w:rsidRPr="00E71093">
        <w:rPr>
          <w:rFonts w:ascii="Arial" w:hAnsi="Arial" w:cs="Arial"/>
          <w:b/>
          <w:bCs/>
        </w:rPr>
        <w:t>Ms N W A Mazzone (DA) to ask the Minister of Public Enterprises:</w:t>
      </w:r>
    </w:p>
    <w:p w:rsidR="00E71093" w:rsidRPr="00E71093" w:rsidRDefault="00E71093" w:rsidP="00CF4EAC">
      <w:pPr>
        <w:pStyle w:val="ListParagraph"/>
        <w:numPr>
          <w:ilvl w:val="0"/>
          <w:numId w:val="11"/>
        </w:numPr>
        <w:spacing w:before="100" w:beforeAutospacing="1" w:after="100" w:afterAutospacing="1"/>
        <w:ind w:left="567" w:hanging="567"/>
        <w:jc w:val="both"/>
        <w:rPr>
          <w:rFonts w:ascii="Arial" w:hAnsi="Arial" w:cs="Arial"/>
        </w:rPr>
      </w:pPr>
      <w:r w:rsidRPr="00E71093">
        <w:rPr>
          <w:rFonts w:ascii="Arial" w:hAnsi="Arial" w:cs="Arial"/>
        </w:rPr>
        <w:t>Why has Eskom allowed the SA Revenue Service (SARS) to share its training facilities in Midrand;</w:t>
      </w:r>
    </w:p>
    <w:p w:rsidR="00E71093" w:rsidRPr="00E71093" w:rsidRDefault="00E71093" w:rsidP="00E71093">
      <w:pPr>
        <w:spacing w:before="100" w:beforeAutospacing="1" w:after="100" w:afterAutospacing="1"/>
        <w:ind w:left="630" w:hanging="630"/>
        <w:jc w:val="both"/>
        <w:rPr>
          <w:rFonts w:ascii="Arial" w:hAnsi="Arial" w:cs="Arial"/>
          <w:sz w:val="22"/>
          <w:szCs w:val="22"/>
        </w:rPr>
      </w:pPr>
      <w:r w:rsidRPr="00E71093">
        <w:rPr>
          <w:rFonts w:ascii="Arial" w:hAnsi="Arial" w:cs="Arial"/>
        </w:rPr>
        <w:t xml:space="preserve">(2)    whether SARS is compensating Eskom for the use of its facilities; if not, why not; if so, what </w:t>
      </w:r>
      <w:r w:rsidRPr="00E71093">
        <w:rPr>
          <w:rFonts w:ascii="Arial" w:hAnsi="Arial" w:cs="Arial"/>
          <w:lang w:val="af-ZA"/>
        </w:rPr>
        <w:t>amount</w:t>
      </w:r>
      <w:r w:rsidRPr="00E71093">
        <w:rPr>
          <w:rFonts w:ascii="Arial" w:hAnsi="Arial" w:cs="Arial"/>
        </w:rPr>
        <w:t xml:space="preserve"> is Eskom charging SARS in this regard?           </w:t>
      </w:r>
      <w:r w:rsidRPr="00E71093">
        <w:rPr>
          <w:rFonts w:ascii="Arial" w:hAnsi="Arial" w:cs="Arial"/>
          <w:sz w:val="20"/>
          <w:szCs w:val="20"/>
        </w:rPr>
        <w:t>NW1444E</w:t>
      </w:r>
    </w:p>
    <w:p w:rsidR="00170AB9" w:rsidRDefault="00D35463" w:rsidP="00170AB9">
      <w:pPr>
        <w:spacing w:before="100" w:beforeAutospacing="1" w:after="100" w:afterAutospacing="1" w:line="360" w:lineRule="auto"/>
        <w:jc w:val="both"/>
        <w:outlineLvl w:val="0"/>
        <w:rPr>
          <w:rFonts w:ascii="Arial" w:hAnsi="Arial" w:cs="Arial"/>
          <w:sz w:val="22"/>
          <w:szCs w:val="22"/>
        </w:rPr>
      </w:pPr>
      <w:r w:rsidRPr="00C37ADA">
        <w:rPr>
          <w:rFonts w:ascii="Arial" w:hAnsi="Arial" w:cs="Arial"/>
          <w:b/>
          <w:sz w:val="22"/>
          <w:szCs w:val="22"/>
          <w:u w:val="single"/>
        </w:rPr>
        <w:t>REPLY:</w:t>
      </w:r>
    </w:p>
    <w:p w:rsidR="00766B05" w:rsidRPr="00E443C4" w:rsidRDefault="00E443C4" w:rsidP="00766B05">
      <w:pPr>
        <w:pStyle w:val="ListParagraph"/>
        <w:numPr>
          <w:ilvl w:val="0"/>
          <w:numId w:val="12"/>
        </w:numPr>
        <w:spacing w:before="240" w:line="360" w:lineRule="auto"/>
        <w:ind w:right="237"/>
        <w:jc w:val="both"/>
        <w:rPr>
          <w:rFonts w:ascii="Tahoma" w:hAnsi="Tahoma" w:cs="Tahoma"/>
          <w:sz w:val="22"/>
          <w:szCs w:val="22"/>
        </w:rPr>
      </w:pPr>
      <w:r w:rsidRPr="00E443C4">
        <w:rPr>
          <w:rFonts w:ascii="Arial" w:hAnsi="Arial" w:cs="Arial"/>
          <w:b/>
          <w:iCs/>
          <w:sz w:val="22"/>
          <w:szCs w:val="22"/>
        </w:rPr>
        <w:t xml:space="preserve"> </w:t>
      </w:r>
      <w:r w:rsidR="00766B05" w:rsidRPr="00E443C4">
        <w:rPr>
          <w:rFonts w:ascii="Tahoma" w:hAnsi="Tahoma" w:cs="Tahoma"/>
          <w:sz w:val="22"/>
          <w:szCs w:val="22"/>
        </w:rPr>
        <w:t>Eskom has not allowed SARS to share its training facilities in Midrand.</w:t>
      </w:r>
    </w:p>
    <w:p w:rsidR="00766B05" w:rsidRDefault="00766B05" w:rsidP="00766B05">
      <w:pPr>
        <w:spacing w:line="360" w:lineRule="auto"/>
        <w:ind w:right="237"/>
        <w:jc w:val="both"/>
        <w:rPr>
          <w:rFonts w:ascii="Arial" w:hAnsi="Arial" w:cs="Arial"/>
          <w:b/>
          <w:iCs/>
          <w:sz w:val="22"/>
          <w:szCs w:val="22"/>
        </w:rPr>
      </w:pPr>
    </w:p>
    <w:p w:rsidR="00E443C4" w:rsidRPr="00E443C4" w:rsidRDefault="00E443C4" w:rsidP="00E443C4">
      <w:pPr>
        <w:pStyle w:val="ListParagraph"/>
        <w:numPr>
          <w:ilvl w:val="0"/>
          <w:numId w:val="12"/>
        </w:numPr>
        <w:spacing w:line="360" w:lineRule="auto"/>
        <w:ind w:right="237"/>
        <w:jc w:val="both"/>
        <w:rPr>
          <w:rFonts w:ascii="Tahoma" w:hAnsi="Tahoma" w:cs="Tahoma"/>
          <w:sz w:val="22"/>
          <w:szCs w:val="22"/>
        </w:rPr>
      </w:pPr>
      <w:r w:rsidRPr="00E443C4">
        <w:rPr>
          <w:rFonts w:ascii="Arial" w:hAnsi="Arial" w:cs="Arial"/>
          <w:b/>
          <w:iCs/>
          <w:sz w:val="22"/>
          <w:szCs w:val="22"/>
        </w:rPr>
        <w:t xml:space="preserve"> </w:t>
      </w:r>
      <w:r w:rsidRPr="00E443C4">
        <w:rPr>
          <w:rFonts w:ascii="Tahoma" w:hAnsi="Tahoma" w:cs="Tahoma"/>
          <w:sz w:val="22"/>
          <w:szCs w:val="22"/>
          <w:lang w:val="af-ZA"/>
        </w:rPr>
        <w:t>Eskom is in discussion with SARS, on the back of facilitating the SARS move from MegaWatt Park and ensurering that additional space can be availed sooner than the current lease agreement, expiring on the 31 March 2019</w:t>
      </w:r>
      <w:r w:rsidRPr="00E443C4">
        <w:rPr>
          <w:rFonts w:ascii="Tahoma" w:hAnsi="Tahoma" w:cs="Tahoma"/>
          <w:sz w:val="22"/>
          <w:szCs w:val="22"/>
        </w:rPr>
        <w:t xml:space="preserve">.  As the EAL is a training facility available both internally (Eskom) and externally (other organisations), SARS has indicated that they would utilise the facility for training purposes as well and as such, all costs will be recovered from SARS within the current training fee structure.   </w:t>
      </w:r>
    </w:p>
    <w:p w:rsidR="00E443C4" w:rsidRDefault="00E443C4">
      <w:pPr>
        <w:rPr>
          <w:rFonts w:ascii="Arial" w:hAnsi="Arial" w:cs="Arial"/>
          <w:sz w:val="22"/>
          <w:szCs w:val="22"/>
        </w:rPr>
      </w:pPr>
      <w:r>
        <w:rPr>
          <w:rFonts w:ascii="Arial" w:hAnsi="Arial" w:cs="Arial"/>
          <w:sz w:val="22"/>
          <w:szCs w:val="22"/>
        </w:rPr>
        <w:br w:type="page"/>
      </w:r>
    </w:p>
    <w:p w:rsidR="00E443C4" w:rsidRDefault="00E443C4" w:rsidP="00E443C4">
      <w:pPr>
        <w:spacing w:line="360" w:lineRule="auto"/>
        <w:ind w:left="720" w:hanging="720"/>
        <w:jc w:val="both"/>
        <w:rPr>
          <w:rFonts w:ascii="Arial" w:hAnsi="Arial" w:cs="Arial"/>
          <w:sz w:val="22"/>
          <w:szCs w:val="22"/>
        </w:rPr>
      </w:pPr>
    </w:p>
    <w:p w:rsidR="00E443C4" w:rsidRDefault="00E443C4" w:rsidP="00E443C4">
      <w:pPr>
        <w:spacing w:line="360" w:lineRule="auto"/>
        <w:ind w:left="720" w:hanging="720"/>
        <w:jc w:val="both"/>
        <w:rPr>
          <w:rFonts w:ascii="Arial" w:hAnsi="Arial" w:cs="Arial"/>
          <w:sz w:val="22"/>
          <w:szCs w:val="22"/>
        </w:rPr>
      </w:pPr>
    </w:p>
    <w:p w:rsidR="00E443C4" w:rsidRPr="00EA4129" w:rsidRDefault="00E443C4" w:rsidP="00E443C4">
      <w:pPr>
        <w:spacing w:line="360" w:lineRule="auto"/>
        <w:ind w:left="420"/>
        <w:jc w:val="both"/>
        <w:rPr>
          <w:rFonts w:ascii="Tahoma" w:hAnsi="Tahoma" w:cs="Tahoma"/>
          <w:sz w:val="22"/>
          <w:szCs w:val="22"/>
          <w:lang w:eastAsia="en-ZA"/>
        </w:rPr>
      </w:pPr>
      <w:r w:rsidRPr="00EA4129">
        <w:rPr>
          <w:rFonts w:ascii="Tahoma" w:hAnsi="Tahoma" w:cs="Tahoma"/>
          <w:sz w:val="22"/>
          <w:szCs w:val="22"/>
        </w:rPr>
        <w:t xml:space="preserve">SARS will compensate Eskom for the utilization of the </w:t>
      </w:r>
      <w:r>
        <w:rPr>
          <w:rFonts w:ascii="Tahoma" w:hAnsi="Tahoma" w:cs="Tahoma"/>
          <w:sz w:val="22"/>
          <w:szCs w:val="22"/>
        </w:rPr>
        <w:t xml:space="preserve">EAL </w:t>
      </w:r>
      <w:r w:rsidRPr="00EA4129">
        <w:rPr>
          <w:rFonts w:ascii="Tahoma" w:hAnsi="Tahoma" w:cs="Tahoma"/>
          <w:sz w:val="22"/>
          <w:szCs w:val="22"/>
        </w:rPr>
        <w:t>facility</w:t>
      </w:r>
      <w:r>
        <w:rPr>
          <w:rFonts w:ascii="Tahoma" w:hAnsi="Tahoma" w:cs="Tahoma"/>
          <w:sz w:val="22"/>
          <w:szCs w:val="22"/>
        </w:rPr>
        <w:t>,</w:t>
      </w:r>
      <w:r w:rsidRPr="00EA4129">
        <w:rPr>
          <w:rFonts w:ascii="Tahoma" w:hAnsi="Tahoma" w:cs="Tahoma"/>
          <w:sz w:val="22"/>
          <w:szCs w:val="22"/>
        </w:rPr>
        <w:t xml:space="preserve"> </w:t>
      </w:r>
      <w:r>
        <w:rPr>
          <w:rFonts w:ascii="Tahoma" w:hAnsi="Tahoma" w:cs="Tahoma"/>
          <w:sz w:val="22"/>
          <w:szCs w:val="22"/>
        </w:rPr>
        <w:t>t</w:t>
      </w:r>
      <w:r w:rsidRPr="00EA4129">
        <w:rPr>
          <w:rFonts w:ascii="Tahoma" w:hAnsi="Tahoma" w:cs="Tahoma"/>
          <w:sz w:val="22"/>
          <w:szCs w:val="22"/>
        </w:rPr>
        <w:t xml:space="preserve">he </w:t>
      </w:r>
      <w:r>
        <w:rPr>
          <w:rFonts w:ascii="Tahoma" w:hAnsi="Tahoma" w:cs="Tahoma"/>
          <w:sz w:val="22"/>
          <w:szCs w:val="22"/>
        </w:rPr>
        <w:t xml:space="preserve">rental </w:t>
      </w:r>
      <w:r w:rsidRPr="00EA4129">
        <w:rPr>
          <w:rFonts w:ascii="Tahoma" w:hAnsi="Tahoma" w:cs="Tahoma"/>
          <w:sz w:val="22"/>
          <w:szCs w:val="22"/>
        </w:rPr>
        <w:t>space, which SARS will occupy on a temporary basis, and the long-term lease that will be concluded on completion of the refurbishment of the Colenso warehouse building at the EAL complex.</w:t>
      </w:r>
    </w:p>
    <w:p w:rsidR="00E443C4" w:rsidRPr="00EA4129" w:rsidRDefault="00E443C4" w:rsidP="00E443C4">
      <w:pPr>
        <w:spacing w:line="360" w:lineRule="auto"/>
        <w:jc w:val="both"/>
        <w:rPr>
          <w:rFonts w:ascii="Tahoma" w:hAnsi="Tahoma" w:cs="Tahoma"/>
          <w:sz w:val="22"/>
          <w:szCs w:val="22"/>
        </w:rPr>
      </w:pPr>
    </w:p>
    <w:p w:rsidR="00E443C4" w:rsidRPr="00EA4129" w:rsidRDefault="00E443C4" w:rsidP="00E443C4">
      <w:pPr>
        <w:spacing w:line="360" w:lineRule="auto"/>
        <w:ind w:left="420"/>
        <w:jc w:val="both"/>
        <w:rPr>
          <w:rFonts w:ascii="Tahoma" w:hAnsi="Tahoma" w:cs="Tahoma"/>
          <w:sz w:val="22"/>
          <w:szCs w:val="22"/>
        </w:rPr>
      </w:pPr>
      <w:r w:rsidRPr="00EA4129">
        <w:rPr>
          <w:rFonts w:ascii="Tahoma" w:hAnsi="Tahoma" w:cs="Tahoma"/>
          <w:sz w:val="22"/>
          <w:szCs w:val="22"/>
        </w:rPr>
        <w:t>Costs associated with the rental of the temporary space of 1318m² and 80 parking bays between July 2017 and January 2018</w:t>
      </w:r>
      <w:r>
        <w:rPr>
          <w:rFonts w:ascii="Tahoma" w:hAnsi="Tahoma" w:cs="Tahoma"/>
          <w:sz w:val="22"/>
          <w:szCs w:val="22"/>
        </w:rPr>
        <w:t>,</w:t>
      </w:r>
      <w:r w:rsidRPr="00EA4129">
        <w:rPr>
          <w:rFonts w:ascii="Tahoma" w:hAnsi="Tahoma" w:cs="Tahoma"/>
          <w:sz w:val="22"/>
          <w:szCs w:val="22"/>
        </w:rPr>
        <w:t xml:space="preserve"> are as per our contract with SARS and are market-related. An additional 2700m² spaces is to be refurbished by SARS. </w:t>
      </w:r>
    </w:p>
    <w:p w:rsidR="00E443C4" w:rsidRPr="00EA4129" w:rsidRDefault="00E443C4" w:rsidP="00E443C4">
      <w:pPr>
        <w:spacing w:line="360" w:lineRule="auto"/>
        <w:ind w:left="720"/>
        <w:jc w:val="both"/>
        <w:rPr>
          <w:rFonts w:ascii="Tahoma" w:hAnsi="Tahoma" w:cs="Tahoma"/>
          <w:sz w:val="22"/>
          <w:szCs w:val="22"/>
        </w:rPr>
      </w:pPr>
    </w:p>
    <w:p w:rsidR="00766B05" w:rsidRPr="004E2D7D" w:rsidRDefault="00E443C4" w:rsidP="00E443C4">
      <w:pPr>
        <w:spacing w:line="360" w:lineRule="auto"/>
        <w:ind w:firstLine="420"/>
        <w:jc w:val="both"/>
        <w:rPr>
          <w:rFonts w:ascii="Arial" w:hAnsi="Arial" w:cs="Arial"/>
          <w:sz w:val="22"/>
          <w:szCs w:val="22"/>
        </w:rPr>
      </w:pPr>
      <w:r w:rsidRPr="00EA4129">
        <w:rPr>
          <w:rFonts w:ascii="Tahoma" w:hAnsi="Tahoma" w:cs="Tahoma"/>
          <w:sz w:val="22"/>
          <w:szCs w:val="22"/>
        </w:rPr>
        <w:t>The lease terms are still to be determined and agreed to</w:t>
      </w:r>
      <w:r w:rsidR="00766B05">
        <w:rPr>
          <w:rFonts w:ascii="Arial" w:hAnsi="Arial" w:cs="Arial"/>
          <w:sz w:val="22"/>
          <w:szCs w:val="22"/>
        </w:rPr>
        <w:t>.</w:t>
      </w:r>
    </w:p>
    <w:p w:rsidR="005D1885" w:rsidRDefault="005D1885" w:rsidP="008960B2">
      <w:pPr>
        <w:contextualSpacing/>
        <w:jc w:val="both"/>
        <w:rPr>
          <w:rFonts w:ascii="Arial" w:hAnsi="Arial" w:cs="Arial"/>
          <w:b/>
          <w:bCs/>
          <w:lang w:val="en-ZA"/>
        </w:rPr>
      </w:pPr>
    </w:p>
    <w:p w:rsidR="005D1885" w:rsidRDefault="005D1885" w:rsidP="008960B2">
      <w:pPr>
        <w:contextualSpacing/>
        <w:jc w:val="both"/>
        <w:rPr>
          <w:rFonts w:ascii="Arial" w:hAnsi="Arial" w:cs="Arial"/>
          <w:b/>
          <w:bCs/>
          <w:lang w:val="en-ZA"/>
        </w:rPr>
      </w:pPr>
    </w:p>
    <w:p w:rsidR="005D1885" w:rsidRDefault="005D1885" w:rsidP="008960B2">
      <w:pPr>
        <w:contextualSpacing/>
        <w:jc w:val="both"/>
        <w:rPr>
          <w:rFonts w:ascii="Arial" w:hAnsi="Arial" w:cs="Arial"/>
          <w:b/>
          <w:bCs/>
          <w:lang w:val="en-ZA"/>
        </w:rPr>
      </w:pPr>
    </w:p>
    <w:p w:rsidR="008960B2" w:rsidRPr="00522234" w:rsidRDefault="008960B2" w:rsidP="008960B2">
      <w:pPr>
        <w:contextualSpacing/>
        <w:jc w:val="both"/>
        <w:rPr>
          <w:rFonts w:ascii="Arial" w:hAnsi="Arial" w:cs="Arial"/>
          <w:b/>
          <w:bCs/>
          <w:lang w:val="en-ZA"/>
        </w:rPr>
      </w:pPr>
      <w:r w:rsidRPr="00522234">
        <w:rPr>
          <w:rFonts w:ascii="Arial" w:hAnsi="Arial" w:cs="Arial"/>
          <w:b/>
          <w:bCs/>
          <w:lang w:val="en-ZA"/>
        </w:rPr>
        <w:t xml:space="preserve">Remarks:      </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t>Reply: Approved / Not Approved</w:t>
      </w:r>
    </w:p>
    <w:p w:rsidR="008960B2" w:rsidRPr="00522234" w:rsidRDefault="008960B2" w:rsidP="008960B2">
      <w:pPr>
        <w:ind w:left="360"/>
        <w:rPr>
          <w:rFonts w:ascii="Arial" w:hAnsi="Arial" w:cs="Arial"/>
          <w:b/>
          <w:bCs/>
          <w:lang w:val="en-ZA"/>
        </w:rPr>
      </w:pPr>
    </w:p>
    <w:p w:rsidR="008960B2" w:rsidRDefault="008960B2" w:rsidP="008960B2">
      <w:pPr>
        <w:ind w:left="360"/>
        <w:rPr>
          <w:rFonts w:ascii="Arial" w:hAnsi="Arial" w:cs="Arial"/>
          <w:b/>
          <w:bCs/>
          <w:lang w:val="en-ZA"/>
        </w:rPr>
      </w:pPr>
    </w:p>
    <w:p w:rsidR="008960B2" w:rsidRPr="00522234" w:rsidRDefault="008960B2" w:rsidP="008960B2">
      <w:pPr>
        <w:ind w:left="360"/>
        <w:rPr>
          <w:rFonts w:ascii="Arial" w:hAnsi="Arial" w:cs="Arial"/>
          <w:b/>
          <w:bCs/>
          <w:lang w:val="en-ZA"/>
        </w:rPr>
      </w:pPr>
    </w:p>
    <w:p w:rsidR="008960B2" w:rsidRPr="00522234" w:rsidRDefault="008960B2" w:rsidP="008960B2">
      <w:pPr>
        <w:contextualSpacing/>
        <w:rPr>
          <w:rFonts w:ascii="Arial" w:hAnsi="Arial" w:cs="Arial"/>
          <w:b/>
          <w:bCs/>
          <w:lang w:val="en-ZA"/>
        </w:rPr>
      </w:pPr>
      <w:r w:rsidRPr="00522234">
        <w:rPr>
          <w:rFonts w:ascii="Arial" w:hAnsi="Arial" w:cs="Arial"/>
          <w:b/>
          <w:bCs/>
          <w:lang w:val="en-ZA"/>
        </w:rPr>
        <w:t xml:space="preserve">Mr. </w:t>
      </w:r>
      <w:r>
        <w:rPr>
          <w:rFonts w:ascii="Arial" w:hAnsi="Arial" w:cs="Arial"/>
          <w:b/>
          <w:bCs/>
          <w:lang w:val="en-ZA"/>
        </w:rPr>
        <w:t>Mogokare Richard Seleke</w:t>
      </w:r>
      <w:r w:rsidRPr="00522234">
        <w:rPr>
          <w:rFonts w:ascii="Arial" w:hAnsi="Arial" w:cs="Arial"/>
          <w:b/>
          <w:bCs/>
          <w:lang w:val="en-ZA"/>
        </w:rPr>
        <w:tab/>
      </w:r>
      <w:r w:rsidRPr="00522234">
        <w:rPr>
          <w:rFonts w:ascii="Arial" w:hAnsi="Arial" w:cs="Arial"/>
          <w:b/>
          <w:bCs/>
          <w:lang w:val="en-ZA"/>
        </w:rPr>
        <w:tab/>
        <w:t>Ms. Lynne Brown, MP</w:t>
      </w:r>
      <w:r w:rsidRPr="00522234">
        <w:rPr>
          <w:rFonts w:ascii="Arial" w:hAnsi="Arial" w:cs="Arial"/>
          <w:b/>
          <w:bCs/>
          <w:lang w:val="en-ZA"/>
        </w:rPr>
        <w:tab/>
      </w:r>
      <w:r w:rsidRPr="00522234">
        <w:rPr>
          <w:rFonts w:ascii="Arial" w:hAnsi="Arial" w:cs="Arial"/>
          <w:b/>
          <w:bCs/>
          <w:lang w:val="en-ZA"/>
        </w:rPr>
        <w:tab/>
      </w:r>
    </w:p>
    <w:p w:rsidR="008960B2" w:rsidRDefault="008960B2" w:rsidP="008960B2">
      <w:pPr>
        <w:contextualSpacing/>
        <w:rPr>
          <w:rFonts w:ascii="Arial" w:hAnsi="Arial" w:cs="Arial"/>
          <w:b/>
          <w:bCs/>
          <w:lang w:val="en-ZA"/>
        </w:rPr>
      </w:pPr>
      <w:r w:rsidRPr="00522234">
        <w:rPr>
          <w:rFonts w:ascii="Arial" w:hAnsi="Arial" w:cs="Arial"/>
          <w:b/>
          <w:bCs/>
          <w:lang w:val="en-ZA"/>
        </w:rPr>
        <w:t>Director-General</w:t>
      </w:r>
      <w:r w:rsidRPr="00522234">
        <w:rPr>
          <w:rFonts w:ascii="Arial" w:hAnsi="Arial" w:cs="Arial"/>
          <w:b/>
          <w:bCs/>
          <w:lang w:val="en-ZA"/>
        </w:rPr>
        <w:tab/>
      </w:r>
      <w:r w:rsidRPr="00522234">
        <w:rPr>
          <w:rFonts w:ascii="Arial" w:hAnsi="Arial" w:cs="Arial"/>
          <w:b/>
          <w:bCs/>
          <w:lang w:val="en-ZA"/>
        </w:rPr>
        <w:tab/>
        <w:t xml:space="preserve">    </w:t>
      </w:r>
      <w:r w:rsidRPr="00522234">
        <w:rPr>
          <w:rFonts w:ascii="Arial" w:hAnsi="Arial" w:cs="Arial"/>
          <w:b/>
          <w:bCs/>
          <w:lang w:val="en-ZA"/>
        </w:rPr>
        <w:tab/>
      </w:r>
      <w:r>
        <w:rPr>
          <w:rFonts w:ascii="Arial" w:hAnsi="Arial" w:cs="Arial"/>
          <w:b/>
          <w:bCs/>
          <w:lang w:val="en-ZA"/>
        </w:rPr>
        <w:tab/>
      </w:r>
      <w:r w:rsidRPr="00522234">
        <w:rPr>
          <w:rFonts w:ascii="Arial" w:hAnsi="Arial" w:cs="Arial"/>
          <w:b/>
          <w:bCs/>
          <w:lang w:val="en-ZA"/>
        </w:rPr>
        <w:t>Minister of Public Enterprises</w:t>
      </w:r>
    </w:p>
    <w:p w:rsidR="008960B2" w:rsidRPr="00522234" w:rsidRDefault="008960B2" w:rsidP="008960B2">
      <w:pPr>
        <w:contextualSpacing/>
        <w:rPr>
          <w:rFonts w:ascii="Arial" w:hAnsi="Arial" w:cs="Arial"/>
          <w:b/>
          <w:bCs/>
          <w:lang w:val="en-ZA"/>
        </w:rPr>
      </w:pPr>
    </w:p>
    <w:p w:rsidR="00766B05" w:rsidRDefault="008960B2" w:rsidP="008960B2">
      <w:pPr>
        <w:contextualSpacing/>
        <w:rPr>
          <w:rFonts w:ascii="Arial" w:hAnsi="Arial" w:cs="Arial"/>
          <w:b/>
          <w:bCs/>
          <w:lang w:val="en-ZA"/>
        </w:rPr>
      </w:pPr>
      <w:r w:rsidRPr="00522234">
        <w:rPr>
          <w:rFonts w:ascii="Arial" w:hAnsi="Arial" w:cs="Arial"/>
          <w:b/>
          <w:bCs/>
          <w:lang w:val="en-ZA"/>
        </w:rPr>
        <w:t>Date:</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t>Date:</w:t>
      </w:r>
    </w:p>
    <w:sectPr w:rsidR="00766B05" w:rsidSect="00767C12">
      <w:footerReference w:type="default" r:id="rId11"/>
      <w:pgSz w:w="12240" w:h="15840"/>
      <w:pgMar w:top="360" w:right="1800" w:bottom="29"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81F" w:rsidRDefault="002F181F" w:rsidP="006A43DE">
      <w:r>
        <w:separator/>
      </w:r>
    </w:p>
  </w:endnote>
  <w:endnote w:type="continuationSeparator" w:id="0">
    <w:p w:rsidR="002F181F" w:rsidRDefault="002F181F" w:rsidP="006A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833" w:rsidRDefault="004F583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PQ </w:t>
    </w:r>
    <w:r w:rsidR="00170AB9">
      <w:rPr>
        <w:rFonts w:asciiTheme="majorHAnsi" w:eastAsiaTheme="majorEastAsia" w:hAnsiTheme="majorHAnsi" w:cstheme="majorBidi"/>
      </w:rPr>
      <w:t>1</w:t>
    </w:r>
    <w:r w:rsidR="00E71093">
      <w:rPr>
        <w:rFonts w:asciiTheme="majorHAnsi" w:eastAsiaTheme="majorEastAsia" w:hAnsiTheme="majorHAnsi" w:cstheme="majorBidi"/>
      </w:rPr>
      <w:t>302</w:t>
    </w:r>
    <w:r w:rsidR="005206AC">
      <w:rPr>
        <w:rFonts w:asciiTheme="majorHAnsi" w:eastAsiaTheme="majorEastAsia" w:hAnsiTheme="majorHAnsi" w:cstheme="majorBidi"/>
      </w:rPr>
      <w:t>_</w:t>
    </w:r>
    <w:r w:rsidR="00170AB9">
      <w:rPr>
        <w:rFonts w:asciiTheme="majorHAnsi" w:eastAsiaTheme="majorEastAsia" w:hAnsiTheme="majorHAnsi" w:cstheme="majorBidi"/>
      </w:rPr>
      <w:t>19 May 2</w:t>
    </w:r>
    <w:r w:rsidR="005206AC">
      <w:rPr>
        <w:rFonts w:asciiTheme="majorHAnsi" w:eastAsiaTheme="majorEastAsia" w:hAnsiTheme="majorHAnsi" w:cstheme="majorBidi"/>
      </w:rPr>
      <w:t>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355028" w:rsidRPr="00355028">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4F5833" w:rsidRDefault="004F58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81F" w:rsidRDefault="002F181F" w:rsidP="006A43DE">
      <w:r>
        <w:separator/>
      </w:r>
    </w:p>
  </w:footnote>
  <w:footnote w:type="continuationSeparator" w:id="0">
    <w:p w:rsidR="002F181F" w:rsidRDefault="002F181F" w:rsidP="006A4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7EF5"/>
    <w:multiLevelType w:val="hybridMultilevel"/>
    <w:tmpl w:val="54BC3006"/>
    <w:lvl w:ilvl="0" w:tplc="FDD4329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89614F2"/>
    <w:multiLevelType w:val="hybridMultilevel"/>
    <w:tmpl w:val="513AA356"/>
    <w:lvl w:ilvl="0" w:tplc="12C4579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B48711C"/>
    <w:multiLevelType w:val="hybridMultilevel"/>
    <w:tmpl w:val="D020F726"/>
    <w:lvl w:ilvl="0" w:tplc="7E642006">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4" w15:restartNumberingAfterBreak="0">
    <w:nsid w:val="37AC7B5D"/>
    <w:multiLevelType w:val="hybridMultilevel"/>
    <w:tmpl w:val="8372427E"/>
    <w:lvl w:ilvl="0" w:tplc="601EB6D4">
      <w:start w:val="1"/>
      <w:numFmt w:val="decimal"/>
      <w:lvlText w:val="(%1)"/>
      <w:lvlJc w:val="left"/>
      <w:pPr>
        <w:ind w:left="1152" w:hanging="79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E0D4790"/>
    <w:multiLevelType w:val="hybridMultilevel"/>
    <w:tmpl w:val="5868E36C"/>
    <w:lvl w:ilvl="0" w:tplc="1C090001">
      <w:start w:val="1"/>
      <w:numFmt w:val="bullet"/>
      <w:lvlText w:val=""/>
      <w:lvlJc w:val="left"/>
      <w:pPr>
        <w:ind w:left="720" w:hanging="360"/>
      </w:pPr>
      <w:rPr>
        <w:rFonts w:ascii="Symbol" w:hAnsi="Symbol" w:hint="default"/>
      </w:rPr>
    </w:lvl>
    <w:lvl w:ilvl="1" w:tplc="9A6C8782">
      <w:numFmt w:val="bullet"/>
      <w:lvlText w:val="-"/>
      <w:lvlJc w:val="left"/>
      <w:pPr>
        <w:ind w:left="1440" w:hanging="360"/>
      </w:pPr>
      <w:rPr>
        <w:rFonts w:ascii="Calibri" w:eastAsia="Calibri" w:hAnsi="Calibri"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7" w15:restartNumberingAfterBreak="0">
    <w:nsid w:val="4AFD1366"/>
    <w:multiLevelType w:val="hybridMultilevel"/>
    <w:tmpl w:val="5B6E0746"/>
    <w:lvl w:ilvl="0" w:tplc="7DBC3C80">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8" w15:restartNumberingAfterBreak="0">
    <w:nsid w:val="5A1A65B6"/>
    <w:multiLevelType w:val="hybridMultilevel"/>
    <w:tmpl w:val="D98EACE4"/>
    <w:lvl w:ilvl="0" w:tplc="327AC71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11" w15:restartNumberingAfterBreak="0">
    <w:nsid w:val="788C6713"/>
    <w:multiLevelType w:val="hybridMultilevel"/>
    <w:tmpl w:val="20468CD0"/>
    <w:lvl w:ilvl="0" w:tplc="AC9C8BB4">
      <w:start w:val="1"/>
      <w:numFmt w:val="decimal"/>
      <w:lvlText w:val="(%1)"/>
      <w:lvlJc w:val="left"/>
      <w:pPr>
        <w:ind w:left="732" w:hanging="732"/>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6"/>
  </w:num>
  <w:num w:numId="2">
    <w:abstractNumId w:val="10"/>
  </w:num>
  <w:num w:numId="3">
    <w:abstractNumId w:val="3"/>
  </w:num>
  <w:num w:numId="4">
    <w:abstractNumId w:val="9"/>
  </w:num>
  <w:num w:numId="5">
    <w:abstractNumId w:val="4"/>
  </w:num>
  <w:num w:numId="6">
    <w:abstractNumId w:val="2"/>
  </w:num>
  <w:num w:numId="7">
    <w:abstractNumId w:val="1"/>
  </w:num>
  <w:num w:numId="8">
    <w:abstractNumId w:val="8"/>
  </w:num>
  <w:num w:numId="9">
    <w:abstractNumId w:val="5"/>
  </w:num>
  <w:num w:numId="10">
    <w:abstractNumId w:val="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03"/>
    <w:rsid w:val="00003B3F"/>
    <w:rsid w:val="00005888"/>
    <w:rsid w:val="000629C6"/>
    <w:rsid w:val="000B6791"/>
    <w:rsid w:val="000F6FB5"/>
    <w:rsid w:val="001204BE"/>
    <w:rsid w:val="00125D8E"/>
    <w:rsid w:val="00141EAA"/>
    <w:rsid w:val="00152E8D"/>
    <w:rsid w:val="00162952"/>
    <w:rsid w:val="00164073"/>
    <w:rsid w:val="00170AB9"/>
    <w:rsid w:val="00190B29"/>
    <w:rsid w:val="001B13C2"/>
    <w:rsid w:val="001C647A"/>
    <w:rsid w:val="001E09A9"/>
    <w:rsid w:val="001E1264"/>
    <w:rsid w:val="00203FBE"/>
    <w:rsid w:val="00210533"/>
    <w:rsid w:val="00225771"/>
    <w:rsid w:val="00243068"/>
    <w:rsid w:val="00246DF8"/>
    <w:rsid w:val="00254818"/>
    <w:rsid w:val="0026770C"/>
    <w:rsid w:val="00271AFC"/>
    <w:rsid w:val="002C030C"/>
    <w:rsid w:val="002F1297"/>
    <w:rsid w:val="002F181F"/>
    <w:rsid w:val="002F5F24"/>
    <w:rsid w:val="00307D62"/>
    <w:rsid w:val="003468A9"/>
    <w:rsid w:val="00355028"/>
    <w:rsid w:val="00374B91"/>
    <w:rsid w:val="00374F17"/>
    <w:rsid w:val="00420395"/>
    <w:rsid w:val="00435FE3"/>
    <w:rsid w:val="00450239"/>
    <w:rsid w:val="0046053A"/>
    <w:rsid w:val="0047791E"/>
    <w:rsid w:val="004A4357"/>
    <w:rsid w:val="004C6935"/>
    <w:rsid w:val="004E4E93"/>
    <w:rsid w:val="004F5833"/>
    <w:rsid w:val="004F6D7D"/>
    <w:rsid w:val="00500074"/>
    <w:rsid w:val="00512022"/>
    <w:rsid w:val="005206AC"/>
    <w:rsid w:val="00534DDF"/>
    <w:rsid w:val="0054518F"/>
    <w:rsid w:val="005703CE"/>
    <w:rsid w:val="005C28EA"/>
    <w:rsid w:val="005D1885"/>
    <w:rsid w:val="005D4F0C"/>
    <w:rsid w:val="00612054"/>
    <w:rsid w:val="0065694F"/>
    <w:rsid w:val="0066527A"/>
    <w:rsid w:val="00665425"/>
    <w:rsid w:val="006807DC"/>
    <w:rsid w:val="006A43DE"/>
    <w:rsid w:val="006D650A"/>
    <w:rsid w:val="006E226F"/>
    <w:rsid w:val="006E28F9"/>
    <w:rsid w:val="00716A5F"/>
    <w:rsid w:val="007410D8"/>
    <w:rsid w:val="00741768"/>
    <w:rsid w:val="00753188"/>
    <w:rsid w:val="00763854"/>
    <w:rsid w:val="00766B05"/>
    <w:rsid w:val="00767C12"/>
    <w:rsid w:val="00780828"/>
    <w:rsid w:val="007840BD"/>
    <w:rsid w:val="007A77D7"/>
    <w:rsid w:val="007B2942"/>
    <w:rsid w:val="007C48D9"/>
    <w:rsid w:val="00824E8E"/>
    <w:rsid w:val="00892DFB"/>
    <w:rsid w:val="008960B2"/>
    <w:rsid w:val="008968F5"/>
    <w:rsid w:val="008E1A9C"/>
    <w:rsid w:val="0090365F"/>
    <w:rsid w:val="00905B7B"/>
    <w:rsid w:val="00930D31"/>
    <w:rsid w:val="00942881"/>
    <w:rsid w:val="00956AE9"/>
    <w:rsid w:val="00957EA0"/>
    <w:rsid w:val="00961B9E"/>
    <w:rsid w:val="009A53BF"/>
    <w:rsid w:val="009B4F7B"/>
    <w:rsid w:val="009B6439"/>
    <w:rsid w:val="009C4542"/>
    <w:rsid w:val="009E6C64"/>
    <w:rsid w:val="009F54D7"/>
    <w:rsid w:val="00A00E8D"/>
    <w:rsid w:val="00A164FA"/>
    <w:rsid w:val="00A207A4"/>
    <w:rsid w:val="00A21970"/>
    <w:rsid w:val="00A2660A"/>
    <w:rsid w:val="00A3548B"/>
    <w:rsid w:val="00A45C08"/>
    <w:rsid w:val="00A77EA7"/>
    <w:rsid w:val="00A83BB5"/>
    <w:rsid w:val="00A9377A"/>
    <w:rsid w:val="00A96EFA"/>
    <w:rsid w:val="00AB620F"/>
    <w:rsid w:val="00AD433D"/>
    <w:rsid w:val="00AE07A0"/>
    <w:rsid w:val="00B34D01"/>
    <w:rsid w:val="00B43A3C"/>
    <w:rsid w:val="00B66A10"/>
    <w:rsid w:val="00B764B6"/>
    <w:rsid w:val="00B81C28"/>
    <w:rsid w:val="00B81C99"/>
    <w:rsid w:val="00BA5C62"/>
    <w:rsid w:val="00BA60D2"/>
    <w:rsid w:val="00BA7FA4"/>
    <w:rsid w:val="00BB2CDD"/>
    <w:rsid w:val="00BB480D"/>
    <w:rsid w:val="00BC24E0"/>
    <w:rsid w:val="00BC60BD"/>
    <w:rsid w:val="00BD0503"/>
    <w:rsid w:val="00C11460"/>
    <w:rsid w:val="00C376CE"/>
    <w:rsid w:val="00C46606"/>
    <w:rsid w:val="00C53F6B"/>
    <w:rsid w:val="00C6140B"/>
    <w:rsid w:val="00C71A4E"/>
    <w:rsid w:val="00C76C58"/>
    <w:rsid w:val="00C7779D"/>
    <w:rsid w:val="00CB5194"/>
    <w:rsid w:val="00CB7B00"/>
    <w:rsid w:val="00CC6424"/>
    <w:rsid w:val="00CE72A9"/>
    <w:rsid w:val="00CF1AE8"/>
    <w:rsid w:val="00CF2CE3"/>
    <w:rsid w:val="00CF4EAC"/>
    <w:rsid w:val="00D25359"/>
    <w:rsid w:val="00D35463"/>
    <w:rsid w:val="00D53A9C"/>
    <w:rsid w:val="00D543BA"/>
    <w:rsid w:val="00D6168F"/>
    <w:rsid w:val="00D7334D"/>
    <w:rsid w:val="00D80F16"/>
    <w:rsid w:val="00DE52C7"/>
    <w:rsid w:val="00DF2645"/>
    <w:rsid w:val="00E06376"/>
    <w:rsid w:val="00E25C2E"/>
    <w:rsid w:val="00E36A15"/>
    <w:rsid w:val="00E4134B"/>
    <w:rsid w:val="00E443C4"/>
    <w:rsid w:val="00E46280"/>
    <w:rsid w:val="00E46F4E"/>
    <w:rsid w:val="00E71093"/>
    <w:rsid w:val="00E73ABB"/>
    <w:rsid w:val="00E82E1D"/>
    <w:rsid w:val="00E83FF9"/>
    <w:rsid w:val="00EB2717"/>
    <w:rsid w:val="00EE5757"/>
    <w:rsid w:val="00F31673"/>
    <w:rsid w:val="00F45181"/>
    <w:rsid w:val="00F62BDA"/>
    <w:rsid w:val="00F63886"/>
    <w:rsid w:val="00F651DA"/>
    <w:rsid w:val="00FA1518"/>
    <w:rsid w:val="00FA2EA9"/>
    <w:rsid w:val="00FB525C"/>
    <w:rsid w:val="00FD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3FCADEE-BCD1-4564-907A-E73C67272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312" w:lineRule="auto"/>
      <w:ind w:left="540"/>
      <w:outlineLvl w:val="0"/>
    </w:pPr>
    <w:rPr>
      <w:rFonts w:ascii="Arial" w:hAnsi="Arial" w:cs="Arial"/>
      <w:b/>
      <w:bCs/>
    </w:rPr>
  </w:style>
  <w:style w:type="paragraph" w:styleId="Heading2">
    <w:name w:val="heading 2"/>
    <w:basedOn w:val="Normal"/>
    <w:next w:val="Normal"/>
    <w:qFormat/>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pPr>
      <w:keepNext/>
      <w:spacing w:line="312" w:lineRule="auto"/>
      <w:ind w:left="1440" w:hanging="900"/>
      <w:outlineLvl w:val="2"/>
    </w:pPr>
    <w:rPr>
      <w:rFonts w:ascii="Arial" w:hAnsi="Arial" w:cs="Arial"/>
      <w:b/>
      <w:bCs/>
    </w:rPr>
  </w:style>
  <w:style w:type="paragraph" w:styleId="Heading5">
    <w:name w:val="heading 5"/>
    <w:basedOn w:val="Normal"/>
    <w:next w:val="Normal"/>
    <w:qFormat/>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A43DE"/>
    <w:rPr>
      <w:sz w:val="20"/>
      <w:szCs w:val="20"/>
      <w:lang w:val="en-ZA"/>
    </w:rPr>
  </w:style>
  <w:style w:type="character" w:customStyle="1" w:styleId="FootnoteTextChar">
    <w:name w:val="Footnote Text Char"/>
    <w:basedOn w:val="DefaultParagraphFont"/>
    <w:link w:val="FootnoteText"/>
    <w:uiPriority w:val="99"/>
    <w:semiHidden/>
    <w:rsid w:val="006A43DE"/>
    <w:rPr>
      <w:lang w:val="en-ZA"/>
    </w:rPr>
  </w:style>
  <w:style w:type="character" w:styleId="FootnoteReference">
    <w:name w:val="footnote reference"/>
    <w:basedOn w:val="DefaultParagraphFont"/>
    <w:uiPriority w:val="99"/>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nhideWhenUsed/>
    <w:rsid w:val="004F5833"/>
    <w:pPr>
      <w:tabs>
        <w:tab w:val="center" w:pos="4513"/>
        <w:tab w:val="right" w:pos="9026"/>
      </w:tabs>
    </w:pPr>
  </w:style>
  <w:style w:type="character" w:customStyle="1" w:styleId="HeaderChar">
    <w:name w:val="Header Char"/>
    <w:basedOn w:val="DefaultParagraphFont"/>
    <w:link w:val="Header"/>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file:///C:\Users\cruywagenc\Documents\PQs\DPE%20Stationery:DPE%20log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98A1D-5E22-443E-9681-3E2718FFB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2488</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Justin De Allende</cp:lastModifiedBy>
  <cp:revision>2</cp:revision>
  <cp:lastPrinted>2017-08-18T12:10:00Z</cp:lastPrinted>
  <dcterms:created xsi:type="dcterms:W3CDTF">2017-08-28T08:58:00Z</dcterms:created>
  <dcterms:modified xsi:type="dcterms:W3CDTF">2017-08-28T08:58:00Z</dcterms:modified>
</cp:coreProperties>
</file>