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A76CE4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92" w:rsidRDefault="00C31D92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7F55FC">
        <w:rPr>
          <w:u w:val="none"/>
        </w:rPr>
        <w:t>1</w:t>
      </w:r>
      <w:r w:rsidR="008C41EC">
        <w:rPr>
          <w:u w:val="none"/>
        </w:rPr>
        <w:t>301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8C41EC">
        <w:rPr>
          <w:rFonts w:ascii="Arial" w:hAnsi="Arial" w:cs="Arial"/>
          <w:b/>
          <w:bCs/>
        </w:rPr>
        <w:t>THURSDAY</w:t>
      </w:r>
      <w:r w:rsidR="00C044D2">
        <w:rPr>
          <w:rFonts w:ascii="Arial" w:hAnsi="Arial" w:cs="Arial"/>
          <w:b/>
          <w:bCs/>
        </w:rPr>
        <w:t xml:space="preserve">, </w:t>
      </w:r>
      <w:r w:rsidR="008C41EC">
        <w:rPr>
          <w:rFonts w:ascii="Arial" w:hAnsi="Arial" w:cs="Arial"/>
          <w:b/>
          <w:bCs/>
        </w:rPr>
        <w:t xml:space="preserve">26 </w:t>
      </w:r>
      <w:r w:rsidR="006B4578">
        <w:rPr>
          <w:rFonts w:ascii="Arial" w:hAnsi="Arial" w:cs="Arial"/>
          <w:b/>
          <w:bCs/>
        </w:rPr>
        <w:t xml:space="preserve">APRIL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31D92">
        <w:rPr>
          <w:u w:val="none"/>
        </w:rPr>
        <w:t>1</w:t>
      </w:r>
      <w:r w:rsidR="008C41EC">
        <w:rPr>
          <w:u w:val="none"/>
        </w:rPr>
        <w:t>3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8C41EC" w:rsidRDefault="008C41EC" w:rsidP="002003CB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8C41EC">
        <w:rPr>
          <w:rFonts w:ascii="Arial" w:hAnsi="Arial" w:cs="Arial"/>
          <w:b/>
          <w:lang w:val="en-ZA"/>
        </w:rPr>
        <w:t>1301.</w:t>
      </w:r>
      <w:r w:rsidRPr="008C41EC">
        <w:rPr>
          <w:rFonts w:ascii="Arial" w:hAnsi="Arial" w:cs="Arial"/>
          <w:b/>
          <w:lang w:val="en-ZA"/>
        </w:rPr>
        <w:tab/>
        <w:t>Mrs H O Mkhaliphi (EFF) to ask the Minister of Home Affairs:</w:t>
      </w:r>
    </w:p>
    <w:p w:rsidR="008C41EC" w:rsidRDefault="008C41EC" w:rsidP="002003CB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6408C7" w:rsidRDefault="008C41EC" w:rsidP="002003CB">
      <w:pPr>
        <w:spacing w:line="320" w:lineRule="exact"/>
        <w:jc w:val="both"/>
        <w:rPr>
          <w:rFonts w:ascii="Arial" w:hAnsi="Arial" w:cs="Arial"/>
          <w:b/>
        </w:rPr>
      </w:pPr>
      <w:r w:rsidRPr="008C41EC">
        <w:rPr>
          <w:rFonts w:ascii="Arial" w:hAnsi="Arial" w:cs="Arial"/>
          <w:lang w:val="en-ZA"/>
        </w:rPr>
        <w:t>With reference to the reply to question 744 on 18 April 2018, on what basis does Atul Gupta have two active passports?</w:t>
      </w:r>
      <w:r w:rsidRPr="008C41EC">
        <w:rPr>
          <w:rFonts w:ascii="Arial" w:hAnsi="Arial" w:cs="Arial"/>
          <w:lang w:val="en-ZA"/>
        </w:rPr>
        <w:tab/>
      </w:r>
      <w:r w:rsidRPr="008C41EC">
        <w:rPr>
          <w:rFonts w:ascii="Arial" w:hAnsi="Arial" w:cs="Arial"/>
          <w:lang w:val="en-ZA"/>
        </w:rPr>
        <w:tab/>
      </w:r>
      <w:r w:rsidRPr="008C41EC">
        <w:rPr>
          <w:rFonts w:ascii="Arial" w:hAnsi="Arial" w:cs="Arial"/>
          <w:lang w:val="en-ZA"/>
        </w:rPr>
        <w:tab/>
      </w:r>
      <w:r w:rsidRPr="008C41EC">
        <w:rPr>
          <w:rFonts w:ascii="Arial" w:hAnsi="Arial" w:cs="Arial"/>
          <w:lang w:val="en-ZA"/>
        </w:rPr>
        <w:tab/>
      </w:r>
      <w:r w:rsidRPr="008C41EC">
        <w:rPr>
          <w:rFonts w:ascii="Arial" w:hAnsi="Arial" w:cs="Arial"/>
          <w:lang w:val="en-ZA"/>
        </w:rPr>
        <w:tab/>
      </w:r>
      <w:r w:rsidRPr="008C41EC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                                                                  </w:t>
      </w:r>
      <w:r w:rsidRPr="008C41EC">
        <w:rPr>
          <w:rFonts w:ascii="Arial" w:hAnsi="Arial" w:cs="Arial"/>
          <w:lang w:val="en-ZA"/>
        </w:rPr>
        <w:t>NW1402E</w:t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>
        <w:rPr>
          <w:rFonts w:ascii="Arial" w:hAnsi="Arial" w:cs="Arial"/>
          <w:lang w:val="en-ZA"/>
        </w:rPr>
        <w:t xml:space="preserve">                                                                   </w:t>
      </w:r>
    </w:p>
    <w:p w:rsidR="008C41EC" w:rsidRDefault="008C41EC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D2443" w:rsidRPr="009357F9" w:rsidRDefault="003E41C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Atul Gupta </w:t>
      </w:r>
      <w:r w:rsidR="002E0926">
        <w:rPr>
          <w:rFonts w:ascii="Arial" w:hAnsi="Arial" w:cs="Arial"/>
        </w:rPr>
        <w:t xml:space="preserve">approached a Department of Home Affairs Front Office and </w:t>
      </w:r>
      <w:r>
        <w:rPr>
          <w:rFonts w:ascii="Arial" w:hAnsi="Arial" w:cs="Arial"/>
        </w:rPr>
        <w:t xml:space="preserve">applied for </w:t>
      </w:r>
      <w:r w:rsidR="002E0926">
        <w:rPr>
          <w:rFonts w:ascii="Arial" w:hAnsi="Arial" w:cs="Arial"/>
        </w:rPr>
        <w:t>p</w:t>
      </w:r>
      <w:r>
        <w:rPr>
          <w:rFonts w:ascii="Arial" w:hAnsi="Arial" w:cs="Arial"/>
        </w:rPr>
        <w:t>assport</w:t>
      </w:r>
      <w:r w:rsidR="002E0926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  <w:r w:rsidR="002E0926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was </w:t>
      </w:r>
      <w:r w:rsidR="002E0926">
        <w:rPr>
          <w:rFonts w:ascii="Arial" w:hAnsi="Arial" w:cs="Arial"/>
        </w:rPr>
        <w:t xml:space="preserve">subsequently </w:t>
      </w:r>
      <w:r>
        <w:rPr>
          <w:rFonts w:ascii="Arial" w:hAnsi="Arial" w:cs="Arial"/>
        </w:rPr>
        <w:t xml:space="preserve">issued with two active passports </w:t>
      </w:r>
      <w:r w:rsidR="002E0926">
        <w:rPr>
          <w:rFonts w:ascii="Arial" w:hAnsi="Arial" w:cs="Arial"/>
        </w:rPr>
        <w:t xml:space="preserve">as per his applications </w:t>
      </w:r>
      <w:r>
        <w:rPr>
          <w:rFonts w:ascii="Arial" w:hAnsi="Arial" w:cs="Arial"/>
        </w:rPr>
        <w:t xml:space="preserve">just like any other South African citizen on request and consideration in line with the legislative stipulation in Chapter 2, Section 2 (5) </w:t>
      </w:r>
      <w:r w:rsidR="002E0926">
        <w:rPr>
          <w:rFonts w:ascii="Arial" w:hAnsi="Arial" w:cs="Arial"/>
        </w:rPr>
        <w:t xml:space="preserve">of the South African Passports Act Regulations 4 of 1994, </w:t>
      </w:r>
      <w:r>
        <w:rPr>
          <w:rFonts w:ascii="Arial" w:hAnsi="Arial" w:cs="Arial"/>
        </w:rPr>
        <w:t xml:space="preserve">which states that under certain circumstances a second South African passport may be issued, </w:t>
      </w:r>
      <w:r w:rsidR="002E0926">
        <w:rPr>
          <w:rFonts w:ascii="Arial" w:hAnsi="Arial" w:cs="Arial"/>
        </w:rPr>
        <w:t xml:space="preserve">notwithstanding the fact that the holder thereof is in possession of another valid South African passport and regulation 3 shall apply </w:t>
      </w:r>
      <w:r w:rsidR="002E0926" w:rsidRPr="002E0926">
        <w:rPr>
          <w:rFonts w:ascii="Arial" w:hAnsi="Arial" w:cs="Arial"/>
          <w:i/>
        </w:rPr>
        <w:t>mutatis mutandis</w:t>
      </w:r>
      <w:r w:rsidR="002E0926">
        <w:rPr>
          <w:rFonts w:ascii="Arial" w:hAnsi="Arial" w:cs="Arial"/>
        </w:rPr>
        <w:t xml:space="preserve"> thereto; wherein regulation 3 refers to a normal application for a South African passport.</w:t>
      </w: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272CD" w:rsidRDefault="00E272C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E272CD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F5" w:rsidRDefault="001154F5">
      <w:r>
        <w:separator/>
      </w:r>
    </w:p>
  </w:endnote>
  <w:endnote w:type="continuationSeparator" w:id="0">
    <w:p w:rsidR="001154F5" w:rsidRDefault="0011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F5" w:rsidRDefault="001154F5">
      <w:r>
        <w:separator/>
      </w:r>
    </w:p>
  </w:footnote>
  <w:footnote w:type="continuationSeparator" w:id="0">
    <w:p w:rsidR="001154F5" w:rsidRDefault="00115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926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  <w:num w:numId="32">
    <w:abstractNumId w:val="12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170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4F5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3CB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926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5891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AEC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1CB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1E90"/>
    <w:rsid w:val="00442B2C"/>
    <w:rsid w:val="00442B84"/>
    <w:rsid w:val="00442B8C"/>
    <w:rsid w:val="00443363"/>
    <w:rsid w:val="0044393E"/>
    <w:rsid w:val="004439D1"/>
    <w:rsid w:val="00444167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41B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391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1EC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1C5A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4F79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CE4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865D1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1E52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4E3B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4E7A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4D9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443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20E2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F35F-F863-4934-961A-27E77C5E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2018-05-07T11:41:00Z</cp:lastPrinted>
  <dcterms:created xsi:type="dcterms:W3CDTF">2018-05-23T09:40:00Z</dcterms:created>
  <dcterms:modified xsi:type="dcterms:W3CDTF">2018-05-23T09:40:00Z</dcterms:modified>
</cp:coreProperties>
</file>