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CA0E36" w:rsidRDefault="00BE5AF9">
      <w:pPr>
        <w:pStyle w:val="Heading1"/>
        <w:jc w:val="center"/>
        <w:rPr>
          <w:sz w:val="24"/>
          <w:u w:val="single"/>
        </w:rPr>
      </w:pPr>
      <w:r w:rsidRPr="00CA0E36">
        <w:rPr>
          <w:sz w:val="24"/>
          <w:u w:val="single"/>
        </w:rPr>
        <w:t>N</w:t>
      </w:r>
      <w:r w:rsidR="007E6896">
        <w:rPr>
          <w:sz w:val="24"/>
          <w:u w:val="single"/>
        </w:rPr>
        <w:t>ATIONAL ASSEMBLY</w:t>
      </w:r>
    </w:p>
    <w:p w:rsidR="00E238C2" w:rsidRPr="00CA0E36" w:rsidRDefault="00E238C2">
      <w:pPr>
        <w:jc w:val="both"/>
        <w:rPr>
          <w:b/>
          <w:sz w:val="24"/>
          <w:u w:val="single"/>
        </w:rPr>
      </w:pP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  <w:r w:rsidRPr="00CA0E36">
        <w:rPr>
          <w:b/>
          <w:bCs/>
          <w:sz w:val="24"/>
          <w:u w:val="single"/>
        </w:rPr>
        <w:t xml:space="preserve">FOR </w:t>
      </w:r>
      <w:r w:rsidR="001651E2">
        <w:rPr>
          <w:b/>
          <w:bCs/>
          <w:sz w:val="24"/>
          <w:u w:val="single"/>
        </w:rPr>
        <w:t xml:space="preserve">WRITTEN </w:t>
      </w:r>
      <w:r w:rsidRPr="00D50BCC">
        <w:rPr>
          <w:b/>
          <w:bCs/>
          <w:sz w:val="24"/>
          <w:u w:val="single"/>
        </w:rPr>
        <w:t>REPLY</w:t>
      </w: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</w:p>
    <w:p w:rsidR="00E238C2" w:rsidRPr="0047454A" w:rsidRDefault="005E1FBC">
      <w:pPr>
        <w:pStyle w:val="BodyText"/>
        <w:rPr>
          <w:b/>
          <w:bCs/>
          <w:sz w:val="24"/>
          <w:u w:val="single"/>
        </w:rPr>
      </w:pPr>
      <w:r w:rsidRPr="0047454A">
        <w:rPr>
          <w:b/>
          <w:bCs/>
          <w:sz w:val="24"/>
          <w:u w:val="single"/>
        </w:rPr>
        <w:t xml:space="preserve">QUESTION NO. </w:t>
      </w:r>
      <w:r w:rsidR="00AE5535">
        <w:rPr>
          <w:b/>
          <w:bCs/>
          <w:sz w:val="24"/>
          <w:u w:val="single"/>
        </w:rPr>
        <w:t>1294</w:t>
      </w:r>
    </w:p>
    <w:p w:rsidR="00E238C2" w:rsidRPr="007E6493" w:rsidRDefault="00E238C2">
      <w:pPr>
        <w:pStyle w:val="BodyText"/>
        <w:rPr>
          <w:b/>
          <w:bCs/>
          <w:sz w:val="24"/>
          <w:u w:val="single"/>
        </w:rPr>
      </w:pPr>
    </w:p>
    <w:p w:rsidR="00E238C2" w:rsidRPr="00BB2F6B" w:rsidRDefault="00E238C2">
      <w:pPr>
        <w:pStyle w:val="BodyText"/>
        <w:rPr>
          <w:b/>
          <w:bCs/>
          <w:sz w:val="24"/>
          <w:u w:val="single"/>
        </w:rPr>
      </w:pPr>
      <w:r w:rsidRPr="007E6493">
        <w:rPr>
          <w:b/>
          <w:bCs/>
          <w:sz w:val="24"/>
          <w:u w:val="single"/>
        </w:rPr>
        <w:t>DATE OF PUBLICATION IN INTERNAL Q</w:t>
      </w:r>
      <w:r w:rsidRPr="00BB2F6B">
        <w:rPr>
          <w:b/>
          <w:bCs/>
          <w:sz w:val="24"/>
          <w:u w:val="single"/>
        </w:rPr>
        <w:t xml:space="preserve">UESTION PAPER: </w:t>
      </w:r>
      <w:r w:rsidR="00AE5535">
        <w:rPr>
          <w:b/>
          <w:bCs/>
          <w:sz w:val="24"/>
          <w:u w:val="single"/>
        </w:rPr>
        <w:t>30 APRIL</w:t>
      </w:r>
      <w:r w:rsidR="009C485B" w:rsidRPr="00BB2F6B">
        <w:rPr>
          <w:b/>
          <w:bCs/>
          <w:sz w:val="24"/>
          <w:u w:val="single"/>
        </w:rPr>
        <w:t xml:space="preserve"> </w:t>
      </w:r>
      <w:r w:rsidRPr="00BB2F6B">
        <w:rPr>
          <w:b/>
          <w:bCs/>
          <w:sz w:val="24"/>
          <w:u w:val="single"/>
        </w:rPr>
        <w:t>20</w:t>
      </w:r>
      <w:r w:rsidR="005E1FBC" w:rsidRPr="00BB2F6B">
        <w:rPr>
          <w:b/>
          <w:bCs/>
          <w:sz w:val="24"/>
          <w:u w:val="single"/>
        </w:rPr>
        <w:t>1</w:t>
      </w:r>
      <w:r w:rsidR="006779D4" w:rsidRPr="00BB2F6B">
        <w:rPr>
          <w:b/>
          <w:bCs/>
          <w:sz w:val="24"/>
          <w:u w:val="single"/>
        </w:rPr>
        <w:t>5</w:t>
      </w:r>
      <w:r w:rsidRPr="00BB2F6B">
        <w:rPr>
          <w:b/>
          <w:bCs/>
          <w:sz w:val="24"/>
          <w:u w:val="single"/>
        </w:rPr>
        <w:t xml:space="preserve">   </w:t>
      </w:r>
    </w:p>
    <w:p w:rsidR="00E238C2" w:rsidRPr="006B7308" w:rsidRDefault="00E238C2" w:rsidP="006664AE">
      <w:pPr>
        <w:spacing w:after="240"/>
        <w:rPr>
          <w:b/>
          <w:bCs/>
          <w:sz w:val="24"/>
          <w:u w:val="single"/>
        </w:rPr>
      </w:pPr>
      <w:r w:rsidRPr="00BB2F6B">
        <w:rPr>
          <w:b/>
          <w:bCs/>
          <w:sz w:val="24"/>
          <w:u w:val="single"/>
        </w:rPr>
        <w:t xml:space="preserve">(INTERNAL QUESTION PAPER </w:t>
      </w:r>
      <w:r w:rsidRPr="006B7308">
        <w:rPr>
          <w:b/>
          <w:bCs/>
          <w:sz w:val="24"/>
          <w:u w:val="single"/>
        </w:rPr>
        <w:t xml:space="preserve">NO. </w:t>
      </w:r>
      <w:r w:rsidR="00AE5535">
        <w:rPr>
          <w:b/>
          <w:bCs/>
          <w:sz w:val="24"/>
          <w:u w:val="single"/>
        </w:rPr>
        <w:t>12</w:t>
      </w:r>
      <w:r w:rsidRPr="006B7308">
        <w:rPr>
          <w:b/>
          <w:bCs/>
          <w:sz w:val="24"/>
          <w:u w:val="single"/>
        </w:rPr>
        <w:t>)</w:t>
      </w:r>
    </w:p>
    <w:p w:rsidR="00AE5535" w:rsidRPr="00AE5535" w:rsidRDefault="00AE5535" w:rsidP="00AE5535">
      <w:pPr>
        <w:spacing w:before="100" w:beforeAutospacing="1" w:after="100" w:afterAutospacing="1"/>
        <w:jc w:val="both"/>
        <w:rPr>
          <w:sz w:val="24"/>
          <w:u w:val="single"/>
        </w:rPr>
      </w:pPr>
      <w:r w:rsidRPr="00AE5535">
        <w:rPr>
          <w:b/>
          <w:sz w:val="24"/>
          <w:u w:val="single"/>
        </w:rPr>
        <w:t xml:space="preserve">Mr B M Bhanga (DA) to </w:t>
      </w:r>
      <w:r w:rsidRPr="00AE5535">
        <w:rPr>
          <w:b/>
          <w:sz w:val="24"/>
          <w:u w:val="single"/>
          <w:lang w:val="en-ZA"/>
        </w:rPr>
        <w:t>ask</w:t>
      </w:r>
      <w:r w:rsidRPr="00AE5535">
        <w:rPr>
          <w:b/>
          <w:sz w:val="24"/>
          <w:u w:val="single"/>
        </w:rPr>
        <w:t xml:space="preserve"> the Minister of Health:</w:t>
      </w:r>
      <w:r w:rsidRPr="00AE5535">
        <w:rPr>
          <w:rStyle w:val="Emphasis"/>
          <w:i/>
          <w:sz w:val="24"/>
          <w:u w:val="single"/>
          <w:lang w:val="en-ZA"/>
        </w:rPr>
        <w:t xml:space="preserve"> [Interdepartmental transfer</w:t>
      </w:r>
      <w:r w:rsidRPr="00AE5535">
        <w:rPr>
          <w:b/>
          <w:sz w:val="24"/>
          <w:u w:val="single"/>
          <w:lang w:val="en-ZA"/>
        </w:rPr>
        <w:t xml:space="preserve"> from </w:t>
      </w:r>
      <w:r w:rsidRPr="00AE5535">
        <w:rPr>
          <w:b/>
          <w:i/>
          <w:sz w:val="24"/>
          <w:u w:val="single"/>
          <w:lang w:val="en-ZA"/>
        </w:rPr>
        <w:t>Cooperative Governance and Traditional Affairs</w:t>
      </w:r>
      <w:r w:rsidRPr="00AE5535">
        <w:rPr>
          <w:b/>
          <w:sz w:val="24"/>
          <w:u w:val="single"/>
        </w:rPr>
        <w:t xml:space="preserve"> </w:t>
      </w:r>
      <w:r w:rsidRPr="00AE5535">
        <w:rPr>
          <w:rStyle w:val="Emphasis"/>
          <w:i/>
          <w:sz w:val="24"/>
          <w:u w:val="single"/>
          <w:lang w:val="en-ZA"/>
        </w:rPr>
        <w:t>on 24 April 2015]</w:t>
      </w:r>
    </w:p>
    <w:p w:rsidR="00721839" w:rsidRPr="00843149" w:rsidRDefault="00AE5535" w:rsidP="00AE5535">
      <w:pPr>
        <w:pStyle w:val="BodyTextIndent"/>
        <w:spacing w:before="100" w:beforeAutospacing="1" w:after="100" w:afterAutospacing="1"/>
        <w:ind w:left="0" w:firstLine="0"/>
        <w:rPr>
          <w:sz w:val="24"/>
        </w:rPr>
      </w:pPr>
      <w:r w:rsidRPr="00AE5535">
        <w:rPr>
          <w:sz w:val="24"/>
        </w:rPr>
        <w:t>With reference to his reply to question 439 on 17 March 2015, (a) how many initiates in each province were admitted to hospital during the 2014-15 summer initiation season and (b) what were the types of injuries suffered by the initiates in this period requiring them to be hospitalised?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E5535">
        <w:rPr>
          <w:color w:val="000000"/>
        </w:rPr>
        <w:t>1503</w:t>
      </w:r>
      <w:r w:rsidR="005A42D3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C41194" w:rsidRDefault="00E238C2" w:rsidP="00C41194">
      <w:pPr>
        <w:rPr>
          <w:b/>
          <w:bCs/>
          <w:sz w:val="24"/>
          <w:u w:val="single"/>
          <w:lang w:val="en-US"/>
        </w:rPr>
      </w:pPr>
      <w:r w:rsidRPr="00C41194">
        <w:rPr>
          <w:b/>
          <w:bCs/>
          <w:sz w:val="24"/>
          <w:u w:val="single"/>
          <w:lang w:val="en-US"/>
        </w:rPr>
        <w:t>REPLY:</w:t>
      </w:r>
    </w:p>
    <w:p w:rsidR="00202CF5" w:rsidRPr="00C41194" w:rsidRDefault="00202CF5" w:rsidP="00C41194">
      <w:pPr>
        <w:pStyle w:val="BodyText"/>
        <w:rPr>
          <w:sz w:val="24"/>
          <w:lang w:val="en-GB"/>
        </w:rPr>
      </w:pPr>
    </w:p>
    <w:p w:rsidR="000E0845" w:rsidRDefault="00407981" w:rsidP="00914DD2">
      <w:pPr>
        <w:pStyle w:val="BodyText"/>
        <w:numPr>
          <w:ilvl w:val="0"/>
          <w:numId w:val="34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The table below reflects the details in this regard.</w:t>
      </w:r>
    </w:p>
    <w:p w:rsidR="00407981" w:rsidRDefault="00407981" w:rsidP="00AE5535">
      <w:pPr>
        <w:pStyle w:val="BodyText"/>
        <w:rPr>
          <w:sz w:val="24"/>
          <w:lang w:val="en-GB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  <w:gridCol w:w="5210"/>
      </w:tblGrid>
      <w:tr w:rsidR="00407981" w:rsidRPr="00F15489" w:rsidTr="00F15489">
        <w:tc>
          <w:tcPr>
            <w:tcW w:w="4251" w:type="dxa"/>
          </w:tcPr>
          <w:p w:rsidR="00407981" w:rsidRPr="00F15489" w:rsidRDefault="00407981" w:rsidP="00F15489">
            <w:pPr>
              <w:pStyle w:val="BodyText"/>
              <w:spacing w:line="360" w:lineRule="auto"/>
              <w:rPr>
                <w:b/>
                <w:sz w:val="24"/>
                <w:lang w:val="en-GB"/>
              </w:rPr>
            </w:pPr>
            <w:r w:rsidRPr="00F15489">
              <w:rPr>
                <w:b/>
                <w:sz w:val="24"/>
                <w:lang w:val="en-GB"/>
              </w:rPr>
              <w:t>PROVINCE</w:t>
            </w:r>
          </w:p>
        </w:tc>
        <w:tc>
          <w:tcPr>
            <w:tcW w:w="5210" w:type="dxa"/>
          </w:tcPr>
          <w:p w:rsidR="00407981" w:rsidRPr="00F15489" w:rsidRDefault="00407981" w:rsidP="00F15489">
            <w:pPr>
              <w:pStyle w:val="BodyText"/>
              <w:spacing w:line="360" w:lineRule="auto"/>
              <w:rPr>
                <w:b/>
                <w:sz w:val="24"/>
                <w:lang w:val="en-GB"/>
              </w:rPr>
            </w:pPr>
            <w:r w:rsidRPr="00F15489">
              <w:rPr>
                <w:b/>
                <w:sz w:val="24"/>
                <w:lang w:val="en-GB"/>
              </w:rPr>
              <w:t>ADMISSIONS</w:t>
            </w:r>
          </w:p>
        </w:tc>
      </w:tr>
      <w:tr w:rsidR="00407981" w:rsidRPr="00F15489" w:rsidTr="00F15489">
        <w:tc>
          <w:tcPr>
            <w:tcW w:w="4251" w:type="dxa"/>
          </w:tcPr>
          <w:p w:rsidR="00407981" w:rsidRPr="00F15489" w:rsidRDefault="00407981" w:rsidP="00F15489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F15489">
                  <w:rPr>
                    <w:sz w:val="24"/>
                    <w:lang w:val="en-GB"/>
                  </w:rPr>
                  <w:t>Eastern Cape</w:t>
                </w:r>
              </w:smartTag>
            </w:smartTag>
          </w:p>
        </w:tc>
        <w:tc>
          <w:tcPr>
            <w:tcW w:w="5210" w:type="dxa"/>
          </w:tcPr>
          <w:p w:rsidR="00407981" w:rsidRPr="00F15489" w:rsidRDefault="00407981" w:rsidP="00F15489">
            <w:pPr>
              <w:pStyle w:val="BodyText"/>
              <w:spacing w:line="360" w:lineRule="auto"/>
              <w:rPr>
                <w:sz w:val="24"/>
                <w:lang w:val="en-GB"/>
              </w:rPr>
            </w:pPr>
            <w:r w:rsidRPr="00F15489">
              <w:rPr>
                <w:sz w:val="24"/>
                <w:lang w:val="en-GB"/>
              </w:rPr>
              <w:t>284</w:t>
            </w:r>
          </w:p>
        </w:tc>
      </w:tr>
    </w:tbl>
    <w:p w:rsidR="00407981" w:rsidRDefault="00407981" w:rsidP="00AE5535">
      <w:pPr>
        <w:pStyle w:val="BodyText"/>
        <w:rPr>
          <w:sz w:val="24"/>
          <w:lang w:val="en-GB"/>
        </w:rPr>
      </w:pPr>
    </w:p>
    <w:p w:rsidR="000E0845" w:rsidRDefault="000E0845" w:rsidP="00407981">
      <w:pPr>
        <w:pStyle w:val="BodyText"/>
        <w:rPr>
          <w:sz w:val="24"/>
          <w:lang w:val="en-GB"/>
        </w:rPr>
      </w:pPr>
    </w:p>
    <w:p w:rsidR="00407981" w:rsidRDefault="00407981" w:rsidP="00914DD2">
      <w:pPr>
        <w:pStyle w:val="BodyText"/>
        <w:ind w:left="720"/>
        <w:rPr>
          <w:sz w:val="24"/>
          <w:lang w:val="en-GB"/>
        </w:rPr>
      </w:pPr>
      <w:r>
        <w:rPr>
          <w:sz w:val="24"/>
          <w:lang w:val="en-GB"/>
        </w:rPr>
        <w:t>Other provinces do not c</w:t>
      </w:r>
      <w:r w:rsidR="00914DD2">
        <w:rPr>
          <w:sz w:val="24"/>
          <w:lang w:val="en-GB"/>
        </w:rPr>
        <w:t xml:space="preserve">ollect this information as the boys arrive at health facilities as general patients and not as initiates. The </w:t>
      </w:r>
      <w:smartTag w:uri="urn:schemas-microsoft-com:office:smarttags" w:element="place">
        <w:r w:rsidR="00914DD2">
          <w:rPr>
            <w:sz w:val="24"/>
            <w:lang w:val="en-GB"/>
          </w:rPr>
          <w:t>Eastern Cape Province</w:t>
        </w:r>
      </w:smartTag>
      <w:r w:rsidR="00914DD2">
        <w:rPr>
          <w:sz w:val="24"/>
          <w:lang w:val="en-GB"/>
        </w:rPr>
        <w:t xml:space="preserve"> is able to collect the information because the boys are brought by members of initiation monitoring teams at hospitals.</w:t>
      </w:r>
    </w:p>
    <w:p w:rsidR="00914DD2" w:rsidRDefault="00914DD2" w:rsidP="00914DD2">
      <w:pPr>
        <w:pStyle w:val="BodyText"/>
        <w:rPr>
          <w:sz w:val="24"/>
          <w:lang w:val="en-GB"/>
        </w:rPr>
      </w:pPr>
    </w:p>
    <w:p w:rsidR="00914DD2" w:rsidRDefault="00914DD2" w:rsidP="00914DD2">
      <w:pPr>
        <w:pStyle w:val="BodyText"/>
        <w:numPr>
          <w:ilvl w:val="0"/>
          <w:numId w:val="34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The types of injuries suffered by the initiates in this period requiring them to be hospitalised were as follows:</w:t>
      </w:r>
    </w:p>
    <w:p w:rsidR="00914DD2" w:rsidRDefault="00914DD2" w:rsidP="00914DD2">
      <w:pPr>
        <w:pStyle w:val="BodyText"/>
        <w:ind w:left="720"/>
        <w:rPr>
          <w:sz w:val="24"/>
          <w:lang w:val="en-GB"/>
        </w:rPr>
      </w:pPr>
    </w:p>
    <w:p w:rsidR="00914DD2" w:rsidRDefault="00914DD2" w:rsidP="00914DD2">
      <w:pPr>
        <w:pStyle w:val="BodyText"/>
        <w:numPr>
          <w:ilvl w:val="0"/>
          <w:numId w:val="35"/>
        </w:numPr>
        <w:rPr>
          <w:sz w:val="24"/>
          <w:lang w:val="en-GB"/>
        </w:rPr>
      </w:pPr>
      <w:r>
        <w:rPr>
          <w:sz w:val="24"/>
          <w:lang w:val="en-GB"/>
        </w:rPr>
        <w:t>Penile mutilations including amputations</w:t>
      </w:r>
    </w:p>
    <w:p w:rsidR="00914DD2" w:rsidRDefault="00914DD2" w:rsidP="00914DD2">
      <w:pPr>
        <w:pStyle w:val="BodyText"/>
        <w:numPr>
          <w:ilvl w:val="0"/>
          <w:numId w:val="35"/>
        </w:numPr>
        <w:rPr>
          <w:sz w:val="24"/>
          <w:lang w:val="en-GB"/>
        </w:rPr>
      </w:pPr>
      <w:r>
        <w:rPr>
          <w:sz w:val="24"/>
          <w:lang w:val="en-GB"/>
        </w:rPr>
        <w:t>Assaults</w:t>
      </w:r>
    </w:p>
    <w:p w:rsidR="00914DD2" w:rsidRDefault="00914DD2" w:rsidP="00914DD2">
      <w:pPr>
        <w:pStyle w:val="BodyText"/>
        <w:rPr>
          <w:sz w:val="24"/>
          <w:lang w:val="en-GB"/>
        </w:rPr>
      </w:pPr>
    </w:p>
    <w:p w:rsidR="00646F50" w:rsidRDefault="00646F50" w:rsidP="00430D20">
      <w:pPr>
        <w:pStyle w:val="BodyText"/>
        <w:rPr>
          <w:sz w:val="24"/>
          <w:lang w:val="en-GB"/>
        </w:rPr>
      </w:pPr>
    </w:p>
    <w:p w:rsidR="00E238C2" w:rsidRPr="007E6896" w:rsidRDefault="00E238C2" w:rsidP="00430D20">
      <w:pPr>
        <w:pStyle w:val="BodyText"/>
        <w:rPr>
          <w:b/>
          <w:bCs/>
          <w:sz w:val="24"/>
          <w:lang w:val="en-GB"/>
        </w:rPr>
      </w:pPr>
      <w:r w:rsidRPr="007E6896">
        <w:rPr>
          <w:sz w:val="24"/>
          <w:lang w:val="en-GB"/>
        </w:rPr>
        <w:t>END.</w:t>
      </w:r>
    </w:p>
    <w:sectPr w:rsidR="00E238C2" w:rsidRPr="007E689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47" w:rsidRDefault="009F4C47">
      <w:r>
        <w:separator/>
      </w:r>
    </w:p>
  </w:endnote>
  <w:endnote w:type="continuationSeparator" w:id="0">
    <w:p w:rsidR="009F4C47" w:rsidRDefault="009F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AE5535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47" w:rsidRDefault="009F4C47">
      <w:r>
        <w:separator/>
      </w:r>
    </w:p>
  </w:footnote>
  <w:footnote w:type="continuationSeparator" w:id="0">
    <w:p w:rsidR="009F4C47" w:rsidRDefault="009F4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03509"/>
    <w:multiLevelType w:val="hybridMultilevel"/>
    <w:tmpl w:val="DC10FA8C"/>
    <w:lvl w:ilvl="0" w:tplc="F7B0A0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208CC"/>
    <w:multiLevelType w:val="hybridMultilevel"/>
    <w:tmpl w:val="1144B04C"/>
    <w:lvl w:ilvl="0" w:tplc="112AC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65F14AF"/>
    <w:multiLevelType w:val="hybridMultilevel"/>
    <w:tmpl w:val="62AA8C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3028B"/>
    <w:multiLevelType w:val="hybridMultilevel"/>
    <w:tmpl w:val="8A2AF190"/>
    <w:lvl w:ilvl="0" w:tplc="F500B8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A1465C"/>
    <w:multiLevelType w:val="hybridMultilevel"/>
    <w:tmpl w:val="85A472AC"/>
    <w:lvl w:ilvl="0" w:tplc="500086D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C4318E"/>
    <w:multiLevelType w:val="hybridMultilevel"/>
    <w:tmpl w:val="23165242"/>
    <w:lvl w:ilvl="0" w:tplc="38E03C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75636"/>
    <w:multiLevelType w:val="hybridMultilevel"/>
    <w:tmpl w:val="DC680C4E"/>
    <w:lvl w:ilvl="0" w:tplc="E46A44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20"/>
  </w:num>
  <w:num w:numId="6">
    <w:abstractNumId w:val="22"/>
  </w:num>
  <w:num w:numId="7">
    <w:abstractNumId w:val="16"/>
  </w:num>
  <w:num w:numId="8">
    <w:abstractNumId w:val="9"/>
  </w:num>
  <w:num w:numId="9">
    <w:abstractNumId w:val="4"/>
  </w:num>
  <w:num w:numId="10">
    <w:abstractNumId w:val="15"/>
  </w:num>
  <w:num w:numId="11">
    <w:abstractNumId w:val="27"/>
  </w:num>
  <w:num w:numId="12">
    <w:abstractNumId w:val="2"/>
  </w:num>
  <w:num w:numId="13">
    <w:abstractNumId w:val="28"/>
  </w:num>
  <w:num w:numId="14">
    <w:abstractNumId w:val="21"/>
  </w:num>
  <w:num w:numId="15">
    <w:abstractNumId w:val="5"/>
  </w:num>
  <w:num w:numId="16">
    <w:abstractNumId w:val="0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6"/>
  </w:num>
  <w:num w:numId="25">
    <w:abstractNumId w:val="25"/>
  </w:num>
  <w:num w:numId="26">
    <w:abstractNumId w:val="14"/>
  </w:num>
  <w:num w:numId="27">
    <w:abstractNumId w:val="29"/>
  </w:num>
  <w:num w:numId="28">
    <w:abstractNumId w:val="24"/>
  </w:num>
  <w:num w:numId="29">
    <w:abstractNumId w:val="12"/>
  </w:num>
  <w:num w:numId="30">
    <w:abstractNumId w:val="33"/>
  </w:num>
  <w:num w:numId="31">
    <w:abstractNumId w:val="7"/>
  </w:num>
  <w:num w:numId="32">
    <w:abstractNumId w:val="19"/>
  </w:num>
  <w:num w:numId="33">
    <w:abstractNumId w:val="34"/>
  </w:num>
  <w:num w:numId="34">
    <w:abstractNumId w:val="10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26F34"/>
    <w:rsid w:val="00027549"/>
    <w:rsid w:val="0004183B"/>
    <w:rsid w:val="00056AD2"/>
    <w:rsid w:val="0005717C"/>
    <w:rsid w:val="00072404"/>
    <w:rsid w:val="000726E7"/>
    <w:rsid w:val="0007341B"/>
    <w:rsid w:val="00081C7A"/>
    <w:rsid w:val="0008767D"/>
    <w:rsid w:val="000A20B0"/>
    <w:rsid w:val="000B41F1"/>
    <w:rsid w:val="000B4AB8"/>
    <w:rsid w:val="000E0845"/>
    <w:rsid w:val="000F059B"/>
    <w:rsid w:val="000F3BF5"/>
    <w:rsid w:val="000F4819"/>
    <w:rsid w:val="000F50B5"/>
    <w:rsid w:val="00103056"/>
    <w:rsid w:val="00103544"/>
    <w:rsid w:val="001126D2"/>
    <w:rsid w:val="001430D7"/>
    <w:rsid w:val="00150F90"/>
    <w:rsid w:val="001651E2"/>
    <w:rsid w:val="001A5759"/>
    <w:rsid w:val="001B62F5"/>
    <w:rsid w:val="001B67CA"/>
    <w:rsid w:val="001C0252"/>
    <w:rsid w:val="001C2FB1"/>
    <w:rsid w:val="001C433A"/>
    <w:rsid w:val="001D2E01"/>
    <w:rsid w:val="001E53FE"/>
    <w:rsid w:val="001E6713"/>
    <w:rsid w:val="001E7247"/>
    <w:rsid w:val="00201EE1"/>
    <w:rsid w:val="00202CF5"/>
    <w:rsid w:val="00203D70"/>
    <w:rsid w:val="00213C9C"/>
    <w:rsid w:val="002242A9"/>
    <w:rsid w:val="00233C3B"/>
    <w:rsid w:val="00234967"/>
    <w:rsid w:val="0024216E"/>
    <w:rsid w:val="00247A13"/>
    <w:rsid w:val="00277F84"/>
    <w:rsid w:val="00290471"/>
    <w:rsid w:val="002A5288"/>
    <w:rsid w:val="002B1C87"/>
    <w:rsid w:val="002B20CB"/>
    <w:rsid w:val="002B32D0"/>
    <w:rsid w:val="002C1886"/>
    <w:rsid w:val="002D7D10"/>
    <w:rsid w:val="002E3FA9"/>
    <w:rsid w:val="002F747D"/>
    <w:rsid w:val="00300051"/>
    <w:rsid w:val="00304A60"/>
    <w:rsid w:val="00311920"/>
    <w:rsid w:val="0031798D"/>
    <w:rsid w:val="00330A1B"/>
    <w:rsid w:val="00355BB7"/>
    <w:rsid w:val="00366B08"/>
    <w:rsid w:val="00366E06"/>
    <w:rsid w:val="0039184B"/>
    <w:rsid w:val="003A1B0E"/>
    <w:rsid w:val="003B24D1"/>
    <w:rsid w:val="003D2AFC"/>
    <w:rsid w:val="003D6B80"/>
    <w:rsid w:val="003E0AC8"/>
    <w:rsid w:val="003E5508"/>
    <w:rsid w:val="003F3650"/>
    <w:rsid w:val="003F693D"/>
    <w:rsid w:val="0040781B"/>
    <w:rsid w:val="00407981"/>
    <w:rsid w:val="00430D20"/>
    <w:rsid w:val="0043313B"/>
    <w:rsid w:val="00434530"/>
    <w:rsid w:val="00435FC4"/>
    <w:rsid w:val="004456A9"/>
    <w:rsid w:val="0047454A"/>
    <w:rsid w:val="0048302D"/>
    <w:rsid w:val="00483FEE"/>
    <w:rsid w:val="004B1268"/>
    <w:rsid w:val="004B3491"/>
    <w:rsid w:val="004C5286"/>
    <w:rsid w:val="004C740F"/>
    <w:rsid w:val="004D4DBF"/>
    <w:rsid w:val="004F42DD"/>
    <w:rsid w:val="004F7C1A"/>
    <w:rsid w:val="0050347C"/>
    <w:rsid w:val="00503A8A"/>
    <w:rsid w:val="0051126E"/>
    <w:rsid w:val="005117E9"/>
    <w:rsid w:val="00525127"/>
    <w:rsid w:val="00540171"/>
    <w:rsid w:val="0054370C"/>
    <w:rsid w:val="005444C6"/>
    <w:rsid w:val="00547112"/>
    <w:rsid w:val="00557CEE"/>
    <w:rsid w:val="00560EDB"/>
    <w:rsid w:val="0056205A"/>
    <w:rsid w:val="00570065"/>
    <w:rsid w:val="00576020"/>
    <w:rsid w:val="005937C8"/>
    <w:rsid w:val="005A42D3"/>
    <w:rsid w:val="005C171D"/>
    <w:rsid w:val="005C4284"/>
    <w:rsid w:val="005C491B"/>
    <w:rsid w:val="005D55C6"/>
    <w:rsid w:val="005E1FBC"/>
    <w:rsid w:val="005F3EDD"/>
    <w:rsid w:val="00610BC7"/>
    <w:rsid w:val="006175C7"/>
    <w:rsid w:val="00621852"/>
    <w:rsid w:val="00623E12"/>
    <w:rsid w:val="00635745"/>
    <w:rsid w:val="00635890"/>
    <w:rsid w:val="00637291"/>
    <w:rsid w:val="00646F50"/>
    <w:rsid w:val="006664AE"/>
    <w:rsid w:val="0067182E"/>
    <w:rsid w:val="006779D4"/>
    <w:rsid w:val="006B7308"/>
    <w:rsid w:val="006C67FA"/>
    <w:rsid w:val="006E6C41"/>
    <w:rsid w:val="006E77B3"/>
    <w:rsid w:val="006E7C45"/>
    <w:rsid w:val="006F221E"/>
    <w:rsid w:val="006F501B"/>
    <w:rsid w:val="006F7E16"/>
    <w:rsid w:val="00721839"/>
    <w:rsid w:val="007315C9"/>
    <w:rsid w:val="00733F92"/>
    <w:rsid w:val="00735915"/>
    <w:rsid w:val="00753154"/>
    <w:rsid w:val="00757752"/>
    <w:rsid w:val="00762416"/>
    <w:rsid w:val="00771EB2"/>
    <w:rsid w:val="00773A22"/>
    <w:rsid w:val="007A0D02"/>
    <w:rsid w:val="007A3E1B"/>
    <w:rsid w:val="007A6FF8"/>
    <w:rsid w:val="007E6493"/>
    <w:rsid w:val="007E6896"/>
    <w:rsid w:val="007F6D34"/>
    <w:rsid w:val="008012D3"/>
    <w:rsid w:val="00802311"/>
    <w:rsid w:val="008027EE"/>
    <w:rsid w:val="0081272C"/>
    <w:rsid w:val="00843149"/>
    <w:rsid w:val="00846CD4"/>
    <w:rsid w:val="008603CC"/>
    <w:rsid w:val="00894DEE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17FB"/>
    <w:rsid w:val="0091259B"/>
    <w:rsid w:val="00914DD2"/>
    <w:rsid w:val="00921664"/>
    <w:rsid w:val="0092641E"/>
    <w:rsid w:val="00930DC0"/>
    <w:rsid w:val="009342E8"/>
    <w:rsid w:val="00952EC0"/>
    <w:rsid w:val="00956DA0"/>
    <w:rsid w:val="0097296D"/>
    <w:rsid w:val="00975550"/>
    <w:rsid w:val="009756B6"/>
    <w:rsid w:val="009855D2"/>
    <w:rsid w:val="009873B3"/>
    <w:rsid w:val="009922DD"/>
    <w:rsid w:val="00997EC4"/>
    <w:rsid w:val="009A2424"/>
    <w:rsid w:val="009A3F64"/>
    <w:rsid w:val="009C00C3"/>
    <w:rsid w:val="009C485B"/>
    <w:rsid w:val="009D2E42"/>
    <w:rsid w:val="009D3DA5"/>
    <w:rsid w:val="009D62A1"/>
    <w:rsid w:val="009E05A5"/>
    <w:rsid w:val="009F0BA7"/>
    <w:rsid w:val="009F4C4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AE14DF"/>
    <w:rsid w:val="00AE5535"/>
    <w:rsid w:val="00AF7B8D"/>
    <w:rsid w:val="00B0762E"/>
    <w:rsid w:val="00B2423A"/>
    <w:rsid w:val="00B30D8D"/>
    <w:rsid w:val="00B353AB"/>
    <w:rsid w:val="00B37F60"/>
    <w:rsid w:val="00B41548"/>
    <w:rsid w:val="00B519E0"/>
    <w:rsid w:val="00B527BC"/>
    <w:rsid w:val="00B561F9"/>
    <w:rsid w:val="00B6102B"/>
    <w:rsid w:val="00B63061"/>
    <w:rsid w:val="00B63926"/>
    <w:rsid w:val="00B864E8"/>
    <w:rsid w:val="00B87D92"/>
    <w:rsid w:val="00B9163D"/>
    <w:rsid w:val="00BB2F6B"/>
    <w:rsid w:val="00BB7020"/>
    <w:rsid w:val="00BC3790"/>
    <w:rsid w:val="00BC3A37"/>
    <w:rsid w:val="00BC6E9C"/>
    <w:rsid w:val="00BE323B"/>
    <w:rsid w:val="00BE5AF9"/>
    <w:rsid w:val="00BF20F1"/>
    <w:rsid w:val="00BF35AB"/>
    <w:rsid w:val="00C0227C"/>
    <w:rsid w:val="00C063AA"/>
    <w:rsid w:val="00C13FD0"/>
    <w:rsid w:val="00C26148"/>
    <w:rsid w:val="00C41194"/>
    <w:rsid w:val="00C71939"/>
    <w:rsid w:val="00C723FE"/>
    <w:rsid w:val="00C74D92"/>
    <w:rsid w:val="00C82762"/>
    <w:rsid w:val="00C87224"/>
    <w:rsid w:val="00C91D4D"/>
    <w:rsid w:val="00CA0E36"/>
    <w:rsid w:val="00CE19C8"/>
    <w:rsid w:val="00CF60D1"/>
    <w:rsid w:val="00D034F1"/>
    <w:rsid w:val="00D04106"/>
    <w:rsid w:val="00D05EA8"/>
    <w:rsid w:val="00D05FA5"/>
    <w:rsid w:val="00D06D6D"/>
    <w:rsid w:val="00D07FF1"/>
    <w:rsid w:val="00D21320"/>
    <w:rsid w:val="00D35C3B"/>
    <w:rsid w:val="00D50BCC"/>
    <w:rsid w:val="00D5344B"/>
    <w:rsid w:val="00D5360E"/>
    <w:rsid w:val="00D67753"/>
    <w:rsid w:val="00D821B8"/>
    <w:rsid w:val="00D84AEC"/>
    <w:rsid w:val="00D90548"/>
    <w:rsid w:val="00DA3E25"/>
    <w:rsid w:val="00DA6615"/>
    <w:rsid w:val="00DA6F68"/>
    <w:rsid w:val="00DC1DD2"/>
    <w:rsid w:val="00DC2D05"/>
    <w:rsid w:val="00DC7AE6"/>
    <w:rsid w:val="00DE1DBE"/>
    <w:rsid w:val="00DE233C"/>
    <w:rsid w:val="00DE4636"/>
    <w:rsid w:val="00DE787B"/>
    <w:rsid w:val="00DF6212"/>
    <w:rsid w:val="00E040FD"/>
    <w:rsid w:val="00E11BD3"/>
    <w:rsid w:val="00E203EE"/>
    <w:rsid w:val="00E238C2"/>
    <w:rsid w:val="00E42417"/>
    <w:rsid w:val="00E43571"/>
    <w:rsid w:val="00E57DF4"/>
    <w:rsid w:val="00E61438"/>
    <w:rsid w:val="00E61656"/>
    <w:rsid w:val="00E66584"/>
    <w:rsid w:val="00E70BD1"/>
    <w:rsid w:val="00E85240"/>
    <w:rsid w:val="00EA464E"/>
    <w:rsid w:val="00EC4092"/>
    <w:rsid w:val="00ED527A"/>
    <w:rsid w:val="00EE56A6"/>
    <w:rsid w:val="00EF7FEE"/>
    <w:rsid w:val="00F14236"/>
    <w:rsid w:val="00F15489"/>
    <w:rsid w:val="00F2300D"/>
    <w:rsid w:val="00F24479"/>
    <w:rsid w:val="00F3238C"/>
    <w:rsid w:val="00F467DC"/>
    <w:rsid w:val="00F50E33"/>
    <w:rsid w:val="00F6642C"/>
    <w:rsid w:val="00F70EBE"/>
    <w:rsid w:val="00F7399B"/>
    <w:rsid w:val="00F86457"/>
    <w:rsid w:val="00F966C3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styleId="BodyTextIndent">
    <w:name w:val="Body Text Indent"/>
    <w:basedOn w:val="Normal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lockText">
    <w:name w:val="Block Text"/>
    <w:basedOn w:val="Normal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56DA0"/>
    <w:rPr>
      <w:rFonts w:ascii="Arial" w:hAnsi="Arial" w:cs="Arial"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2015-07-23T15:21:00Z</cp:lastPrinted>
  <dcterms:created xsi:type="dcterms:W3CDTF">2015-08-11T10:27:00Z</dcterms:created>
  <dcterms:modified xsi:type="dcterms:W3CDTF">2015-08-11T10:27:00Z</dcterms:modified>
</cp:coreProperties>
</file>