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BE5B51"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7F66CE">
        <w:rPr>
          <w:rFonts w:ascii="Arial" w:hAnsi="Arial" w:cs="Arial"/>
          <w:b/>
          <w:bCs/>
          <w:lang w:val="en-GB"/>
        </w:rPr>
        <w:t>1283</w:t>
      </w:r>
      <w:r w:rsidR="005200F4">
        <w:rPr>
          <w:rFonts w:ascii="Arial" w:hAnsi="Arial" w:cs="Arial"/>
          <w:b/>
          <w:bCs/>
          <w:lang w:val="en-GB"/>
        </w:rPr>
        <w:t xml:space="preserve"> / </w:t>
      </w:r>
      <w:r w:rsidR="008D33B6">
        <w:rPr>
          <w:rFonts w:ascii="Arial" w:hAnsi="Arial" w:cs="Arial"/>
          <w:b/>
          <w:bCs/>
          <w:lang w:val="en-GB"/>
        </w:rPr>
        <w:t>2019</w:t>
      </w:r>
    </w:p>
    <w:p w:rsidR="00E22887" w:rsidRDefault="00E22887" w:rsidP="009838B4">
      <w:pPr>
        <w:spacing w:line="360" w:lineRule="auto"/>
        <w:jc w:val="both"/>
        <w:rPr>
          <w:rFonts w:ascii="Arial" w:hAnsi="Arial" w:cs="Arial"/>
          <w:lang w:val="en-ZA"/>
        </w:rPr>
      </w:pPr>
    </w:p>
    <w:p w:rsidR="007F66CE" w:rsidRPr="007F66CE" w:rsidRDefault="007F66CE" w:rsidP="007F66CE">
      <w:pPr>
        <w:spacing w:line="360" w:lineRule="auto"/>
        <w:jc w:val="both"/>
        <w:rPr>
          <w:rFonts w:ascii="Arial" w:hAnsi="Arial" w:cs="Arial"/>
          <w:b/>
          <w:lang w:val="en-ZA"/>
        </w:rPr>
      </w:pPr>
      <w:r w:rsidRPr="007F66CE">
        <w:rPr>
          <w:rFonts w:ascii="Arial" w:hAnsi="Arial" w:cs="Arial"/>
          <w:b/>
          <w:lang w:val="en-ZA"/>
        </w:rPr>
        <w:t>1283.</w:t>
      </w:r>
      <w:r w:rsidRPr="007F66CE">
        <w:rPr>
          <w:rFonts w:ascii="Arial" w:hAnsi="Arial" w:cs="Arial"/>
          <w:b/>
          <w:lang w:val="en-ZA"/>
        </w:rPr>
        <w:tab/>
        <w:t>Mr K Ceza (EFF) to ask the Minister of Cooperative Governance and Traditional Affairs:</w:t>
      </w:r>
    </w:p>
    <w:p w:rsidR="007F66CE" w:rsidRPr="007F66CE" w:rsidRDefault="007F66CE" w:rsidP="007F66CE">
      <w:pPr>
        <w:spacing w:line="360" w:lineRule="auto"/>
        <w:jc w:val="both"/>
        <w:rPr>
          <w:rFonts w:ascii="Arial" w:hAnsi="Arial" w:cs="Arial"/>
          <w:lang w:val="en-ZA"/>
        </w:rPr>
      </w:pPr>
      <w:r w:rsidRPr="007F66CE">
        <w:rPr>
          <w:rFonts w:ascii="Arial" w:hAnsi="Arial" w:cs="Arial"/>
          <w:lang w:val="en-ZA"/>
        </w:rPr>
        <w:t>What (a) is the breakdown of the financial assistance given by her department to each (i) province, (ii) district and (iii) local municipality in terms of the bulkwater system and (b) number of trucks are functional at present and able to deliver water in rural areas?</w:t>
      </w:r>
      <w:r w:rsidRPr="007F66CE">
        <w:rPr>
          <w:rFonts w:ascii="Arial" w:hAnsi="Arial" w:cs="Arial"/>
          <w:lang w:val="en-ZA"/>
        </w:rPr>
        <w:tab/>
      </w:r>
      <w:r w:rsidRPr="007F66CE">
        <w:rPr>
          <w:rFonts w:ascii="Arial" w:hAnsi="Arial" w:cs="Arial"/>
          <w:lang w:val="en-ZA"/>
        </w:rPr>
        <w:tab/>
      </w:r>
      <w:r w:rsidRPr="007F66CE">
        <w:rPr>
          <w:rFonts w:ascii="Arial" w:hAnsi="Arial" w:cs="Arial"/>
          <w:lang w:val="en-ZA"/>
        </w:rPr>
        <w:tab/>
      </w:r>
      <w:r w:rsidRPr="007F66CE">
        <w:rPr>
          <w:rFonts w:ascii="Arial" w:hAnsi="Arial" w:cs="Arial"/>
          <w:lang w:val="en-ZA"/>
        </w:rPr>
        <w:tab/>
      </w:r>
      <w:r w:rsidRPr="007F66CE">
        <w:rPr>
          <w:rFonts w:ascii="Arial" w:hAnsi="Arial" w:cs="Arial"/>
          <w:lang w:val="en-ZA"/>
        </w:rPr>
        <w:tab/>
      </w:r>
      <w:r w:rsidRPr="007F66CE">
        <w:rPr>
          <w:rFonts w:ascii="Arial" w:hAnsi="Arial" w:cs="Arial"/>
          <w:lang w:val="en-ZA"/>
        </w:rPr>
        <w:tab/>
      </w:r>
      <w:r w:rsidRPr="007F66CE">
        <w:rPr>
          <w:rFonts w:ascii="Arial" w:hAnsi="Arial" w:cs="Arial"/>
          <w:lang w:val="en-ZA"/>
        </w:rPr>
        <w:tab/>
      </w:r>
      <w:r w:rsidRPr="007F66CE">
        <w:rPr>
          <w:rFonts w:ascii="Arial" w:hAnsi="Arial" w:cs="Arial"/>
          <w:lang w:val="en-ZA"/>
        </w:rPr>
        <w:tab/>
      </w:r>
      <w:r w:rsidRPr="007F66CE">
        <w:rPr>
          <w:rFonts w:ascii="Arial" w:hAnsi="Arial" w:cs="Arial"/>
          <w:lang w:val="en-ZA"/>
        </w:rPr>
        <w:tab/>
      </w:r>
      <w:r w:rsidRPr="007F66CE">
        <w:rPr>
          <w:rFonts w:ascii="Arial" w:hAnsi="Arial" w:cs="Arial"/>
          <w:lang w:val="en-ZA"/>
        </w:rPr>
        <w:tab/>
        <w:t>NW2494E</w:t>
      </w:r>
    </w:p>
    <w:p w:rsidR="007F66CE" w:rsidRDefault="007F66CE" w:rsidP="009838B4">
      <w:pPr>
        <w:spacing w:line="360" w:lineRule="auto"/>
        <w:jc w:val="both"/>
        <w:rPr>
          <w:rFonts w:ascii="Arial" w:hAnsi="Arial" w:cs="Arial"/>
          <w:b/>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EB30A4" w:rsidRDefault="00EB30A4" w:rsidP="00EB62A5">
      <w:pPr>
        <w:spacing w:line="360" w:lineRule="auto"/>
        <w:rPr>
          <w:rFonts w:ascii="Arial" w:hAnsi="Arial" w:cs="Arial"/>
          <w:lang w:val="en-ZA"/>
        </w:rPr>
      </w:pP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B73" w:rsidRDefault="005B2B73">
      <w:r>
        <w:separator/>
      </w:r>
    </w:p>
  </w:endnote>
  <w:endnote w:type="continuationSeparator" w:id="0">
    <w:p w:rsidR="005B2B73" w:rsidRDefault="005B2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B73" w:rsidRDefault="005B2B73">
      <w:r>
        <w:separator/>
      </w:r>
    </w:p>
  </w:footnote>
  <w:footnote w:type="continuationSeparator" w:id="0">
    <w:p w:rsidR="005B2B73" w:rsidRDefault="005B2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00F4"/>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0D5C"/>
    <w:rsid w:val="005B17EC"/>
    <w:rsid w:val="005B2B73"/>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28F"/>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7F66CE"/>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532F"/>
    <w:rsid w:val="00BC6EC8"/>
    <w:rsid w:val="00BC70D5"/>
    <w:rsid w:val="00BC7A56"/>
    <w:rsid w:val="00BE3B1F"/>
    <w:rsid w:val="00BE5B51"/>
    <w:rsid w:val="00C03BC4"/>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7F8A-E3B3-4AB9-B844-017EEFD9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2019-11-04T11:22:00Z</dcterms:created>
  <dcterms:modified xsi:type="dcterms:W3CDTF">2019-11-04T11:22:00Z</dcterms:modified>
</cp:coreProperties>
</file>