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NATIONAL </w:t>
      </w:r>
      <w:r w:rsidR="00382D1D">
        <w:rPr>
          <w:rFonts w:ascii="Arial" w:eastAsia="Times New Roman" w:hAnsi="Arial" w:cs="Arial"/>
          <w:b/>
          <w:snapToGrid w:val="0"/>
          <w:color w:val="000000"/>
          <w:sz w:val="40"/>
          <w:szCs w:val="40"/>
          <w:lang w:val="en-GB"/>
        </w:rPr>
        <w:t xml:space="preserve">ASSEMBLY </w:t>
      </w:r>
      <w:r w:rsidR="007A7AE6" w:rsidRPr="0099694C">
        <w:rPr>
          <w:rFonts w:ascii="Arial" w:eastAsia="Times New Roman" w:hAnsi="Arial" w:cs="Arial"/>
          <w:b/>
          <w:snapToGrid w:val="0"/>
          <w:color w:val="000000"/>
          <w:sz w:val="40"/>
          <w:szCs w:val="40"/>
          <w:lang w:val="en-GB"/>
        </w:rPr>
        <w:t xml:space="preserve">QUESTION FOR </w:t>
      </w:r>
      <w:r w:rsidR="00193B0E">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00E556BF" w:rsidRPr="0099694C">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ab/>
      </w:r>
      <w:r w:rsidR="002A7D15">
        <w:rPr>
          <w:rFonts w:ascii="Arial" w:eastAsia="Times New Roman" w:hAnsi="Arial" w:cs="Arial"/>
          <w:b/>
          <w:snapToGrid w:val="0"/>
          <w:sz w:val="40"/>
          <w:szCs w:val="40"/>
          <w:lang w:val="en-GB"/>
        </w:rPr>
        <w:t>1</w:t>
      </w:r>
      <w:r w:rsidR="006247F9">
        <w:rPr>
          <w:rFonts w:ascii="Arial" w:eastAsia="Times New Roman" w:hAnsi="Arial" w:cs="Arial"/>
          <w:b/>
          <w:snapToGrid w:val="0"/>
          <w:sz w:val="40"/>
          <w:szCs w:val="40"/>
          <w:lang w:val="en-GB"/>
        </w:rPr>
        <w:t>279</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6247F9">
        <w:rPr>
          <w:rFonts w:ascii="Arial" w:eastAsia="Times New Roman" w:hAnsi="Arial" w:cs="Arial"/>
          <w:b/>
          <w:snapToGrid w:val="0"/>
          <w:sz w:val="40"/>
          <w:szCs w:val="40"/>
          <w:lang w:val="en-GB"/>
        </w:rPr>
        <w:t>14</w:t>
      </w:r>
      <w:r w:rsidR="002A7D15">
        <w:rPr>
          <w:rFonts w:ascii="Arial" w:eastAsia="Times New Roman" w:hAnsi="Arial" w:cs="Arial"/>
          <w:b/>
          <w:snapToGrid w:val="0"/>
          <w:sz w:val="40"/>
          <w:szCs w:val="40"/>
          <w:lang w:val="en-GB"/>
        </w:rPr>
        <w:t xml:space="preserve"> MAY</w:t>
      </w:r>
      <w:r w:rsidR="009E7540">
        <w:rPr>
          <w:rFonts w:ascii="Arial" w:eastAsia="Times New Roman" w:hAnsi="Arial" w:cs="Arial"/>
          <w:b/>
          <w:snapToGrid w:val="0"/>
          <w:sz w:val="40"/>
          <w:szCs w:val="40"/>
          <w:lang w:val="en-GB"/>
        </w:rPr>
        <w:t xml:space="preserve"> 202</w:t>
      </w:r>
      <w:r w:rsidR="007209B7">
        <w:rPr>
          <w:rFonts w:ascii="Arial" w:eastAsia="Times New Roman" w:hAnsi="Arial" w:cs="Arial"/>
          <w:b/>
          <w:snapToGrid w:val="0"/>
          <w:sz w:val="40"/>
          <w:szCs w:val="40"/>
          <w:lang w:val="en-GB"/>
        </w:rPr>
        <w:t>1</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2A7D15">
        <w:rPr>
          <w:rFonts w:ascii="Arial" w:eastAsia="Times New Roman" w:hAnsi="Arial" w:cs="Arial"/>
          <w:b/>
          <w:snapToGrid w:val="0"/>
          <w:sz w:val="40"/>
          <w:szCs w:val="40"/>
          <w:lang w:val="en-GB"/>
        </w:rPr>
        <w:t>1</w:t>
      </w:r>
      <w:r w:rsidR="006247F9">
        <w:rPr>
          <w:rFonts w:ascii="Arial" w:eastAsia="Times New Roman" w:hAnsi="Arial" w:cs="Arial"/>
          <w:b/>
          <w:snapToGrid w:val="0"/>
          <w:sz w:val="40"/>
          <w:szCs w:val="40"/>
          <w:lang w:val="en-GB"/>
        </w:rPr>
        <w:t>3</w:t>
      </w:r>
      <w:r w:rsidR="002B387B">
        <w:rPr>
          <w:rFonts w:ascii="Arial" w:eastAsia="Times New Roman" w:hAnsi="Arial" w:cs="Arial"/>
          <w:b/>
          <w:snapToGrid w:val="0"/>
          <w:sz w:val="40"/>
          <w:szCs w:val="40"/>
          <w:lang w:val="en-GB"/>
        </w:rPr>
        <w:t xml:space="preserve"> </w:t>
      </w:r>
      <w:r w:rsidR="009E7540">
        <w:rPr>
          <w:rFonts w:ascii="Arial" w:eastAsia="Times New Roman" w:hAnsi="Arial" w:cs="Arial"/>
          <w:b/>
          <w:snapToGrid w:val="0"/>
          <w:sz w:val="40"/>
          <w:szCs w:val="40"/>
          <w:lang w:val="en-GB"/>
        </w:rPr>
        <w:t>- 202</w:t>
      </w:r>
      <w:r w:rsidR="007209B7">
        <w:rPr>
          <w:rFonts w:ascii="Arial" w:eastAsia="Times New Roman" w:hAnsi="Arial" w:cs="Arial"/>
          <w:b/>
          <w:snapToGrid w:val="0"/>
          <w:sz w:val="40"/>
          <w:szCs w:val="40"/>
          <w:lang w:val="en-GB"/>
        </w:rPr>
        <w:t>1</w:t>
      </w:r>
    </w:p>
    <w:p w:rsidR="006247F9" w:rsidRPr="006247F9" w:rsidRDefault="006247F9" w:rsidP="006247F9">
      <w:pPr>
        <w:spacing w:before="100" w:beforeAutospacing="1" w:after="100" w:afterAutospacing="1" w:line="240" w:lineRule="auto"/>
        <w:ind w:left="720" w:hanging="720"/>
        <w:jc w:val="both"/>
        <w:outlineLvl w:val="0"/>
        <w:rPr>
          <w:rFonts w:ascii="Arial" w:hAnsi="Arial" w:cs="Arial"/>
          <w:sz w:val="40"/>
          <w:szCs w:val="40"/>
        </w:rPr>
      </w:pPr>
      <w:r w:rsidRPr="006247F9">
        <w:rPr>
          <w:rFonts w:ascii="Arial" w:hAnsi="Arial" w:cs="Arial"/>
          <w:b/>
          <w:sz w:val="40"/>
          <w:szCs w:val="40"/>
        </w:rPr>
        <w:t>1279.</w:t>
      </w:r>
      <w:r w:rsidRPr="006247F9">
        <w:rPr>
          <w:rFonts w:ascii="Arial" w:hAnsi="Arial" w:cs="Arial"/>
          <w:b/>
          <w:sz w:val="40"/>
          <w:szCs w:val="40"/>
        </w:rPr>
        <w:tab/>
        <w:t>Mrs G Opperman (DA) to ask the Minister of Social Development</w:t>
      </w:r>
      <w:r w:rsidR="00632015" w:rsidRPr="006247F9">
        <w:rPr>
          <w:rFonts w:ascii="Arial" w:hAnsi="Arial" w:cs="Arial"/>
          <w:b/>
          <w:sz w:val="40"/>
          <w:szCs w:val="40"/>
        </w:rPr>
        <w:fldChar w:fldCharType="begin"/>
      </w:r>
      <w:r w:rsidRPr="006247F9">
        <w:rPr>
          <w:rFonts w:ascii="Arial" w:hAnsi="Arial" w:cs="Arial"/>
          <w:sz w:val="40"/>
          <w:szCs w:val="40"/>
        </w:rPr>
        <w:instrText xml:space="preserve"> XE "</w:instrText>
      </w:r>
      <w:r w:rsidRPr="006247F9">
        <w:rPr>
          <w:rFonts w:ascii="Arial" w:hAnsi="Arial" w:cs="Arial"/>
          <w:b/>
          <w:sz w:val="40"/>
          <w:szCs w:val="40"/>
        </w:rPr>
        <w:instrText>Social Development</w:instrText>
      </w:r>
      <w:r w:rsidRPr="006247F9">
        <w:rPr>
          <w:rFonts w:ascii="Arial" w:hAnsi="Arial" w:cs="Arial"/>
          <w:sz w:val="40"/>
          <w:szCs w:val="40"/>
        </w:rPr>
        <w:instrText xml:space="preserve">" </w:instrText>
      </w:r>
      <w:r w:rsidR="00632015" w:rsidRPr="006247F9">
        <w:rPr>
          <w:rFonts w:ascii="Arial" w:hAnsi="Arial" w:cs="Arial"/>
          <w:b/>
          <w:sz w:val="40"/>
          <w:szCs w:val="40"/>
        </w:rPr>
        <w:fldChar w:fldCharType="end"/>
      </w:r>
      <w:r w:rsidRPr="006247F9">
        <w:rPr>
          <w:rFonts w:ascii="Arial" w:hAnsi="Arial" w:cs="Arial"/>
          <w:b/>
          <w:sz w:val="40"/>
          <w:szCs w:val="40"/>
        </w:rPr>
        <w:t>:</w:t>
      </w:r>
    </w:p>
    <w:p w:rsidR="006247F9" w:rsidRPr="006247F9" w:rsidRDefault="006247F9" w:rsidP="006247F9">
      <w:pPr>
        <w:spacing w:before="100" w:beforeAutospacing="1" w:after="100" w:afterAutospacing="1" w:line="240" w:lineRule="auto"/>
        <w:ind w:left="1440" w:hanging="720"/>
        <w:jc w:val="both"/>
        <w:outlineLvl w:val="0"/>
        <w:rPr>
          <w:rFonts w:ascii="Arial" w:hAnsi="Arial" w:cs="Arial"/>
          <w:sz w:val="40"/>
          <w:szCs w:val="40"/>
        </w:rPr>
      </w:pPr>
      <w:r w:rsidRPr="006247F9">
        <w:rPr>
          <w:rFonts w:ascii="Arial" w:hAnsi="Arial" w:cs="Arial"/>
          <w:sz w:val="40"/>
          <w:szCs w:val="40"/>
        </w:rPr>
        <w:t>(1)</w:t>
      </w:r>
      <w:r w:rsidRPr="006247F9">
        <w:rPr>
          <w:rFonts w:ascii="Arial" w:hAnsi="Arial" w:cs="Arial"/>
          <w:sz w:val="40"/>
          <w:szCs w:val="40"/>
        </w:rPr>
        <w:tab/>
        <w:t>With reference to the special COVID-19 report of the Auditor-General, what (a) number of beneficiaries were over-paid in May 2020, (b) amount was overpaid and (c) number of beneficiaries were not paid as a result of the specified overpayments;</w:t>
      </w:r>
    </w:p>
    <w:p w:rsidR="006247F9" w:rsidRPr="006247F9" w:rsidRDefault="006247F9" w:rsidP="006247F9">
      <w:pPr>
        <w:spacing w:before="100" w:beforeAutospacing="1" w:after="100" w:afterAutospacing="1" w:line="240" w:lineRule="auto"/>
        <w:ind w:left="1440" w:hanging="720"/>
        <w:jc w:val="both"/>
        <w:outlineLvl w:val="0"/>
        <w:rPr>
          <w:rFonts w:ascii="Arial" w:hAnsi="Arial" w:cs="Arial"/>
          <w:sz w:val="40"/>
          <w:szCs w:val="40"/>
        </w:rPr>
      </w:pPr>
      <w:r w:rsidRPr="006247F9">
        <w:rPr>
          <w:rFonts w:ascii="Arial" w:hAnsi="Arial" w:cs="Arial"/>
          <w:sz w:val="40"/>
          <w:szCs w:val="40"/>
        </w:rPr>
        <w:t>(2)</w:t>
      </w:r>
      <w:r w:rsidRPr="006247F9">
        <w:rPr>
          <w:rFonts w:ascii="Arial" w:hAnsi="Arial" w:cs="Arial"/>
          <w:sz w:val="40"/>
          <w:szCs w:val="40"/>
        </w:rPr>
        <w:tab/>
        <w:t xml:space="preserve">(a) what consequence management measures were instituted due to the food parcels not agreeing with the content list of the Social Relief of Distress grant and (b) </w:t>
      </w:r>
      <w:r w:rsidRPr="006247F9">
        <w:rPr>
          <w:rFonts w:ascii="Arial" w:hAnsi="Arial" w:cs="Arial"/>
          <w:sz w:val="40"/>
          <w:szCs w:val="40"/>
        </w:rPr>
        <w:lastRenderedPageBreak/>
        <w:t>how was the distribution of food parcels monitored;</w:t>
      </w:r>
    </w:p>
    <w:p w:rsidR="006247F9" w:rsidRPr="006247F9" w:rsidRDefault="006247F9" w:rsidP="006247F9">
      <w:pPr>
        <w:spacing w:before="100" w:beforeAutospacing="1" w:after="100" w:afterAutospacing="1" w:line="240" w:lineRule="auto"/>
        <w:ind w:left="1440" w:hanging="720"/>
        <w:jc w:val="both"/>
        <w:outlineLvl w:val="0"/>
        <w:rPr>
          <w:rFonts w:ascii="Arial" w:hAnsi="Arial" w:cs="Arial"/>
          <w:sz w:val="40"/>
          <w:szCs w:val="40"/>
        </w:rPr>
      </w:pPr>
      <w:r w:rsidRPr="006247F9">
        <w:rPr>
          <w:rFonts w:ascii="Arial" w:hAnsi="Arial" w:cs="Arial"/>
          <w:sz w:val="40"/>
          <w:szCs w:val="40"/>
        </w:rPr>
        <w:t>(3)</w:t>
      </w:r>
      <w:r w:rsidRPr="006247F9">
        <w:rPr>
          <w:rFonts w:ascii="Arial" w:hAnsi="Arial" w:cs="Arial"/>
          <w:sz w:val="40"/>
          <w:szCs w:val="40"/>
        </w:rPr>
        <w:tab/>
        <w:t>whether the food parcels only reached the intended beneficiaries; if not, what is the position in this regard; if so, what are the relevant details?</w:t>
      </w:r>
      <w:r w:rsidRPr="006247F9">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sidRPr="006247F9">
        <w:rPr>
          <w:rFonts w:ascii="Arial" w:hAnsi="Arial" w:cs="Arial"/>
          <w:sz w:val="40"/>
          <w:szCs w:val="40"/>
        </w:rPr>
        <w:t>NW1472E</w:t>
      </w:r>
    </w:p>
    <w:p w:rsidR="00271A0F" w:rsidRPr="00235AE5" w:rsidRDefault="00271A0F" w:rsidP="00BD3C49">
      <w:pPr>
        <w:spacing w:after="0" w:line="240" w:lineRule="auto"/>
        <w:jc w:val="both"/>
        <w:rPr>
          <w:rFonts w:ascii="Arial" w:eastAsia="Times New Roman" w:hAnsi="Arial" w:cs="Arial"/>
          <w:b/>
          <w:snapToGrid w:val="0"/>
          <w:color w:val="000000"/>
          <w:sz w:val="40"/>
          <w:szCs w:val="40"/>
          <w:lang w:val="en-GB"/>
        </w:rPr>
      </w:pPr>
    </w:p>
    <w:p w:rsidR="00DA4793" w:rsidRDefault="00DA4793" w:rsidP="00BD3C49">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REPLY:</w:t>
      </w:r>
    </w:p>
    <w:p w:rsidR="00750119" w:rsidRDefault="00750119" w:rsidP="00BD3C49">
      <w:pPr>
        <w:spacing w:after="0" w:line="240" w:lineRule="auto"/>
        <w:jc w:val="both"/>
        <w:rPr>
          <w:rFonts w:ascii="Arial" w:eastAsia="Times New Roman" w:hAnsi="Arial" w:cs="Arial"/>
          <w:b/>
          <w:snapToGrid w:val="0"/>
          <w:color w:val="000000"/>
          <w:sz w:val="40"/>
          <w:szCs w:val="40"/>
          <w:lang w:val="en-GB"/>
        </w:rPr>
      </w:pPr>
    </w:p>
    <w:p w:rsidR="00750119" w:rsidRDefault="00750119" w:rsidP="00750119">
      <w:pPr>
        <w:spacing w:after="0" w:line="240" w:lineRule="auto"/>
        <w:ind w:left="720" w:hanging="72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1(a)</w:t>
      </w:r>
      <w:r>
        <w:rPr>
          <w:rFonts w:ascii="Arial" w:eastAsia="Times New Roman" w:hAnsi="Arial" w:cs="Arial"/>
          <w:snapToGrid w:val="0"/>
          <w:color w:val="000000"/>
          <w:sz w:val="40"/>
          <w:szCs w:val="40"/>
          <w:lang w:val="en-GB"/>
        </w:rPr>
        <w:tab/>
        <w:t>Following a reconciliation of all available information, a total of 31 929 grants were paid to clients who did not qualify for these in the period from May to July 2020.  The grants were paid as the information available to SASSA at the time excluded databases of COVID relief paid to citizens through other government programmes such as the relief to sportsmen, spaza shop owners and farmers.  In addition, SASSA only received the database from correctional services which included information on inmates in correctional facilities later in the process.</w:t>
      </w:r>
    </w:p>
    <w:p w:rsidR="00750119" w:rsidRDefault="00750119" w:rsidP="00BD3C49">
      <w:pPr>
        <w:spacing w:after="0" w:line="240" w:lineRule="auto"/>
        <w:jc w:val="both"/>
        <w:rPr>
          <w:rFonts w:ascii="Arial" w:eastAsia="Times New Roman" w:hAnsi="Arial" w:cs="Arial"/>
          <w:snapToGrid w:val="0"/>
          <w:color w:val="000000"/>
          <w:sz w:val="40"/>
          <w:szCs w:val="40"/>
          <w:lang w:val="en-GB"/>
        </w:rPr>
      </w:pPr>
    </w:p>
    <w:p w:rsidR="00750119" w:rsidRDefault="00750119" w:rsidP="00750119">
      <w:pPr>
        <w:spacing w:after="0" w:line="240" w:lineRule="auto"/>
        <w:ind w:left="720" w:hanging="72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lastRenderedPageBreak/>
        <w:t>(b)</w:t>
      </w:r>
      <w:r>
        <w:rPr>
          <w:rFonts w:ascii="Arial" w:eastAsia="Times New Roman" w:hAnsi="Arial" w:cs="Arial"/>
          <w:snapToGrid w:val="0"/>
          <w:color w:val="000000"/>
          <w:sz w:val="40"/>
          <w:szCs w:val="40"/>
          <w:lang w:val="en-GB"/>
        </w:rPr>
        <w:tab/>
        <w:t>A total of R11 175 950 was paid to citizens who did not qualify.</w:t>
      </w:r>
    </w:p>
    <w:p w:rsidR="00750119" w:rsidRDefault="00750119" w:rsidP="00750119">
      <w:pPr>
        <w:spacing w:after="0" w:line="240" w:lineRule="auto"/>
        <w:ind w:left="720" w:hanging="720"/>
        <w:jc w:val="both"/>
        <w:rPr>
          <w:rFonts w:ascii="Arial" w:eastAsia="Times New Roman" w:hAnsi="Arial" w:cs="Arial"/>
          <w:snapToGrid w:val="0"/>
          <w:color w:val="000000"/>
          <w:sz w:val="40"/>
          <w:szCs w:val="40"/>
          <w:lang w:val="en-GB"/>
        </w:rPr>
      </w:pPr>
    </w:p>
    <w:p w:rsidR="00750119" w:rsidRDefault="00750119" w:rsidP="00750119">
      <w:pPr>
        <w:spacing w:after="0" w:line="240" w:lineRule="auto"/>
        <w:ind w:left="720" w:hanging="72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(c)</w:t>
      </w:r>
      <w:r>
        <w:rPr>
          <w:rFonts w:ascii="Arial" w:eastAsia="Times New Roman" w:hAnsi="Arial" w:cs="Arial"/>
          <w:snapToGrid w:val="0"/>
          <w:color w:val="000000"/>
          <w:sz w:val="40"/>
          <w:szCs w:val="40"/>
          <w:lang w:val="en-GB"/>
        </w:rPr>
        <w:tab/>
        <w:t>No qualifying beneficiary was not paid as a result of the above incorrect payments.</w:t>
      </w:r>
    </w:p>
    <w:p w:rsidR="00750119" w:rsidRDefault="00750119" w:rsidP="00750119">
      <w:pPr>
        <w:spacing w:after="0" w:line="240" w:lineRule="auto"/>
        <w:ind w:left="720" w:hanging="720"/>
        <w:jc w:val="both"/>
        <w:rPr>
          <w:rFonts w:ascii="Arial" w:eastAsia="Times New Roman" w:hAnsi="Arial" w:cs="Arial"/>
          <w:snapToGrid w:val="0"/>
          <w:color w:val="000000"/>
          <w:sz w:val="40"/>
          <w:szCs w:val="40"/>
          <w:lang w:val="en-GB"/>
        </w:rPr>
      </w:pPr>
    </w:p>
    <w:p w:rsidR="00750119" w:rsidRDefault="00750119" w:rsidP="00750119">
      <w:pPr>
        <w:spacing w:after="0" w:line="240" w:lineRule="auto"/>
        <w:ind w:left="720" w:hanging="72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2(a)</w:t>
      </w:r>
      <w:r>
        <w:rPr>
          <w:rFonts w:ascii="Arial" w:eastAsia="Times New Roman" w:hAnsi="Arial" w:cs="Arial"/>
          <w:snapToGrid w:val="0"/>
          <w:color w:val="000000"/>
          <w:sz w:val="40"/>
          <w:szCs w:val="40"/>
          <w:lang w:val="en-GB"/>
        </w:rPr>
        <w:tab/>
        <w:t xml:space="preserve">All food parcels which were identified as not complying with the standard set for food parcels issued by SASSA were replaced by the relevant service provider.  </w:t>
      </w:r>
    </w:p>
    <w:p w:rsidR="00750119" w:rsidRDefault="00750119" w:rsidP="00750119">
      <w:pPr>
        <w:spacing w:after="0" w:line="240" w:lineRule="auto"/>
        <w:ind w:left="720" w:hanging="720"/>
        <w:jc w:val="both"/>
        <w:rPr>
          <w:rFonts w:ascii="Arial" w:eastAsia="Times New Roman" w:hAnsi="Arial" w:cs="Arial"/>
          <w:snapToGrid w:val="0"/>
          <w:color w:val="000000"/>
          <w:sz w:val="40"/>
          <w:szCs w:val="40"/>
          <w:lang w:val="en-GB"/>
        </w:rPr>
      </w:pPr>
    </w:p>
    <w:p w:rsidR="00750119" w:rsidRDefault="00750119" w:rsidP="00750119">
      <w:pPr>
        <w:spacing w:after="0" w:line="240" w:lineRule="auto"/>
        <w:ind w:left="720" w:hanging="72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(b)</w:t>
      </w:r>
      <w:r>
        <w:rPr>
          <w:rFonts w:ascii="Arial" w:eastAsia="Times New Roman" w:hAnsi="Arial" w:cs="Arial"/>
          <w:snapToGrid w:val="0"/>
          <w:color w:val="000000"/>
          <w:sz w:val="40"/>
          <w:szCs w:val="40"/>
          <w:lang w:val="en-GB"/>
        </w:rPr>
        <w:tab/>
        <w:t>The distribution of food parcels was monitored by SASSA staff in the provinces, as the food parcels were distributed.  SASSA staff were available at all distribution points to confirm the content of the food parcel, that the food parcel was collected by the approved beneficiary and that the invoices for food parcels distributed was received from the relevant service provider.</w:t>
      </w:r>
    </w:p>
    <w:p w:rsidR="00D6529B" w:rsidRDefault="00D6529B" w:rsidP="00750119">
      <w:pPr>
        <w:spacing w:after="0" w:line="240" w:lineRule="auto"/>
        <w:ind w:left="720" w:hanging="720"/>
        <w:jc w:val="both"/>
        <w:rPr>
          <w:rFonts w:ascii="Arial" w:eastAsia="Times New Roman" w:hAnsi="Arial" w:cs="Arial"/>
          <w:snapToGrid w:val="0"/>
          <w:color w:val="000000"/>
          <w:sz w:val="40"/>
          <w:szCs w:val="40"/>
          <w:lang w:val="en-GB"/>
        </w:rPr>
      </w:pPr>
    </w:p>
    <w:p w:rsidR="007078BB" w:rsidRDefault="00D6529B" w:rsidP="00750119">
      <w:pPr>
        <w:spacing w:after="0" w:line="240" w:lineRule="auto"/>
        <w:ind w:left="720" w:hanging="72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3.</w:t>
      </w:r>
      <w:r>
        <w:rPr>
          <w:rFonts w:ascii="Arial" w:eastAsia="Times New Roman" w:hAnsi="Arial" w:cs="Arial"/>
          <w:snapToGrid w:val="0"/>
          <w:color w:val="000000"/>
          <w:sz w:val="40"/>
          <w:szCs w:val="40"/>
          <w:lang w:val="en-GB"/>
        </w:rPr>
        <w:tab/>
        <w:t xml:space="preserve">The food parcels were distributed to the approved applicants.  Where an approved applicant did not arrive to collect the allocated food parcel, the parcel would be distributed to another approved beneficiary, after following a </w:t>
      </w:r>
      <w:r>
        <w:rPr>
          <w:rFonts w:ascii="Arial" w:eastAsia="Times New Roman" w:hAnsi="Arial" w:cs="Arial"/>
          <w:snapToGrid w:val="0"/>
          <w:color w:val="000000"/>
          <w:sz w:val="40"/>
          <w:szCs w:val="40"/>
          <w:lang w:val="en-GB"/>
        </w:rPr>
        <w:lastRenderedPageBreak/>
        <w:t>standard process to cancel the initial application and replace it with another applicant, who met the qualifying criteria.</w:t>
      </w:r>
    </w:p>
    <w:p w:rsidR="007078BB" w:rsidRDefault="007078BB" w:rsidP="00750119">
      <w:pPr>
        <w:spacing w:after="0" w:line="240" w:lineRule="auto"/>
        <w:ind w:left="720" w:hanging="720"/>
        <w:jc w:val="both"/>
        <w:rPr>
          <w:rFonts w:ascii="Arial" w:eastAsia="Times New Roman" w:hAnsi="Arial" w:cs="Arial"/>
          <w:snapToGrid w:val="0"/>
          <w:color w:val="000000"/>
          <w:sz w:val="40"/>
          <w:szCs w:val="40"/>
          <w:lang w:val="en-GB"/>
        </w:rPr>
      </w:pPr>
    </w:p>
    <w:p w:rsidR="007078BB" w:rsidRDefault="007078BB" w:rsidP="00750119">
      <w:pPr>
        <w:spacing w:after="0" w:line="240" w:lineRule="auto"/>
        <w:ind w:left="720" w:hanging="72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ab/>
        <w:t>The processes followed at the time were all manual, as SASSA was operating under Level 5 lockdown restrictions, with minimal staff available for this project.</w:t>
      </w:r>
    </w:p>
    <w:p w:rsidR="007078BB" w:rsidRDefault="007078BB" w:rsidP="00750119">
      <w:pPr>
        <w:spacing w:after="0" w:line="240" w:lineRule="auto"/>
        <w:ind w:left="720" w:hanging="720"/>
        <w:jc w:val="both"/>
        <w:rPr>
          <w:rFonts w:ascii="Arial" w:eastAsia="Times New Roman" w:hAnsi="Arial" w:cs="Arial"/>
          <w:snapToGrid w:val="0"/>
          <w:color w:val="000000"/>
          <w:sz w:val="40"/>
          <w:szCs w:val="40"/>
          <w:lang w:val="en-GB"/>
        </w:rPr>
      </w:pPr>
    </w:p>
    <w:p w:rsidR="00D6529B" w:rsidRPr="00750119" w:rsidRDefault="007078BB" w:rsidP="00750119">
      <w:pPr>
        <w:spacing w:after="0" w:line="240" w:lineRule="auto"/>
        <w:ind w:left="720" w:hanging="72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ab/>
        <w:t>In conclusion of the project, SASSA undertook a reconciliation process, to ensure that for every food parcel ordered and distributed, there was an approved application form; and that the support provided was captured on our grant system.  This has taken a lot longer than initially planned, but has been now been completed.</w:t>
      </w:r>
    </w:p>
    <w:p w:rsidR="00F10CC8" w:rsidRPr="008E5698" w:rsidRDefault="00F10CC8" w:rsidP="00DA4793">
      <w:pPr>
        <w:spacing w:before="100" w:beforeAutospacing="1" w:after="100" w:afterAutospacing="1"/>
        <w:jc w:val="both"/>
        <w:rPr>
          <w:rFonts w:ascii="Arial" w:hAnsi="Arial" w:cs="Arial"/>
          <w:sz w:val="40"/>
          <w:szCs w:val="40"/>
        </w:rPr>
      </w:pPr>
      <w:bookmarkStart w:id="0" w:name="_GoBack"/>
      <w:bookmarkEnd w:id="0"/>
    </w:p>
    <w:sectPr w:rsidR="00F10CC8" w:rsidRPr="008E5698" w:rsidSect="0063201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51A" w:rsidRDefault="00CD351A">
      <w:pPr>
        <w:spacing w:after="0" w:line="240" w:lineRule="auto"/>
      </w:pPr>
      <w:r>
        <w:separator/>
      </w:r>
    </w:p>
  </w:endnote>
  <w:endnote w:type="continuationSeparator" w:id="0">
    <w:p w:rsidR="00CD351A" w:rsidRDefault="00CD35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632015">
        <w:pPr>
          <w:pStyle w:val="Footer"/>
          <w:jc w:val="right"/>
        </w:pPr>
        <w:r>
          <w:fldChar w:fldCharType="begin"/>
        </w:r>
        <w:r w:rsidR="00DA4793">
          <w:instrText xml:space="preserve"> PAGE   \* MERGEFORMAT </w:instrText>
        </w:r>
        <w:r>
          <w:fldChar w:fldCharType="separate"/>
        </w:r>
        <w:r w:rsidR="00EA5332">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51A" w:rsidRDefault="00CD351A">
      <w:pPr>
        <w:spacing w:after="0" w:line="240" w:lineRule="auto"/>
      </w:pPr>
      <w:r>
        <w:separator/>
      </w:r>
    </w:p>
  </w:footnote>
  <w:footnote w:type="continuationSeparator" w:id="0">
    <w:p w:rsidR="00CD351A" w:rsidRDefault="00CD35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5"/>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4"/>
  </w:num>
  <w:num w:numId="13">
    <w:abstractNumId w:val="9"/>
  </w:num>
  <w:num w:numId="14">
    <w:abstractNumId w:val="6"/>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3C41"/>
    <w:rsid w:val="000035C4"/>
    <w:rsid w:val="0001673F"/>
    <w:rsid w:val="00022DAF"/>
    <w:rsid w:val="00030F7E"/>
    <w:rsid w:val="000401BC"/>
    <w:rsid w:val="00041AA3"/>
    <w:rsid w:val="00041FD4"/>
    <w:rsid w:val="00042BE0"/>
    <w:rsid w:val="00045724"/>
    <w:rsid w:val="00046B28"/>
    <w:rsid w:val="00051EC2"/>
    <w:rsid w:val="00051F25"/>
    <w:rsid w:val="00054ADB"/>
    <w:rsid w:val="000606D9"/>
    <w:rsid w:val="00066271"/>
    <w:rsid w:val="000707D0"/>
    <w:rsid w:val="0007116F"/>
    <w:rsid w:val="00083B8D"/>
    <w:rsid w:val="00091658"/>
    <w:rsid w:val="0009793F"/>
    <w:rsid w:val="000B3D62"/>
    <w:rsid w:val="000B436B"/>
    <w:rsid w:val="000C1583"/>
    <w:rsid w:val="000C35A9"/>
    <w:rsid w:val="000D465F"/>
    <w:rsid w:val="000D4EA6"/>
    <w:rsid w:val="000E1E8A"/>
    <w:rsid w:val="000E3F6F"/>
    <w:rsid w:val="000F1964"/>
    <w:rsid w:val="000F1F08"/>
    <w:rsid w:val="000F33EF"/>
    <w:rsid w:val="000F7F12"/>
    <w:rsid w:val="00103D68"/>
    <w:rsid w:val="001046D3"/>
    <w:rsid w:val="0010487E"/>
    <w:rsid w:val="00106515"/>
    <w:rsid w:val="00106780"/>
    <w:rsid w:val="00112973"/>
    <w:rsid w:val="0011699F"/>
    <w:rsid w:val="00123D9A"/>
    <w:rsid w:val="0012418C"/>
    <w:rsid w:val="00131148"/>
    <w:rsid w:val="00132534"/>
    <w:rsid w:val="00135376"/>
    <w:rsid w:val="00136AE7"/>
    <w:rsid w:val="00137638"/>
    <w:rsid w:val="00144A54"/>
    <w:rsid w:val="0015320C"/>
    <w:rsid w:val="00157C96"/>
    <w:rsid w:val="001713D1"/>
    <w:rsid w:val="00173BDA"/>
    <w:rsid w:val="001745C4"/>
    <w:rsid w:val="00174A02"/>
    <w:rsid w:val="0017591B"/>
    <w:rsid w:val="001808E1"/>
    <w:rsid w:val="00183FED"/>
    <w:rsid w:val="0019267C"/>
    <w:rsid w:val="00193716"/>
    <w:rsid w:val="00193B0E"/>
    <w:rsid w:val="001940D1"/>
    <w:rsid w:val="001B0AFA"/>
    <w:rsid w:val="001B547F"/>
    <w:rsid w:val="001B7935"/>
    <w:rsid w:val="001B7CA0"/>
    <w:rsid w:val="001C04B5"/>
    <w:rsid w:val="001C5424"/>
    <w:rsid w:val="001C79BF"/>
    <w:rsid w:val="001D059F"/>
    <w:rsid w:val="001D0750"/>
    <w:rsid w:val="001D3C87"/>
    <w:rsid w:val="001E22C5"/>
    <w:rsid w:val="001E322B"/>
    <w:rsid w:val="001F1C3B"/>
    <w:rsid w:val="00205109"/>
    <w:rsid w:val="002052D4"/>
    <w:rsid w:val="00207160"/>
    <w:rsid w:val="00214E66"/>
    <w:rsid w:val="00224843"/>
    <w:rsid w:val="002346B4"/>
    <w:rsid w:val="00235AE5"/>
    <w:rsid w:val="0024771A"/>
    <w:rsid w:val="00253C36"/>
    <w:rsid w:val="002559B6"/>
    <w:rsid w:val="00262858"/>
    <w:rsid w:val="00264E4F"/>
    <w:rsid w:val="00270B32"/>
    <w:rsid w:val="00270F3D"/>
    <w:rsid w:val="00271A0F"/>
    <w:rsid w:val="002738BB"/>
    <w:rsid w:val="002810E9"/>
    <w:rsid w:val="00281672"/>
    <w:rsid w:val="002911FA"/>
    <w:rsid w:val="002932D5"/>
    <w:rsid w:val="002A66E4"/>
    <w:rsid w:val="002A7D15"/>
    <w:rsid w:val="002B1DA6"/>
    <w:rsid w:val="002B3395"/>
    <w:rsid w:val="002B387B"/>
    <w:rsid w:val="002B5B12"/>
    <w:rsid w:val="002B5DEF"/>
    <w:rsid w:val="002B6874"/>
    <w:rsid w:val="002B7F4E"/>
    <w:rsid w:val="002D4C7A"/>
    <w:rsid w:val="002E7AA7"/>
    <w:rsid w:val="002F0131"/>
    <w:rsid w:val="002F04B7"/>
    <w:rsid w:val="002F17AE"/>
    <w:rsid w:val="003055D8"/>
    <w:rsid w:val="00306CD5"/>
    <w:rsid w:val="00310F71"/>
    <w:rsid w:val="00317C62"/>
    <w:rsid w:val="00322453"/>
    <w:rsid w:val="00333F33"/>
    <w:rsid w:val="00340511"/>
    <w:rsid w:val="00351E70"/>
    <w:rsid w:val="0035762D"/>
    <w:rsid w:val="00357D50"/>
    <w:rsid w:val="003620F4"/>
    <w:rsid w:val="003677F8"/>
    <w:rsid w:val="00371D7B"/>
    <w:rsid w:val="003733A0"/>
    <w:rsid w:val="00373532"/>
    <w:rsid w:val="00382D1D"/>
    <w:rsid w:val="00390C3B"/>
    <w:rsid w:val="00390DD0"/>
    <w:rsid w:val="003A1ACA"/>
    <w:rsid w:val="003A46F0"/>
    <w:rsid w:val="003A55A0"/>
    <w:rsid w:val="003B06A7"/>
    <w:rsid w:val="003B2673"/>
    <w:rsid w:val="003B2FF5"/>
    <w:rsid w:val="003B4252"/>
    <w:rsid w:val="003B724D"/>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A1"/>
    <w:rsid w:val="004410C7"/>
    <w:rsid w:val="0044169D"/>
    <w:rsid w:val="00446448"/>
    <w:rsid w:val="00447342"/>
    <w:rsid w:val="00454D2A"/>
    <w:rsid w:val="00477E8D"/>
    <w:rsid w:val="0048059F"/>
    <w:rsid w:val="00482785"/>
    <w:rsid w:val="004837E7"/>
    <w:rsid w:val="00483E25"/>
    <w:rsid w:val="00484173"/>
    <w:rsid w:val="004916AB"/>
    <w:rsid w:val="0049183A"/>
    <w:rsid w:val="004952C8"/>
    <w:rsid w:val="004B0E92"/>
    <w:rsid w:val="004B16FD"/>
    <w:rsid w:val="004B2779"/>
    <w:rsid w:val="004B3426"/>
    <w:rsid w:val="004B7BD2"/>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5132"/>
    <w:rsid w:val="0053151F"/>
    <w:rsid w:val="00531BEB"/>
    <w:rsid w:val="00534C08"/>
    <w:rsid w:val="00537B1C"/>
    <w:rsid w:val="0054758F"/>
    <w:rsid w:val="00551EEA"/>
    <w:rsid w:val="00553944"/>
    <w:rsid w:val="00556689"/>
    <w:rsid w:val="00567EA8"/>
    <w:rsid w:val="00577FEC"/>
    <w:rsid w:val="005825E4"/>
    <w:rsid w:val="00584954"/>
    <w:rsid w:val="00586CCC"/>
    <w:rsid w:val="00592B9B"/>
    <w:rsid w:val="005962DE"/>
    <w:rsid w:val="005A0E21"/>
    <w:rsid w:val="005A184A"/>
    <w:rsid w:val="005A37EE"/>
    <w:rsid w:val="005A3AB9"/>
    <w:rsid w:val="005A4CF0"/>
    <w:rsid w:val="005A6543"/>
    <w:rsid w:val="005B5BFF"/>
    <w:rsid w:val="005C6FB9"/>
    <w:rsid w:val="005D23BD"/>
    <w:rsid w:val="005D3DDE"/>
    <w:rsid w:val="005D5EBD"/>
    <w:rsid w:val="005D7EF1"/>
    <w:rsid w:val="005E4916"/>
    <w:rsid w:val="005F2C98"/>
    <w:rsid w:val="00602077"/>
    <w:rsid w:val="006043E8"/>
    <w:rsid w:val="006051BB"/>
    <w:rsid w:val="006139D8"/>
    <w:rsid w:val="00615E45"/>
    <w:rsid w:val="00620A2E"/>
    <w:rsid w:val="00620BB5"/>
    <w:rsid w:val="006221FB"/>
    <w:rsid w:val="00623997"/>
    <w:rsid w:val="006247F9"/>
    <w:rsid w:val="00626FD0"/>
    <w:rsid w:val="00631AD1"/>
    <w:rsid w:val="00632015"/>
    <w:rsid w:val="00634F63"/>
    <w:rsid w:val="00645D55"/>
    <w:rsid w:val="0065044E"/>
    <w:rsid w:val="0065360F"/>
    <w:rsid w:val="00653B78"/>
    <w:rsid w:val="006542D2"/>
    <w:rsid w:val="00656F64"/>
    <w:rsid w:val="00661786"/>
    <w:rsid w:val="00665F08"/>
    <w:rsid w:val="00676187"/>
    <w:rsid w:val="006764B6"/>
    <w:rsid w:val="0068260E"/>
    <w:rsid w:val="00682F8C"/>
    <w:rsid w:val="00685F7F"/>
    <w:rsid w:val="006867B0"/>
    <w:rsid w:val="00695614"/>
    <w:rsid w:val="006A4DB2"/>
    <w:rsid w:val="006B0E09"/>
    <w:rsid w:val="006C3C72"/>
    <w:rsid w:val="006C6488"/>
    <w:rsid w:val="006D024F"/>
    <w:rsid w:val="006D1DFA"/>
    <w:rsid w:val="006D6338"/>
    <w:rsid w:val="006E4581"/>
    <w:rsid w:val="006E5299"/>
    <w:rsid w:val="006E62F1"/>
    <w:rsid w:val="006F0EB0"/>
    <w:rsid w:val="006F1316"/>
    <w:rsid w:val="006F3E48"/>
    <w:rsid w:val="00702A10"/>
    <w:rsid w:val="007078BB"/>
    <w:rsid w:val="00711C80"/>
    <w:rsid w:val="007130F6"/>
    <w:rsid w:val="007139C1"/>
    <w:rsid w:val="00716453"/>
    <w:rsid w:val="007209B7"/>
    <w:rsid w:val="00721A9B"/>
    <w:rsid w:val="0072387B"/>
    <w:rsid w:val="00724E78"/>
    <w:rsid w:val="00726C88"/>
    <w:rsid w:val="007345A6"/>
    <w:rsid w:val="007408D1"/>
    <w:rsid w:val="00743DFA"/>
    <w:rsid w:val="00747628"/>
    <w:rsid w:val="00750119"/>
    <w:rsid w:val="0075766D"/>
    <w:rsid w:val="0075785A"/>
    <w:rsid w:val="007625A4"/>
    <w:rsid w:val="00766504"/>
    <w:rsid w:val="007703DD"/>
    <w:rsid w:val="00774E61"/>
    <w:rsid w:val="00775010"/>
    <w:rsid w:val="0077740D"/>
    <w:rsid w:val="0078077B"/>
    <w:rsid w:val="00780F7E"/>
    <w:rsid w:val="007830B6"/>
    <w:rsid w:val="00784875"/>
    <w:rsid w:val="0078765B"/>
    <w:rsid w:val="00792CA3"/>
    <w:rsid w:val="00797D21"/>
    <w:rsid w:val="007A449C"/>
    <w:rsid w:val="007A7AE6"/>
    <w:rsid w:val="007A7E54"/>
    <w:rsid w:val="007B300B"/>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3BD1"/>
    <w:rsid w:val="00817F4B"/>
    <w:rsid w:val="00823DF8"/>
    <w:rsid w:val="008305AC"/>
    <w:rsid w:val="00837E04"/>
    <w:rsid w:val="00841ADF"/>
    <w:rsid w:val="00843136"/>
    <w:rsid w:val="00850C63"/>
    <w:rsid w:val="00861672"/>
    <w:rsid w:val="008617BF"/>
    <w:rsid w:val="00873A25"/>
    <w:rsid w:val="0087491C"/>
    <w:rsid w:val="0088698A"/>
    <w:rsid w:val="00892AE6"/>
    <w:rsid w:val="008A43F9"/>
    <w:rsid w:val="008A466C"/>
    <w:rsid w:val="008A4870"/>
    <w:rsid w:val="008A5D65"/>
    <w:rsid w:val="008B175E"/>
    <w:rsid w:val="008B3F12"/>
    <w:rsid w:val="008B5901"/>
    <w:rsid w:val="008C1BDF"/>
    <w:rsid w:val="008D3585"/>
    <w:rsid w:val="008D577E"/>
    <w:rsid w:val="008D671E"/>
    <w:rsid w:val="008E0887"/>
    <w:rsid w:val="008E3CB8"/>
    <w:rsid w:val="008E5107"/>
    <w:rsid w:val="008E5698"/>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22CC"/>
    <w:rsid w:val="009D2F77"/>
    <w:rsid w:val="009D31D0"/>
    <w:rsid w:val="009D6C6F"/>
    <w:rsid w:val="009E08CF"/>
    <w:rsid w:val="009E1947"/>
    <w:rsid w:val="009E2FDB"/>
    <w:rsid w:val="009E4955"/>
    <w:rsid w:val="009E7540"/>
    <w:rsid w:val="009F13EC"/>
    <w:rsid w:val="009F26B2"/>
    <w:rsid w:val="00A03249"/>
    <w:rsid w:val="00A0436F"/>
    <w:rsid w:val="00A1031A"/>
    <w:rsid w:val="00A11A40"/>
    <w:rsid w:val="00A12E03"/>
    <w:rsid w:val="00A20D1C"/>
    <w:rsid w:val="00A21AE1"/>
    <w:rsid w:val="00A32DA2"/>
    <w:rsid w:val="00A34E32"/>
    <w:rsid w:val="00A400BA"/>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A48F4"/>
    <w:rsid w:val="00AA6B3F"/>
    <w:rsid w:val="00AB0772"/>
    <w:rsid w:val="00AB10C6"/>
    <w:rsid w:val="00AB6425"/>
    <w:rsid w:val="00AB6B86"/>
    <w:rsid w:val="00AC6B28"/>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30792"/>
    <w:rsid w:val="00B31228"/>
    <w:rsid w:val="00B3376F"/>
    <w:rsid w:val="00B40984"/>
    <w:rsid w:val="00B4712D"/>
    <w:rsid w:val="00B53024"/>
    <w:rsid w:val="00B55A37"/>
    <w:rsid w:val="00B65FE5"/>
    <w:rsid w:val="00B74F1D"/>
    <w:rsid w:val="00B82C53"/>
    <w:rsid w:val="00B90DCE"/>
    <w:rsid w:val="00B9521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9DA"/>
    <w:rsid w:val="00C20D9A"/>
    <w:rsid w:val="00C305CD"/>
    <w:rsid w:val="00C3242E"/>
    <w:rsid w:val="00C33804"/>
    <w:rsid w:val="00C4208C"/>
    <w:rsid w:val="00C458DA"/>
    <w:rsid w:val="00C468BA"/>
    <w:rsid w:val="00C46DBB"/>
    <w:rsid w:val="00C52EF3"/>
    <w:rsid w:val="00C650E0"/>
    <w:rsid w:val="00C66339"/>
    <w:rsid w:val="00C71E9C"/>
    <w:rsid w:val="00C72B34"/>
    <w:rsid w:val="00C91C34"/>
    <w:rsid w:val="00C923CA"/>
    <w:rsid w:val="00C94CF9"/>
    <w:rsid w:val="00C9664A"/>
    <w:rsid w:val="00CA0BFA"/>
    <w:rsid w:val="00CA3022"/>
    <w:rsid w:val="00CA47D7"/>
    <w:rsid w:val="00CB46EF"/>
    <w:rsid w:val="00CC0DE5"/>
    <w:rsid w:val="00CC2E37"/>
    <w:rsid w:val="00CC32BE"/>
    <w:rsid w:val="00CC48B5"/>
    <w:rsid w:val="00CC6F23"/>
    <w:rsid w:val="00CC72DA"/>
    <w:rsid w:val="00CC7491"/>
    <w:rsid w:val="00CD2566"/>
    <w:rsid w:val="00CD351A"/>
    <w:rsid w:val="00CD730F"/>
    <w:rsid w:val="00CE5049"/>
    <w:rsid w:val="00CF0607"/>
    <w:rsid w:val="00CF4CE3"/>
    <w:rsid w:val="00CF609E"/>
    <w:rsid w:val="00CF630D"/>
    <w:rsid w:val="00D065BE"/>
    <w:rsid w:val="00D12A10"/>
    <w:rsid w:val="00D2120F"/>
    <w:rsid w:val="00D33C41"/>
    <w:rsid w:val="00D4048F"/>
    <w:rsid w:val="00D450FC"/>
    <w:rsid w:val="00D51239"/>
    <w:rsid w:val="00D61A84"/>
    <w:rsid w:val="00D6529B"/>
    <w:rsid w:val="00D67D54"/>
    <w:rsid w:val="00D703A5"/>
    <w:rsid w:val="00D71E36"/>
    <w:rsid w:val="00D80E2E"/>
    <w:rsid w:val="00D9164E"/>
    <w:rsid w:val="00DA1E4E"/>
    <w:rsid w:val="00DA4793"/>
    <w:rsid w:val="00DB32F0"/>
    <w:rsid w:val="00DC028F"/>
    <w:rsid w:val="00DC221D"/>
    <w:rsid w:val="00DC5658"/>
    <w:rsid w:val="00DD69F1"/>
    <w:rsid w:val="00DD6AF0"/>
    <w:rsid w:val="00DD7FD5"/>
    <w:rsid w:val="00DF142E"/>
    <w:rsid w:val="00DF27C3"/>
    <w:rsid w:val="00DF476E"/>
    <w:rsid w:val="00E00811"/>
    <w:rsid w:val="00E07F82"/>
    <w:rsid w:val="00E10807"/>
    <w:rsid w:val="00E15F95"/>
    <w:rsid w:val="00E21BE6"/>
    <w:rsid w:val="00E30D1D"/>
    <w:rsid w:val="00E33C6C"/>
    <w:rsid w:val="00E36AB5"/>
    <w:rsid w:val="00E408E7"/>
    <w:rsid w:val="00E41DC6"/>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83469"/>
    <w:rsid w:val="00E90BBD"/>
    <w:rsid w:val="00E940AE"/>
    <w:rsid w:val="00E94458"/>
    <w:rsid w:val="00E96AE2"/>
    <w:rsid w:val="00EA5332"/>
    <w:rsid w:val="00EB4117"/>
    <w:rsid w:val="00EC6895"/>
    <w:rsid w:val="00ED0BC0"/>
    <w:rsid w:val="00ED106D"/>
    <w:rsid w:val="00ED15E7"/>
    <w:rsid w:val="00ED2A70"/>
    <w:rsid w:val="00ED3CB3"/>
    <w:rsid w:val="00ED3D83"/>
    <w:rsid w:val="00ED5052"/>
    <w:rsid w:val="00ED7105"/>
    <w:rsid w:val="00EE021E"/>
    <w:rsid w:val="00EE0F4E"/>
    <w:rsid w:val="00EE1110"/>
    <w:rsid w:val="00EE40C8"/>
    <w:rsid w:val="00EF057D"/>
    <w:rsid w:val="00EF0741"/>
    <w:rsid w:val="00EF1437"/>
    <w:rsid w:val="00EF2494"/>
    <w:rsid w:val="00EF6DD2"/>
    <w:rsid w:val="00F04ECE"/>
    <w:rsid w:val="00F067DA"/>
    <w:rsid w:val="00F10CC8"/>
    <w:rsid w:val="00F11371"/>
    <w:rsid w:val="00F15D74"/>
    <w:rsid w:val="00F178BB"/>
    <w:rsid w:val="00F17D24"/>
    <w:rsid w:val="00F21AFD"/>
    <w:rsid w:val="00F21D6B"/>
    <w:rsid w:val="00F265A7"/>
    <w:rsid w:val="00F30443"/>
    <w:rsid w:val="00F33D87"/>
    <w:rsid w:val="00F37E84"/>
    <w:rsid w:val="00F43329"/>
    <w:rsid w:val="00F468FA"/>
    <w:rsid w:val="00F56AFA"/>
    <w:rsid w:val="00F732A3"/>
    <w:rsid w:val="00F77743"/>
    <w:rsid w:val="00F77BA6"/>
    <w:rsid w:val="00F86AA7"/>
    <w:rsid w:val="00F8736C"/>
    <w:rsid w:val="00F913BE"/>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10FA6-E6BE-4206-9B39-FC5A0BE71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2021-06-17T16:01:00Z</dcterms:created>
  <dcterms:modified xsi:type="dcterms:W3CDTF">2021-06-17T16:01:00Z</dcterms:modified>
</cp:coreProperties>
</file>