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1C" w:rsidRPr="00E21AEA" w:rsidRDefault="0022231C" w:rsidP="0022231C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E21AEA">
        <w:rPr>
          <w:rFonts w:cs="Arial"/>
          <w:b/>
          <w:sz w:val="28"/>
          <w:szCs w:val="28"/>
        </w:rPr>
        <w:t>NATIONAL ASSEMBLY</w:t>
      </w:r>
    </w:p>
    <w:p w:rsidR="00160F0D" w:rsidRDefault="00160F0D" w:rsidP="0022231C">
      <w:pPr>
        <w:pStyle w:val="DACBODYTEXT"/>
        <w:ind w:left="0"/>
        <w:jc w:val="both"/>
        <w:rPr>
          <w:rFonts w:cs="Arial"/>
          <w:b/>
          <w:color w:val="FF0000"/>
          <w:sz w:val="24"/>
          <w:szCs w:val="24"/>
        </w:rPr>
      </w:pPr>
    </w:p>
    <w:p w:rsidR="0022231C" w:rsidRPr="00E21AEA" w:rsidRDefault="0022231C" w:rsidP="0022231C">
      <w:pPr>
        <w:pStyle w:val="DACBODYTEXT"/>
        <w:ind w:left="0"/>
        <w:jc w:val="both"/>
        <w:rPr>
          <w:rFonts w:cs="Arial"/>
          <w:b/>
          <w:sz w:val="28"/>
          <w:szCs w:val="28"/>
          <w:u w:val="single"/>
        </w:rPr>
      </w:pPr>
      <w:r w:rsidRPr="00E21AEA">
        <w:rPr>
          <w:rFonts w:cs="Arial"/>
          <w:b/>
          <w:sz w:val="28"/>
          <w:szCs w:val="28"/>
          <w:u w:val="single"/>
        </w:rPr>
        <w:t>QUESTION 1273</w:t>
      </w:r>
    </w:p>
    <w:p w:rsidR="0022231C" w:rsidRPr="00E21AEA" w:rsidRDefault="0022231C" w:rsidP="0022231C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color w:val="000000" w:themeColor="text1"/>
          <w:sz w:val="28"/>
          <w:szCs w:val="28"/>
        </w:rPr>
      </w:pPr>
      <w:r w:rsidRPr="00E21AEA">
        <w:rPr>
          <w:rFonts w:cs="Arial"/>
          <w:b/>
          <w:color w:val="000000" w:themeColor="text1"/>
          <w:sz w:val="28"/>
          <w:szCs w:val="28"/>
          <w:u w:val="single"/>
        </w:rPr>
        <w:t>FOR WRITTEN REPLY</w:t>
      </w:r>
    </w:p>
    <w:p w:rsidR="0022231C" w:rsidRPr="00E21AEA" w:rsidRDefault="0022231C" w:rsidP="0022231C">
      <w:pPr>
        <w:pStyle w:val="DACBODYTEXT"/>
        <w:ind w:left="90"/>
        <w:jc w:val="both"/>
        <w:rPr>
          <w:rFonts w:cs="Arial"/>
          <w:b/>
          <w:color w:val="000000" w:themeColor="text1"/>
          <w:sz w:val="28"/>
          <w:szCs w:val="28"/>
        </w:rPr>
      </w:pPr>
      <w:r w:rsidRPr="00E21AEA">
        <w:rPr>
          <w:rFonts w:cs="Arial"/>
          <w:b/>
          <w:color w:val="000000" w:themeColor="text1"/>
          <w:sz w:val="28"/>
          <w:szCs w:val="28"/>
        </w:rPr>
        <w:t>INTERNAL QUESTION PAPER NO:  22-2020, DATE OF PUBLICATION 19-06- 2020: “Ms V van Dyk (DA) to ask the Minister of Sports, Arts and Culture”</w:t>
      </w:r>
    </w:p>
    <w:p w:rsidR="0022231C" w:rsidRPr="00E21AEA" w:rsidRDefault="0022231C" w:rsidP="0022231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 w:rsidRPr="00E21AEA">
        <w:rPr>
          <w:rFonts w:ascii="Arial" w:hAnsi="Arial" w:cs="Arial"/>
          <w:sz w:val="28"/>
          <w:szCs w:val="28"/>
        </w:rPr>
        <w:t>Whether the Chief Executive Officer of the National Arts Council (NAC) (a) created two senior positions of Compliance Manager and Covid-19 Manager and (b) appointed temporary staff into the specified positions; if not, what is the position in each case; if so, (</w:t>
      </w:r>
      <w:proofErr w:type="spellStart"/>
      <w:r w:rsidRPr="00E21AEA">
        <w:rPr>
          <w:rFonts w:ascii="Arial" w:hAnsi="Arial" w:cs="Arial"/>
          <w:sz w:val="28"/>
          <w:szCs w:val="28"/>
        </w:rPr>
        <w:t>i</w:t>
      </w:r>
      <w:proofErr w:type="spellEnd"/>
      <w:r w:rsidRPr="00E21AEA">
        <w:rPr>
          <w:rFonts w:ascii="Arial" w:hAnsi="Arial" w:cs="Arial"/>
          <w:sz w:val="28"/>
          <w:szCs w:val="28"/>
        </w:rPr>
        <w:t>) who has been appointed in the positions, (ii) how long have they been with the NAC and (iii) what are their qualifications;</w:t>
      </w:r>
    </w:p>
    <w:p w:rsidR="0022231C" w:rsidRPr="001B2A84" w:rsidRDefault="0022231C" w:rsidP="001B2A84">
      <w:pPr>
        <w:spacing w:before="100" w:beforeAutospacing="1" w:after="100" w:afterAutospacing="1" w:line="240" w:lineRule="auto"/>
        <w:ind w:left="1440" w:hanging="720"/>
        <w:jc w:val="both"/>
        <w:rPr>
          <w:rFonts w:cs="Arial"/>
          <w:b/>
          <w:sz w:val="28"/>
          <w:szCs w:val="28"/>
        </w:rPr>
      </w:pPr>
      <w:r w:rsidRPr="00E21AEA">
        <w:rPr>
          <w:rFonts w:cs="Arial"/>
          <w:sz w:val="28"/>
          <w:szCs w:val="28"/>
        </w:rPr>
        <w:t>(2)</w:t>
      </w:r>
      <w:r w:rsidRPr="00E21AEA">
        <w:rPr>
          <w:rFonts w:cs="Arial"/>
          <w:sz w:val="28"/>
          <w:szCs w:val="28"/>
        </w:rPr>
        <w:tab/>
        <w:t>whether the Council approved the (a) creation of the positions and (b) appointments; if not, what is the position in this regard; if so what are the relevant details?</w:t>
      </w:r>
      <w:r w:rsidRPr="00E21AEA">
        <w:rPr>
          <w:rFonts w:cs="Arial"/>
          <w:sz w:val="28"/>
          <w:szCs w:val="28"/>
        </w:rPr>
        <w:tab/>
      </w:r>
      <w:r w:rsidRPr="00E21AEA">
        <w:rPr>
          <w:rFonts w:cs="Arial"/>
          <w:b/>
          <w:sz w:val="28"/>
          <w:szCs w:val="28"/>
        </w:rPr>
        <w:t>NW1640E</w:t>
      </w:r>
    </w:p>
    <w:p w:rsidR="0022231C" w:rsidRPr="00E21AEA" w:rsidRDefault="0022231C" w:rsidP="0022231C">
      <w:pPr>
        <w:tabs>
          <w:tab w:val="left" w:pos="8931"/>
        </w:tabs>
        <w:spacing w:after="0"/>
        <w:ind w:left="70"/>
        <w:jc w:val="both"/>
        <w:rPr>
          <w:rFonts w:cs="Arial"/>
          <w:b/>
          <w:sz w:val="28"/>
          <w:szCs w:val="28"/>
        </w:rPr>
      </w:pPr>
      <w:r w:rsidRPr="00E21AEA">
        <w:rPr>
          <w:rFonts w:cs="Arial"/>
          <w:b/>
          <w:sz w:val="28"/>
          <w:szCs w:val="28"/>
        </w:rPr>
        <w:t>REPLY:</w:t>
      </w:r>
    </w:p>
    <w:p w:rsidR="0022231C" w:rsidRPr="00E21AEA" w:rsidRDefault="0022231C" w:rsidP="002223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E21AEA">
        <w:rPr>
          <w:rFonts w:ascii="Arial" w:hAnsi="Arial" w:cs="Arial"/>
          <w:color w:val="000000"/>
          <w:sz w:val="28"/>
          <w:szCs w:val="28"/>
          <w:lang w:val="en-US"/>
        </w:rPr>
        <w:t xml:space="preserve">(a) No. The CEO did not create two senior positions </w:t>
      </w:r>
      <w:r w:rsidRPr="00E21AEA">
        <w:rPr>
          <w:rFonts w:ascii="Arial" w:hAnsi="Arial" w:cs="Arial"/>
          <w:sz w:val="28"/>
          <w:szCs w:val="28"/>
        </w:rPr>
        <w:t>of Compliance Manager and Covid-19 Manager</w:t>
      </w:r>
      <w:r w:rsidRPr="00E21AEA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22231C" w:rsidRPr="00E21AEA" w:rsidRDefault="0022231C" w:rsidP="0022231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22231C" w:rsidRPr="00E21AEA" w:rsidRDefault="0022231C" w:rsidP="0022231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E21AEA">
        <w:rPr>
          <w:rFonts w:ascii="Arial" w:hAnsi="Arial" w:cs="Arial"/>
          <w:color w:val="000000"/>
          <w:sz w:val="28"/>
          <w:szCs w:val="28"/>
          <w:lang w:val="en-US"/>
        </w:rPr>
        <w:t>(b) (</w:t>
      </w:r>
      <w:proofErr w:type="spellStart"/>
      <w:r w:rsidRPr="00E21AEA">
        <w:rPr>
          <w:rFonts w:ascii="Arial" w:hAnsi="Arial" w:cs="Arial"/>
          <w:color w:val="000000"/>
          <w:sz w:val="28"/>
          <w:szCs w:val="28"/>
          <w:lang w:val="en-US"/>
        </w:rPr>
        <w:t>i</w:t>
      </w:r>
      <w:proofErr w:type="spellEnd"/>
      <w:r w:rsidRPr="00E21AEA">
        <w:rPr>
          <w:rFonts w:ascii="Arial" w:hAnsi="Arial" w:cs="Arial"/>
          <w:color w:val="000000"/>
          <w:sz w:val="28"/>
          <w:szCs w:val="28"/>
          <w:lang w:val="en-US"/>
        </w:rPr>
        <w:t>) – (iii) and (2) Falls off as indicated above.</w:t>
      </w:r>
    </w:p>
    <w:p w:rsidR="0022231C" w:rsidRPr="00E21AEA" w:rsidRDefault="0022231C" w:rsidP="0022231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22231C" w:rsidRPr="00E21AEA" w:rsidRDefault="0022231C" w:rsidP="001C1A77">
      <w:pPr>
        <w:pStyle w:val="DACBODYTEXT"/>
        <w:ind w:left="0"/>
        <w:rPr>
          <w:rFonts w:cs="Arial"/>
          <w:sz w:val="28"/>
          <w:szCs w:val="28"/>
        </w:rPr>
      </w:pPr>
    </w:p>
    <w:p w:rsidR="00E21AEA" w:rsidRPr="00E21AEA" w:rsidRDefault="00E21AEA" w:rsidP="001C1A77">
      <w:pPr>
        <w:pStyle w:val="DACBODYTEXT"/>
        <w:ind w:left="0"/>
        <w:rPr>
          <w:rFonts w:cs="Arial"/>
          <w:sz w:val="28"/>
          <w:szCs w:val="28"/>
        </w:rPr>
      </w:pPr>
    </w:p>
    <w:p w:rsidR="00E21AEA" w:rsidRPr="00E21AEA" w:rsidRDefault="00E21AEA" w:rsidP="001C1A77">
      <w:pPr>
        <w:pStyle w:val="DACBODYTEXT"/>
        <w:ind w:left="0"/>
        <w:rPr>
          <w:rFonts w:cs="Arial"/>
          <w:sz w:val="28"/>
          <w:szCs w:val="28"/>
        </w:rPr>
      </w:pPr>
    </w:p>
    <w:p w:rsidR="00E21AEA" w:rsidRPr="00E21AEA" w:rsidRDefault="00E21AEA" w:rsidP="001C1A77">
      <w:pPr>
        <w:pStyle w:val="DACBODYTEXT"/>
        <w:ind w:left="0"/>
        <w:rPr>
          <w:rFonts w:cs="Arial"/>
          <w:sz w:val="28"/>
          <w:szCs w:val="28"/>
        </w:rPr>
      </w:pPr>
    </w:p>
    <w:p w:rsidR="00E21AEA" w:rsidRPr="00E21AEA" w:rsidRDefault="00E21AEA" w:rsidP="001C1A77">
      <w:pPr>
        <w:pStyle w:val="DACBODYTEXT"/>
        <w:ind w:left="0"/>
        <w:rPr>
          <w:rFonts w:cs="Arial"/>
          <w:sz w:val="28"/>
          <w:szCs w:val="28"/>
        </w:rPr>
      </w:pPr>
    </w:p>
    <w:p w:rsidR="00E21AEA" w:rsidRPr="00E21AEA" w:rsidRDefault="00E21AEA" w:rsidP="001C1A77">
      <w:pPr>
        <w:pStyle w:val="DACBODYTEXT"/>
        <w:ind w:left="0"/>
        <w:rPr>
          <w:rFonts w:cs="Arial"/>
          <w:sz w:val="28"/>
          <w:szCs w:val="28"/>
        </w:rPr>
      </w:pPr>
    </w:p>
    <w:p w:rsidR="00E21AEA" w:rsidRPr="00E21AEA" w:rsidRDefault="00E21AEA" w:rsidP="001C1A77">
      <w:pPr>
        <w:pStyle w:val="DACBODYTEXT"/>
        <w:ind w:left="0"/>
        <w:rPr>
          <w:rFonts w:cs="Arial"/>
          <w:sz w:val="28"/>
          <w:szCs w:val="28"/>
        </w:rPr>
      </w:pPr>
    </w:p>
    <w:sectPr w:rsidR="00E21AEA" w:rsidRPr="00E21AE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C4" w:rsidRDefault="003C0AC4" w:rsidP="00C403F5">
      <w:pPr>
        <w:spacing w:after="0" w:line="240" w:lineRule="auto"/>
      </w:pPr>
      <w:r>
        <w:separator/>
      </w:r>
    </w:p>
  </w:endnote>
  <w:endnote w:type="continuationSeparator" w:id="0">
    <w:p w:rsidR="003C0AC4" w:rsidRDefault="003C0AC4" w:rsidP="00C4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095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3F5" w:rsidRDefault="00C40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4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03F5" w:rsidRDefault="00C40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C4" w:rsidRDefault="003C0AC4" w:rsidP="00C403F5">
      <w:pPr>
        <w:spacing w:after="0" w:line="240" w:lineRule="auto"/>
      </w:pPr>
      <w:r>
        <w:separator/>
      </w:r>
    </w:p>
  </w:footnote>
  <w:footnote w:type="continuationSeparator" w:id="0">
    <w:p w:rsidR="003C0AC4" w:rsidRDefault="003C0AC4" w:rsidP="00C4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127"/>
    <w:multiLevelType w:val="hybridMultilevel"/>
    <w:tmpl w:val="459CE32A"/>
    <w:lvl w:ilvl="0" w:tplc="0AB2A988">
      <w:start w:val="2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7562F"/>
    <w:multiLevelType w:val="hybridMultilevel"/>
    <w:tmpl w:val="FB187450"/>
    <w:lvl w:ilvl="0" w:tplc="B968729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754"/>
    <w:multiLevelType w:val="hybridMultilevel"/>
    <w:tmpl w:val="BDF01C7E"/>
    <w:lvl w:ilvl="0" w:tplc="7E6ED2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7625F"/>
    <w:multiLevelType w:val="hybridMultilevel"/>
    <w:tmpl w:val="012EB238"/>
    <w:lvl w:ilvl="0" w:tplc="4B22C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81E0E"/>
    <w:multiLevelType w:val="hybridMultilevel"/>
    <w:tmpl w:val="B6C893E0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E00D4"/>
    <w:multiLevelType w:val="hybridMultilevel"/>
    <w:tmpl w:val="C71E4F48"/>
    <w:lvl w:ilvl="0" w:tplc="78A4AA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F90FF2"/>
    <w:multiLevelType w:val="hybridMultilevel"/>
    <w:tmpl w:val="52F86A56"/>
    <w:lvl w:ilvl="0" w:tplc="0D3041CA">
      <w:start w:val="1"/>
      <w:numFmt w:val="lowerLetter"/>
      <w:lvlText w:val="(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 w15:restartNumberingAfterBreak="0">
    <w:nsid w:val="69A05DD7"/>
    <w:multiLevelType w:val="hybridMultilevel"/>
    <w:tmpl w:val="839EC64A"/>
    <w:lvl w:ilvl="0" w:tplc="C9F67ED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F341D"/>
    <w:multiLevelType w:val="hybridMultilevel"/>
    <w:tmpl w:val="4F9A4D18"/>
    <w:lvl w:ilvl="0" w:tplc="4CB0872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74E003CA"/>
    <w:multiLevelType w:val="hybridMultilevel"/>
    <w:tmpl w:val="5414184E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C56113"/>
    <w:multiLevelType w:val="hybridMultilevel"/>
    <w:tmpl w:val="8E5CD688"/>
    <w:lvl w:ilvl="0" w:tplc="A950CDA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77"/>
    <w:rsid w:val="00017B01"/>
    <w:rsid w:val="00073E9A"/>
    <w:rsid w:val="00160F0D"/>
    <w:rsid w:val="0016761E"/>
    <w:rsid w:val="001B2A84"/>
    <w:rsid w:val="001C1A77"/>
    <w:rsid w:val="002033B7"/>
    <w:rsid w:val="00214AA1"/>
    <w:rsid w:val="0022231C"/>
    <w:rsid w:val="003256C2"/>
    <w:rsid w:val="003A235A"/>
    <w:rsid w:val="003C0AC4"/>
    <w:rsid w:val="004A032F"/>
    <w:rsid w:val="0053527B"/>
    <w:rsid w:val="00692FDF"/>
    <w:rsid w:val="007B604E"/>
    <w:rsid w:val="00833481"/>
    <w:rsid w:val="00852809"/>
    <w:rsid w:val="0087796F"/>
    <w:rsid w:val="00915A17"/>
    <w:rsid w:val="00947CB9"/>
    <w:rsid w:val="00981611"/>
    <w:rsid w:val="00C403F5"/>
    <w:rsid w:val="00D568B3"/>
    <w:rsid w:val="00D61F98"/>
    <w:rsid w:val="00E21AEA"/>
    <w:rsid w:val="00EB0AE5"/>
    <w:rsid w:val="00F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79D1F-CCFE-46B9-A6A5-88E75AB3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1C1A77"/>
    <w:pPr>
      <w:spacing w:after="200" w:line="276" w:lineRule="auto"/>
    </w:pPr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1C1A77"/>
    <w:pPr>
      <w:ind w:left="993"/>
    </w:pPr>
    <w:rPr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C1A7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C1A77"/>
  </w:style>
  <w:style w:type="table" w:styleId="TableGrid">
    <w:name w:val="Table Grid"/>
    <w:basedOn w:val="TableNormal"/>
    <w:uiPriority w:val="39"/>
    <w:rsid w:val="001C1A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3F5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C40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3F5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5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27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27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0749-1E44-4160-AF1B-092BFFE6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Sibongile Mbotwe</dc:creator>
  <cp:keywords/>
  <dc:description/>
  <cp:lastModifiedBy>Nikiwe Ncetezo</cp:lastModifiedBy>
  <cp:revision>2</cp:revision>
  <cp:lastPrinted>2020-06-30T08:32:00Z</cp:lastPrinted>
  <dcterms:created xsi:type="dcterms:W3CDTF">2020-07-03T19:14:00Z</dcterms:created>
  <dcterms:modified xsi:type="dcterms:W3CDTF">2020-07-03T19:14:00Z</dcterms:modified>
</cp:coreProperties>
</file>