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24" w:rsidRPr="00BF6F90" w:rsidRDefault="00F90724" w:rsidP="00A47336">
      <w:pPr>
        <w:spacing w:line="276" w:lineRule="auto"/>
        <w:ind w:left="-142" w:right="328"/>
        <w:jc w:val="center"/>
        <w:rPr>
          <w:rFonts w:cs="Arial"/>
          <w:sz w:val="22"/>
          <w:szCs w:val="22"/>
        </w:rPr>
      </w:pPr>
      <w:r w:rsidRPr="00BF6F90">
        <w:rPr>
          <w:rFonts w:cs="Arial"/>
          <w:noProof/>
          <w:sz w:val="22"/>
          <w:szCs w:val="22"/>
          <w:lang w:eastAsia="en-US"/>
        </w:rPr>
        <w:drawing>
          <wp:inline distT="0" distB="0" distL="0" distR="0" wp14:anchorId="005C415C" wp14:editId="6E441972">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F90724" w:rsidRPr="00BF6F90" w:rsidRDefault="00F90724" w:rsidP="00A47336">
      <w:pPr>
        <w:spacing w:line="276" w:lineRule="auto"/>
        <w:ind w:left="426" w:right="328" w:firstLine="720"/>
        <w:rPr>
          <w:rFonts w:cs="Arial"/>
          <w:b/>
          <w:sz w:val="22"/>
          <w:szCs w:val="22"/>
        </w:rPr>
      </w:pPr>
    </w:p>
    <w:p w:rsidR="00F90724" w:rsidRPr="00BF6F90" w:rsidRDefault="00F90724" w:rsidP="00A47336">
      <w:pPr>
        <w:spacing w:line="276" w:lineRule="auto"/>
        <w:ind w:right="328"/>
        <w:jc w:val="center"/>
        <w:rPr>
          <w:rFonts w:cs="Arial"/>
          <w:b/>
          <w:sz w:val="22"/>
          <w:szCs w:val="22"/>
        </w:rPr>
      </w:pPr>
      <w:r w:rsidRPr="00BF6F90">
        <w:rPr>
          <w:rFonts w:cs="Arial"/>
          <w:b/>
          <w:sz w:val="22"/>
          <w:szCs w:val="22"/>
        </w:rPr>
        <w:t>DEPARTMENT: PUBLIC ENTERPRISES</w:t>
      </w:r>
    </w:p>
    <w:p w:rsidR="00F90724" w:rsidRPr="00BF6F90" w:rsidRDefault="00F90724" w:rsidP="00A47336">
      <w:pPr>
        <w:spacing w:line="276" w:lineRule="auto"/>
        <w:ind w:right="328"/>
        <w:jc w:val="center"/>
        <w:rPr>
          <w:rFonts w:cs="Arial"/>
          <w:b/>
          <w:sz w:val="22"/>
          <w:szCs w:val="22"/>
        </w:rPr>
      </w:pPr>
      <w:r w:rsidRPr="00BF6F90">
        <w:rPr>
          <w:rFonts w:cs="Arial"/>
          <w:b/>
          <w:sz w:val="22"/>
          <w:szCs w:val="22"/>
        </w:rPr>
        <w:t>REPUBLIC OF SOUTH AFRICA</w:t>
      </w:r>
    </w:p>
    <w:p w:rsidR="00F90724" w:rsidRPr="00BF6F90" w:rsidRDefault="00F90724" w:rsidP="003B5822">
      <w:pPr>
        <w:spacing w:line="276" w:lineRule="auto"/>
        <w:ind w:right="328"/>
        <w:rPr>
          <w:rFonts w:cs="Arial"/>
          <w:b/>
          <w:sz w:val="22"/>
          <w:szCs w:val="22"/>
        </w:rPr>
      </w:pPr>
      <w:r w:rsidRPr="00BF6F90">
        <w:rPr>
          <w:rFonts w:cs="Arial"/>
          <w:b/>
          <w:sz w:val="22"/>
          <w:szCs w:val="22"/>
        </w:rPr>
        <w:t>NATIONAL ASSEMBLY</w:t>
      </w:r>
    </w:p>
    <w:p w:rsidR="007E334E" w:rsidRPr="00BF6F90" w:rsidRDefault="007E334E" w:rsidP="00A47336">
      <w:pPr>
        <w:spacing w:line="276" w:lineRule="auto"/>
        <w:ind w:left="426" w:right="328"/>
        <w:rPr>
          <w:rFonts w:cs="Arial"/>
          <w:b/>
          <w:bCs/>
          <w:sz w:val="22"/>
          <w:szCs w:val="22"/>
        </w:rPr>
      </w:pPr>
    </w:p>
    <w:p w:rsidR="007E334E" w:rsidRPr="00BF6F90" w:rsidRDefault="007E334E" w:rsidP="00A47336">
      <w:pPr>
        <w:spacing w:line="276" w:lineRule="auto"/>
        <w:ind w:right="328"/>
        <w:rPr>
          <w:rFonts w:cs="Arial"/>
          <w:b/>
          <w:bCs/>
          <w:sz w:val="22"/>
          <w:szCs w:val="22"/>
        </w:rPr>
      </w:pPr>
      <w:r w:rsidRPr="00BF6F90">
        <w:rPr>
          <w:rFonts w:cs="Arial"/>
          <w:b/>
          <w:bCs/>
          <w:sz w:val="22"/>
          <w:szCs w:val="22"/>
        </w:rPr>
        <w:t xml:space="preserve">QUESTION FOR </w:t>
      </w:r>
      <w:r w:rsidR="00C809BA" w:rsidRPr="00BF6F90">
        <w:rPr>
          <w:rFonts w:cs="Arial"/>
          <w:b/>
          <w:bCs/>
          <w:sz w:val="22"/>
          <w:szCs w:val="22"/>
        </w:rPr>
        <w:t>WRITTEN</w:t>
      </w:r>
      <w:r w:rsidRPr="00BF6F90">
        <w:rPr>
          <w:rFonts w:cs="Arial"/>
          <w:b/>
          <w:bCs/>
          <w:sz w:val="22"/>
          <w:szCs w:val="22"/>
        </w:rPr>
        <w:t xml:space="preserve"> REPLY</w:t>
      </w:r>
    </w:p>
    <w:p w:rsidR="007E334E" w:rsidRPr="00BF6F90" w:rsidRDefault="007E334E" w:rsidP="00A47336">
      <w:pPr>
        <w:spacing w:line="276" w:lineRule="auto"/>
        <w:ind w:right="328"/>
        <w:rPr>
          <w:rFonts w:cs="Arial"/>
          <w:b/>
          <w:bCs/>
          <w:sz w:val="22"/>
          <w:szCs w:val="22"/>
        </w:rPr>
      </w:pPr>
    </w:p>
    <w:p w:rsidR="007E334E" w:rsidRPr="00BF6F90" w:rsidRDefault="007E334E" w:rsidP="00A47336">
      <w:pPr>
        <w:spacing w:line="276" w:lineRule="auto"/>
        <w:ind w:right="328"/>
        <w:rPr>
          <w:rFonts w:cs="Arial"/>
          <w:b/>
          <w:bCs/>
          <w:sz w:val="22"/>
          <w:szCs w:val="22"/>
        </w:rPr>
      </w:pPr>
      <w:r w:rsidRPr="00BF6F90">
        <w:rPr>
          <w:rFonts w:cs="Arial"/>
          <w:b/>
          <w:bCs/>
          <w:sz w:val="22"/>
          <w:szCs w:val="22"/>
        </w:rPr>
        <w:t xml:space="preserve">QUESTION NO.: </w:t>
      </w:r>
      <w:r w:rsidR="001B0185" w:rsidRPr="00BF6F90">
        <w:rPr>
          <w:rFonts w:cs="Arial"/>
          <w:b/>
          <w:bCs/>
          <w:sz w:val="22"/>
          <w:szCs w:val="22"/>
        </w:rPr>
        <w:t>126</w:t>
      </w:r>
      <w:r w:rsidR="002516B9" w:rsidRPr="00BF6F90">
        <w:rPr>
          <w:rFonts w:cs="Arial"/>
          <w:b/>
          <w:bCs/>
          <w:sz w:val="22"/>
          <w:szCs w:val="22"/>
        </w:rPr>
        <w:t>9</w:t>
      </w:r>
    </w:p>
    <w:p w:rsidR="007E334E" w:rsidRPr="00BF6F90" w:rsidRDefault="007E334E" w:rsidP="00A47336">
      <w:pPr>
        <w:spacing w:line="276" w:lineRule="auto"/>
        <w:ind w:right="328"/>
        <w:rPr>
          <w:rFonts w:cs="Arial"/>
          <w:b/>
          <w:bCs/>
          <w:sz w:val="22"/>
          <w:szCs w:val="22"/>
        </w:rPr>
      </w:pPr>
    </w:p>
    <w:p w:rsidR="007E334E" w:rsidRPr="00BF6F90" w:rsidRDefault="007E334E" w:rsidP="00A47336">
      <w:pPr>
        <w:tabs>
          <w:tab w:val="left" w:pos="7088"/>
        </w:tabs>
        <w:spacing w:line="276" w:lineRule="auto"/>
        <w:ind w:right="328"/>
        <w:rPr>
          <w:rFonts w:cs="Arial"/>
          <w:b/>
          <w:sz w:val="22"/>
          <w:szCs w:val="22"/>
        </w:rPr>
      </w:pPr>
      <w:r w:rsidRPr="00BF6F90">
        <w:rPr>
          <w:rFonts w:cs="Arial"/>
          <w:b/>
          <w:bCs/>
          <w:sz w:val="22"/>
          <w:szCs w:val="22"/>
        </w:rPr>
        <w:t>DATE OF PUBLICATION:</w:t>
      </w:r>
      <w:r w:rsidR="00E77153" w:rsidRPr="00BF6F90">
        <w:rPr>
          <w:rFonts w:cs="Arial"/>
          <w:b/>
          <w:bCs/>
          <w:sz w:val="22"/>
          <w:szCs w:val="22"/>
        </w:rPr>
        <w:t xml:space="preserve"> </w:t>
      </w:r>
      <w:r w:rsidR="00CB7CDA" w:rsidRPr="00BF6F90">
        <w:rPr>
          <w:rFonts w:cs="Arial"/>
          <w:b/>
          <w:bCs/>
          <w:sz w:val="22"/>
          <w:szCs w:val="22"/>
        </w:rPr>
        <w:t>26 APRIL 2018</w:t>
      </w:r>
    </w:p>
    <w:p w:rsidR="007E334E" w:rsidRPr="00BF6F90" w:rsidRDefault="007E334E" w:rsidP="00A47336">
      <w:pPr>
        <w:tabs>
          <w:tab w:val="left" w:pos="7088"/>
        </w:tabs>
        <w:spacing w:line="276" w:lineRule="auto"/>
        <w:ind w:left="426" w:right="328"/>
        <w:rPr>
          <w:rFonts w:cs="Arial"/>
          <w:b/>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BF6F90" w:rsidTr="00F04690">
        <w:trPr>
          <w:trHeight w:val="151"/>
        </w:trPr>
        <w:tc>
          <w:tcPr>
            <w:tcW w:w="9356" w:type="dxa"/>
          </w:tcPr>
          <w:p w:rsidR="002516B9" w:rsidRPr="00BF6F90" w:rsidRDefault="002516B9" w:rsidP="00A47336">
            <w:pPr>
              <w:spacing w:before="100" w:beforeAutospacing="1" w:after="100" w:afterAutospacing="1" w:line="276" w:lineRule="auto"/>
              <w:ind w:left="720" w:hanging="720"/>
              <w:jc w:val="both"/>
              <w:outlineLvl w:val="0"/>
              <w:rPr>
                <w:rFonts w:cs="Arial"/>
                <w:b/>
                <w:sz w:val="22"/>
                <w:szCs w:val="22"/>
                <w:lang w:val="en-GB"/>
              </w:rPr>
            </w:pPr>
            <w:r w:rsidRPr="00BF6F90">
              <w:rPr>
                <w:rFonts w:cs="Arial"/>
                <w:b/>
                <w:sz w:val="22"/>
                <w:szCs w:val="22"/>
                <w:lang w:val="en-GB"/>
              </w:rPr>
              <w:t>1269.</w:t>
            </w:r>
            <w:r w:rsidRPr="00BF6F90">
              <w:rPr>
                <w:rFonts w:cs="Arial"/>
                <w:b/>
                <w:sz w:val="22"/>
                <w:szCs w:val="22"/>
                <w:lang w:val="en-GB"/>
              </w:rPr>
              <w:tab/>
              <w:t>Ms V van Dyk (DA) to ask the Minister of Public Enterprises:</w:t>
            </w:r>
          </w:p>
          <w:p w:rsidR="002516B9" w:rsidRPr="00BF6F90" w:rsidRDefault="002516B9" w:rsidP="00A47336">
            <w:pPr>
              <w:spacing w:before="100" w:beforeAutospacing="1" w:after="100" w:afterAutospacing="1" w:line="276" w:lineRule="auto"/>
              <w:ind w:left="1440" w:hanging="720"/>
              <w:jc w:val="both"/>
              <w:rPr>
                <w:rFonts w:cs="Arial"/>
                <w:sz w:val="22"/>
                <w:szCs w:val="22"/>
              </w:rPr>
            </w:pPr>
            <w:r w:rsidRPr="00BF6F90">
              <w:rPr>
                <w:rFonts w:cs="Arial"/>
                <w:sz w:val="22"/>
                <w:szCs w:val="22"/>
              </w:rPr>
              <w:t>(1)</w:t>
            </w:r>
            <w:r w:rsidRPr="00BF6F90">
              <w:rPr>
                <w:rFonts w:cs="Arial"/>
                <w:sz w:val="22"/>
                <w:szCs w:val="22"/>
              </w:rPr>
              <w:tab/>
              <w:t>What are the details of the relevant knowledge of the industry that each of the board members and management assigned to Alexcor possess;</w:t>
            </w:r>
          </w:p>
          <w:p w:rsidR="002516B9" w:rsidRPr="00BF6F90" w:rsidRDefault="002516B9" w:rsidP="00A47336">
            <w:pPr>
              <w:spacing w:before="100" w:beforeAutospacing="1" w:after="100" w:afterAutospacing="1" w:line="276" w:lineRule="auto"/>
              <w:ind w:left="1440" w:hanging="720"/>
              <w:jc w:val="both"/>
              <w:rPr>
                <w:rFonts w:cs="Arial"/>
                <w:sz w:val="22"/>
                <w:szCs w:val="22"/>
              </w:rPr>
            </w:pPr>
            <w:r w:rsidRPr="00BF6F90">
              <w:rPr>
                <w:rFonts w:cs="Arial"/>
                <w:sz w:val="22"/>
                <w:szCs w:val="22"/>
              </w:rPr>
              <w:t>(2)</w:t>
            </w:r>
            <w:r w:rsidRPr="00BF6F90">
              <w:rPr>
                <w:rFonts w:cs="Arial"/>
                <w:sz w:val="22"/>
                <w:szCs w:val="22"/>
              </w:rPr>
              <w:tab/>
              <w:t>why has the Richtersveld community not been educated of their rights and duties, in view of the fact that Alexcor supported the application for a court order to allow his department to appoint members to the board on behalf of the Richtersveld community who is a 49% shareholder;</w:t>
            </w:r>
          </w:p>
          <w:p w:rsidR="007E334E" w:rsidRPr="00BF6F90" w:rsidRDefault="002516B9" w:rsidP="00A47336">
            <w:pPr>
              <w:spacing w:before="100" w:beforeAutospacing="1" w:after="100" w:afterAutospacing="1" w:line="276" w:lineRule="auto"/>
              <w:ind w:left="1440" w:hanging="720"/>
              <w:jc w:val="both"/>
              <w:rPr>
                <w:rFonts w:eastAsia="Calibri" w:cs="Arial"/>
                <w:sz w:val="22"/>
                <w:szCs w:val="22"/>
              </w:rPr>
            </w:pPr>
            <w:r w:rsidRPr="00BF6F90">
              <w:rPr>
                <w:rFonts w:cs="Arial"/>
                <w:sz w:val="22"/>
                <w:szCs w:val="22"/>
              </w:rPr>
              <w:t>(3)</w:t>
            </w:r>
            <w:r w:rsidRPr="00BF6F90">
              <w:rPr>
                <w:rFonts w:cs="Arial"/>
                <w:sz w:val="22"/>
                <w:szCs w:val="22"/>
              </w:rPr>
              <w:tab/>
              <w:t>how does the fact that the Richtersveld community members are unable to choose their own representatives on the board impact on their share of the income that is derived from the sale of diamonds?</w:t>
            </w:r>
            <w:r w:rsidRPr="00BF6F90">
              <w:rPr>
                <w:rFonts w:cs="Arial"/>
                <w:sz w:val="22"/>
                <w:szCs w:val="22"/>
              </w:rPr>
              <w:tab/>
            </w:r>
            <w:r w:rsidRPr="00BF6F90">
              <w:rPr>
                <w:rFonts w:cs="Arial"/>
                <w:sz w:val="22"/>
                <w:szCs w:val="22"/>
              </w:rPr>
              <w:tab/>
            </w:r>
            <w:r w:rsidRPr="00BF6F90">
              <w:rPr>
                <w:rFonts w:cs="Arial"/>
                <w:sz w:val="22"/>
                <w:szCs w:val="22"/>
              </w:rPr>
              <w:tab/>
              <w:t>NW1369E</w:t>
            </w:r>
          </w:p>
        </w:tc>
      </w:tr>
    </w:tbl>
    <w:p w:rsidR="00DF4DF9" w:rsidRPr="00BF6F90" w:rsidRDefault="00DF4DF9" w:rsidP="00A47336">
      <w:pPr>
        <w:pStyle w:val="ListParagraph"/>
        <w:spacing w:line="276" w:lineRule="auto"/>
        <w:ind w:left="850" w:right="329" w:hanging="850"/>
        <w:rPr>
          <w:rFonts w:ascii="Arial" w:hAnsi="Arial" w:cs="Arial"/>
          <w:b/>
          <w:color w:val="000000"/>
          <w:sz w:val="22"/>
          <w:szCs w:val="22"/>
        </w:rPr>
      </w:pPr>
    </w:p>
    <w:p w:rsidR="00AA6ADF" w:rsidRDefault="00AA6ADF">
      <w:pPr>
        <w:spacing w:after="200" w:line="276" w:lineRule="auto"/>
        <w:rPr>
          <w:rFonts w:cs="Arial"/>
          <w:b/>
          <w:sz w:val="22"/>
          <w:szCs w:val="22"/>
          <w:lang w:val="en-GB" w:eastAsia="en-US"/>
        </w:rPr>
      </w:pPr>
      <w:r>
        <w:rPr>
          <w:rFonts w:cs="Arial"/>
          <w:b/>
          <w:sz w:val="22"/>
          <w:szCs w:val="22"/>
        </w:rPr>
        <w:br w:type="page"/>
      </w:r>
    </w:p>
    <w:p w:rsidR="00AA6ADF" w:rsidRDefault="00AA6ADF" w:rsidP="00A47336">
      <w:pPr>
        <w:pStyle w:val="ListParagraph"/>
        <w:spacing w:line="276" w:lineRule="auto"/>
        <w:ind w:left="850" w:right="329" w:hanging="850"/>
        <w:rPr>
          <w:rFonts w:ascii="Arial" w:hAnsi="Arial" w:cs="Arial"/>
          <w:b/>
          <w:color w:val="000000"/>
          <w:sz w:val="22"/>
          <w:szCs w:val="22"/>
        </w:rPr>
        <w:sectPr w:rsidR="00AA6ADF" w:rsidSect="00A42A06">
          <w:headerReference w:type="even" r:id="rId9"/>
          <w:headerReference w:type="default" r:id="rId10"/>
          <w:footerReference w:type="default" r:id="rId11"/>
          <w:footerReference w:type="first" r:id="rId12"/>
          <w:pgSz w:w="11906" w:h="16838" w:code="9"/>
          <w:pgMar w:top="709" w:right="1134" w:bottom="425" w:left="1797" w:header="539" w:footer="369" w:gutter="0"/>
          <w:cols w:space="708"/>
          <w:titlePg/>
          <w:docGrid w:linePitch="360"/>
        </w:sectPr>
      </w:pPr>
    </w:p>
    <w:p w:rsidR="00FF2E10" w:rsidRDefault="00FF2E10" w:rsidP="00AA6ADF">
      <w:pPr>
        <w:pStyle w:val="ListParagraph"/>
        <w:spacing w:line="276" w:lineRule="auto"/>
        <w:ind w:left="850" w:right="329" w:firstLine="1"/>
        <w:rPr>
          <w:rFonts w:ascii="Arial" w:hAnsi="Arial" w:cs="Arial"/>
          <w:b/>
          <w:color w:val="000000"/>
          <w:sz w:val="22"/>
          <w:szCs w:val="22"/>
        </w:rPr>
      </w:pPr>
    </w:p>
    <w:p w:rsidR="007E334E" w:rsidRPr="00BF6F90" w:rsidRDefault="007E334E" w:rsidP="00AA6ADF">
      <w:pPr>
        <w:pStyle w:val="ListParagraph"/>
        <w:spacing w:line="276" w:lineRule="auto"/>
        <w:ind w:left="850" w:right="329" w:firstLine="1"/>
        <w:rPr>
          <w:rFonts w:ascii="Arial" w:hAnsi="Arial" w:cs="Arial"/>
          <w:b/>
          <w:color w:val="000000"/>
          <w:sz w:val="22"/>
          <w:szCs w:val="22"/>
        </w:rPr>
      </w:pPr>
      <w:r w:rsidRPr="00BF6F90">
        <w:rPr>
          <w:rFonts w:ascii="Arial" w:hAnsi="Arial" w:cs="Arial"/>
          <w:b/>
          <w:color w:val="000000"/>
          <w:sz w:val="22"/>
          <w:szCs w:val="22"/>
        </w:rPr>
        <w:t xml:space="preserve">REPLY: </w:t>
      </w:r>
    </w:p>
    <w:p w:rsidR="00CB7CDA" w:rsidRPr="00BF6F90" w:rsidRDefault="00CB7CDA" w:rsidP="00AA6ADF">
      <w:pPr>
        <w:pStyle w:val="ListParagraph"/>
        <w:spacing w:line="276" w:lineRule="auto"/>
        <w:ind w:left="850" w:right="329" w:firstLine="1"/>
        <w:rPr>
          <w:rFonts w:ascii="Arial" w:hAnsi="Arial" w:cs="Arial"/>
          <w:b/>
          <w:color w:val="000000"/>
          <w:sz w:val="22"/>
          <w:szCs w:val="22"/>
        </w:rPr>
      </w:pPr>
    </w:p>
    <w:p w:rsidR="00CB7CDA" w:rsidRPr="00BF6F90" w:rsidRDefault="00BF6F90" w:rsidP="00AA6ADF">
      <w:pPr>
        <w:pStyle w:val="ListParagraph"/>
        <w:spacing w:line="276" w:lineRule="auto"/>
        <w:ind w:left="850" w:right="329" w:firstLine="1"/>
        <w:rPr>
          <w:rFonts w:ascii="Arial" w:hAnsi="Arial" w:cs="Arial"/>
          <w:color w:val="000000"/>
          <w:sz w:val="22"/>
          <w:szCs w:val="22"/>
        </w:rPr>
      </w:pPr>
      <w:r w:rsidRPr="00BF6F90">
        <w:rPr>
          <w:rFonts w:ascii="Arial" w:hAnsi="Arial" w:cs="Arial"/>
          <w:color w:val="000000"/>
          <w:sz w:val="22"/>
          <w:szCs w:val="22"/>
        </w:rPr>
        <w:t>The response is based on information received from Alexkor SOC Limited.</w:t>
      </w:r>
    </w:p>
    <w:p w:rsidR="00BF6F90" w:rsidRPr="00BF6F90" w:rsidRDefault="00BF6F90" w:rsidP="00AA6ADF">
      <w:pPr>
        <w:pStyle w:val="ListParagraph"/>
        <w:spacing w:line="276" w:lineRule="auto"/>
        <w:ind w:left="850" w:right="329" w:firstLine="1"/>
        <w:rPr>
          <w:rFonts w:ascii="Arial" w:hAnsi="Arial" w:cs="Arial"/>
          <w:color w:val="000000"/>
          <w:sz w:val="22"/>
          <w:szCs w:val="22"/>
        </w:rPr>
      </w:pPr>
    </w:p>
    <w:tbl>
      <w:tblPr>
        <w:tblStyle w:val="TableGrid"/>
        <w:tblW w:w="1516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
        <w:gridCol w:w="1060"/>
        <w:gridCol w:w="35"/>
        <w:gridCol w:w="787"/>
        <w:gridCol w:w="273"/>
        <w:gridCol w:w="35"/>
        <w:gridCol w:w="2243"/>
        <w:gridCol w:w="386"/>
        <w:gridCol w:w="748"/>
        <w:gridCol w:w="386"/>
        <w:gridCol w:w="606"/>
        <w:gridCol w:w="528"/>
        <w:gridCol w:w="1882"/>
        <w:gridCol w:w="709"/>
        <w:gridCol w:w="2551"/>
        <w:gridCol w:w="426"/>
        <w:gridCol w:w="1417"/>
      </w:tblGrid>
      <w:tr w:rsidR="00276FB8" w:rsidRPr="00BF6F90" w:rsidTr="00B04C10">
        <w:tc>
          <w:tcPr>
            <w:tcW w:w="1095" w:type="dxa"/>
          </w:tcPr>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p>
        </w:tc>
        <w:tc>
          <w:tcPr>
            <w:tcW w:w="1060" w:type="dxa"/>
          </w:tcPr>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r w:rsidRPr="00BF6F90">
              <w:rPr>
                <w:rFonts w:ascii="Arial" w:hAnsi="Arial" w:cs="Arial"/>
                <w:color w:val="000000"/>
                <w:sz w:val="22"/>
                <w:szCs w:val="22"/>
                <w:lang w:val="en-US" w:eastAsia="en-GB"/>
              </w:rPr>
              <w:t>(1)</w:t>
            </w:r>
          </w:p>
        </w:tc>
        <w:tc>
          <w:tcPr>
            <w:tcW w:w="13012" w:type="dxa"/>
            <w:gridSpan w:val="15"/>
          </w:tcPr>
          <w:p w:rsidR="00276FB8" w:rsidRDefault="00276FB8" w:rsidP="00AA6ADF">
            <w:pPr>
              <w:pStyle w:val="ListParagraph"/>
              <w:spacing w:line="276" w:lineRule="auto"/>
              <w:ind w:left="0" w:right="329" w:firstLine="1"/>
              <w:rPr>
                <w:rFonts w:ascii="Arial" w:hAnsi="Arial" w:cs="Arial"/>
                <w:color w:val="000000"/>
                <w:sz w:val="22"/>
                <w:szCs w:val="22"/>
                <w:lang w:val="en-US" w:eastAsia="en-GB"/>
              </w:rPr>
            </w:pPr>
            <w:r>
              <w:rPr>
                <w:rFonts w:ascii="Arial" w:hAnsi="Arial" w:cs="Arial"/>
                <w:color w:val="000000"/>
                <w:sz w:val="22"/>
                <w:szCs w:val="22"/>
                <w:lang w:val="en-US" w:eastAsia="en-GB"/>
              </w:rPr>
              <w:t xml:space="preserve">The Alexkor Board of Directors comprises of business and professional people. They have expertise </w:t>
            </w:r>
            <w:r>
              <w:rPr>
                <w:rFonts w:ascii="Arial" w:hAnsi="Arial" w:cs="Arial"/>
                <w:i/>
                <w:color w:val="000000"/>
                <w:sz w:val="22"/>
                <w:szCs w:val="22"/>
                <w:lang w:val="en-US" w:eastAsia="en-GB"/>
              </w:rPr>
              <w:t xml:space="preserve">inter alia </w:t>
            </w:r>
            <w:r>
              <w:rPr>
                <w:rFonts w:ascii="Arial" w:hAnsi="Arial" w:cs="Arial"/>
                <w:color w:val="000000"/>
                <w:sz w:val="22"/>
                <w:szCs w:val="22"/>
                <w:lang w:val="en-US" w:eastAsia="en-GB"/>
              </w:rPr>
              <w:t>in legal and property, public policy, electronic engineering, building and construction, strategic leadership and corporate governance. Senior Management also has mining and financial expertise.</w:t>
            </w:r>
          </w:p>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p>
        </w:tc>
      </w:tr>
      <w:tr w:rsidR="00C84869"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shd w:val="clear" w:color="auto" w:fill="FFFFFF" w:themeFill="background1"/>
          </w:tcPr>
          <w:p w:rsidR="00276FB8" w:rsidRDefault="00276FB8" w:rsidP="00F310C7">
            <w:pPr>
              <w:pStyle w:val="ListParagraph"/>
              <w:spacing w:line="276" w:lineRule="auto"/>
              <w:ind w:left="0" w:right="34"/>
              <w:rPr>
                <w:rFonts w:ascii="Arial" w:hAnsi="Arial"/>
                <w:color w:val="000000"/>
                <w:sz w:val="24"/>
                <w:lang w:val="en-US" w:eastAsia="en-GB"/>
              </w:rPr>
            </w:pPr>
          </w:p>
        </w:tc>
        <w:tc>
          <w:tcPr>
            <w:tcW w:w="1095" w:type="dxa"/>
            <w:gridSpan w:val="2"/>
            <w:tcBorders>
              <w:top w:val="nil"/>
              <w:left w:val="nil"/>
              <w:bottom w:val="nil"/>
              <w:right w:val="single" w:sz="4" w:space="0" w:color="auto"/>
            </w:tcBorders>
            <w:shd w:val="clear" w:color="auto" w:fill="FFFFFF" w:themeFill="background1"/>
          </w:tcPr>
          <w:p w:rsidR="00276FB8" w:rsidRDefault="00276FB8" w:rsidP="00F310C7">
            <w:pPr>
              <w:pStyle w:val="ListParagraph"/>
              <w:spacing w:line="276" w:lineRule="auto"/>
              <w:ind w:left="0" w:right="34"/>
              <w:rPr>
                <w:rFonts w:ascii="Arial" w:hAnsi="Arial"/>
                <w:color w:val="000000"/>
                <w:sz w:val="24"/>
                <w:lang w:val="en-US" w:eastAsia="en-GB"/>
              </w:rPr>
            </w:pPr>
          </w:p>
        </w:tc>
        <w:tc>
          <w:tcPr>
            <w:tcW w:w="787" w:type="dxa"/>
            <w:tcBorders>
              <w:top w:val="single" w:sz="4" w:space="0" w:color="auto"/>
              <w:left w:val="single" w:sz="4" w:space="0" w:color="auto"/>
            </w:tcBorders>
            <w:shd w:val="clear" w:color="auto" w:fill="D9D9D9" w:themeFill="background1" w:themeFillShade="D9"/>
          </w:tcPr>
          <w:p w:rsidR="00276FB8" w:rsidRPr="00F33027" w:rsidRDefault="00276FB8" w:rsidP="00F310C7">
            <w:pPr>
              <w:pStyle w:val="ListParagraph"/>
              <w:spacing w:line="276" w:lineRule="auto"/>
              <w:ind w:left="0" w:right="34"/>
              <w:rPr>
                <w:rFonts w:ascii="Arial Narrow" w:eastAsia="Calibri" w:hAnsi="Arial Narrow" w:cs="Arial"/>
                <w:b/>
                <w:color w:val="000000"/>
                <w:sz w:val="22"/>
                <w:szCs w:val="22"/>
                <w:lang w:val="en-US" w:eastAsia="en-GB"/>
              </w:rPr>
            </w:pPr>
            <w:r>
              <w:rPr>
                <w:rFonts w:ascii="Arial" w:hAnsi="Arial"/>
                <w:color w:val="000000"/>
                <w:sz w:val="24"/>
                <w:lang w:val="en-US" w:eastAsia="en-GB"/>
              </w:rPr>
              <w:br w:type="page"/>
            </w:r>
            <w:r w:rsidRPr="00F33027">
              <w:rPr>
                <w:rFonts w:ascii="Arial Narrow" w:eastAsia="Calibri" w:hAnsi="Arial Narrow" w:cs="Arial"/>
                <w:b/>
                <w:color w:val="000000"/>
                <w:sz w:val="22"/>
                <w:szCs w:val="22"/>
                <w:lang w:val="en-US" w:eastAsia="en-GB"/>
              </w:rPr>
              <w:t>TYPE:</w:t>
            </w:r>
          </w:p>
        </w:tc>
        <w:tc>
          <w:tcPr>
            <w:tcW w:w="2551" w:type="dxa"/>
            <w:gridSpan w:val="3"/>
            <w:tcBorders>
              <w:top w:val="single" w:sz="4" w:space="0" w:color="auto"/>
            </w:tcBorders>
            <w:shd w:val="clear" w:color="auto" w:fill="D9D9D9" w:themeFill="background1" w:themeFillShade="D9"/>
          </w:tcPr>
          <w:p w:rsidR="00276FB8" w:rsidRPr="00F33027" w:rsidRDefault="00276FB8" w:rsidP="00F310C7">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NAME:</w:t>
            </w:r>
          </w:p>
        </w:tc>
        <w:tc>
          <w:tcPr>
            <w:tcW w:w="1134" w:type="dxa"/>
            <w:gridSpan w:val="2"/>
            <w:tcBorders>
              <w:top w:val="single" w:sz="4" w:space="0" w:color="auto"/>
            </w:tcBorders>
            <w:shd w:val="clear" w:color="auto" w:fill="D9D9D9" w:themeFill="background1" w:themeFillShade="D9"/>
          </w:tcPr>
          <w:p w:rsidR="00276FB8" w:rsidRPr="006D57F5" w:rsidRDefault="00276FB8" w:rsidP="00F310C7">
            <w:pPr>
              <w:spacing w:line="276" w:lineRule="auto"/>
              <w:rPr>
                <w:rFonts w:ascii="Arial Narrow" w:eastAsia="Calibri" w:hAnsi="Arial Narrow" w:cs="Arial"/>
                <w:b/>
                <w:sz w:val="22"/>
                <w:szCs w:val="22"/>
              </w:rPr>
            </w:pPr>
            <w:r w:rsidRPr="006D57F5">
              <w:rPr>
                <w:rFonts w:ascii="Arial Narrow" w:eastAsia="Calibri" w:hAnsi="Arial Narrow" w:cs="Arial"/>
                <w:b/>
                <w:sz w:val="22"/>
                <w:szCs w:val="22"/>
              </w:rPr>
              <w:t>GENDER</w:t>
            </w:r>
            <w:r>
              <w:rPr>
                <w:rFonts w:ascii="Arial Narrow" w:eastAsia="Calibri" w:hAnsi="Arial Narrow" w:cs="Arial"/>
                <w:b/>
                <w:sz w:val="22"/>
                <w:szCs w:val="22"/>
              </w:rPr>
              <w:t>:</w:t>
            </w:r>
          </w:p>
        </w:tc>
        <w:tc>
          <w:tcPr>
            <w:tcW w:w="992" w:type="dxa"/>
            <w:gridSpan w:val="2"/>
            <w:tcBorders>
              <w:top w:val="single" w:sz="4" w:space="0" w:color="auto"/>
            </w:tcBorders>
            <w:shd w:val="clear" w:color="auto" w:fill="D9D9D9" w:themeFill="background1" w:themeFillShade="D9"/>
          </w:tcPr>
          <w:p w:rsidR="00276FB8" w:rsidRPr="006D57F5" w:rsidRDefault="00276FB8" w:rsidP="00F310C7">
            <w:pPr>
              <w:spacing w:line="276" w:lineRule="auto"/>
              <w:rPr>
                <w:rFonts w:ascii="Arial Narrow" w:eastAsia="Calibri" w:hAnsi="Arial Narrow" w:cs="Arial"/>
                <w:b/>
                <w:sz w:val="22"/>
                <w:szCs w:val="22"/>
              </w:rPr>
            </w:pPr>
            <w:r w:rsidRPr="006D57F5">
              <w:rPr>
                <w:rFonts w:ascii="Arial Narrow" w:eastAsia="Calibri" w:hAnsi="Arial Narrow" w:cs="Arial"/>
                <w:b/>
                <w:sz w:val="22"/>
                <w:szCs w:val="22"/>
              </w:rPr>
              <w:t>RACE</w:t>
            </w:r>
            <w:r>
              <w:rPr>
                <w:rFonts w:ascii="Arial Narrow" w:eastAsia="Calibri" w:hAnsi="Arial Narrow" w:cs="Arial"/>
                <w:b/>
                <w:sz w:val="22"/>
                <w:szCs w:val="22"/>
              </w:rPr>
              <w:t>:</w:t>
            </w:r>
          </w:p>
        </w:tc>
        <w:tc>
          <w:tcPr>
            <w:tcW w:w="2410" w:type="dxa"/>
            <w:gridSpan w:val="2"/>
            <w:tcBorders>
              <w:top w:val="single" w:sz="4" w:space="0" w:color="auto"/>
            </w:tcBorders>
            <w:shd w:val="clear" w:color="auto" w:fill="D9D9D9" w:themeFill="background1" w:themeFillShade="D9"/>
          </w:tcPr>
          <w:p w:rsidR="00276FB8" w:rsidRPr="00F33027" w:rsidRDefault="00276FB8" w:rsidP="00F310C7">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QUALIFICATIONS:</w:t>
            </w:r>
          </w:p>
        </w:tc>
        <w:tc>
          <w:tcPr>
            <w:tcW w:w="3686" w:type="dxa"/>
            <w:gridSpan w:val="3"/>
            <w:tcBorders>
              <w:top w:val="single" w:sz="4" w:space="0" w:color="auto"/>
            </w:tcBorders>
            <w:shd w:val="clear" w:color="auto" w:fill="D9D9D9" w:themeFill="background1" w:themeFillShade="D9"/>
          </w:tcPr>
          <w:p w:rsidR="00276FB8" w:rsidRPr="00F33027" w:rsidRDefault="00276FB8" w:rsidP="00F310C7">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 xml:space="preserve">SKILLS: </w:t>
            </w:r>
          </w:p>
        </w:tc>
        <w:tc>
          <w:tcPr>
            <w:tcW w:w="1417" w:type="dxa"/>
            <w:tcBorders>
              <w:top w:val="single" w:sz="4" w:space="0" w:color="auto"/>
              <w:right w:val="single" w:sz="4" w:space="0" w:color="auto"/>
            </w:tcBorders>
            <w:shd w:val="clear" w:color="auto" w:fill="D9D9D9" w:themeFill="background1" w:themeFillShade="D9"/>
          </w:tcPr>
          <w:p w:rsidR="00276FB8" w:rsidRPr="00F33027" w:rsidRDefault="00276FB8" w:rsidP="00F310C7">
            <w:pPr>
              <w:pStyle w:val="ListParagraph"/>
              <w:tabs>
                <w:tab w:val="left" w:pos="1593"/>
              </w:tabs>
              <w:spacing w:line="276" w:lineRule="auto"/>
              <w:ind w:left="0" w:right="329"/>
              <w:jc w:val="left"/>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EXPE</w:t>
            </w:r>
            <w:r w:rsidR="00B04C10">
              <w:rPr>
                <w:rFonts w:ascii="Arial Narrow" w:eastAsia="Calibri" w:hAnsi="Arial Narrow" w:cs="Arial"/>
                <w:b/>
                <w:color w:val="000000"/>
                <w:sz w:val="22"/>
                <w:szCs w:val="22"/>
                <w:lang w:val="en-US" w:eastAsia="en-GB"/>
              </w:rPr>
              <w:t>-</w:t>
            </w:r>
            <w:r w:rsidRPr="00F33027">
              <w:rPr>
                <w:rFonts w:ascii="Arial Narrow" w:eastAsia="Calibri" w:hAnsi="Arial Narrow" w:cs="Arial"/>
                <w:b/>
                <w:color w:val="000000"/>
                <w:sz w:val="22"/>
                <w:szCs w:val="22"/>
                <w:lang w:val="en-US" w:eastAsia="en-GB"/>
              </w:rPr>
              <w:t>RIENCE IN THE MINING SECTOR:</w:t>
            </w:r>
          </w:p>
        </w:tc>
      </w:tr>
      <w:tr w:rsidR="00C84869"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shd w:val="clear" w:color="auto" w:fill="FFFFFF" w:themeFill="background1"/>
            <w:textDirection w:val="btLr"/>
          </w:tcPr>
          <w:p w:rsidR="00276FB8" w:rsidRDefault="00276FB8" w:rsidP="00F310C7">
            <w:pPr>
              <w:pStyle w:val="ListParagraph"/>
              <w:spacing w:line="276" w:lineRule="auto"/>
              <w:ind w:left="113" w:right="329"/>
              <w:jc w:val="center"/>
              <w:rPr>
                <w:rFonts w:ascii="Arial Narrow" w:hAnsi="Arial Narrow" w:cs="Arial"/>
                <w:color w:val="000000"/>
                <w:sz w:val="22"/>
                <w:szCs w:val="22"/>
                <w:lang w:val="en-US" w:eastAsia="en-GB"/>
              </w:rPr>
            </w:pPr>
          </w:p>
        </w:tc>
        <w:tc>
          <w:tcPr>
            <w:tcW w:w="1095" w:type="dxa"/>
            <w:gridSpan w:val="2"/>
            <w:tcBorders>
              <w:top w:val="nil"/>
              <w:left w:val="nil"/>
              <w:bottom w:val="nil"/>
              <w:right w:val="single" w:sz="4" w:space="0" w:color="auto"/>
            </w:tcBorders>
            <w:shd w:val="clear" w:color="auto" w:fill="FFFFFF" w:themeFill="background1"/>
            <w:textDirection w:val="btLr"/>
          </w:tcPr>
          <w:p w:rsidR="00276FB8" w:rsidRDefault="00276FB8" w:rsidP="00F310C7">
            <w:pPr>
              <w:pStyle w:val="ListParagraph"/>
              <w:spacing w:line="276" w:lineRule="auto"/>
              <w:ind w:left="113" w:right="329"/>
              <w:jc w:val="center"/>
              <w:rPr>
                <w:rFonts w:ascii="Arial Narrow" w:hAnsi="Arial Narrow" w:cs="Arial"/>
                <w:color w:val="000000"/>
                <w:sz w:val="22"/>
                <w:szCs w:val="22"/>
                <w:lang w:val="en-US" w:eastAsia="en-GB"/>
              </w:rPr>
            </w:pPr>
          </w:p>
        </w:tc>
        <w:tc>
          <w:tcPr>
            <w:tcW w:w="787" w:type="dxa"/>
            <w:vMerge w:val="restart"/>
            <w:tcBorders>
              <w:left w:val="single" w:sz="4" w:space="0" w:color="auto"/>
            </w:tcBorders>
            <w:textDirection w:val="btLr"/>
            <w:vAlign w:val="center"/>
          </w:tcPr>
          <w:p w:rsidR="00276FB8" w:rsidRPr="00E80F96" w:rsidRDefault="00276FB8" w:rsidP="00F310C7">
            <w:pPr>
              <w:pStyle w:val="ListParagraph"/>
              <w:spacing w:line="276" w:lineRule="auto"/>
              <w:ind w:left="113"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BOARD OF DIRECTORS</w:t>
            </w:r>
          </w:p>
        </w:tc>
        <w:tc>
          <w:tcPr>
            <w:tcW w:w="2551" w:type="dxa"/>
            <w:gridSpan w:val="3"/>
          </w:tcPr>
          <w:p w:rsidR="00276FB8" w:rsidRPr="00936274" w:rsidRDefault="00276FB8" w:rsidP="00F310C7">
            <w:pPr>
              <w:spacing w:line="276" w:lineRule="auto"/>
              <w:rPr>
                <w:rFonts w:ascii="Arial Narrow" w:eastAsia="Calibri" w:hAnsi="Arial Narrow" w:cs="Arial"/>
                <w:bCs/>
                <w:sz w:val="22"/>
                <w:szCs w:val="22"/>
              </w:rPr>
            </w:pPr>
            <w:r w:rsidRPr="00936274">
              <w:rPr>
                <w:rFonts w:ascii="Arial Narrow" w:eastAsia="Calibri" w:hAnsi="Arial Narrow" w:cs="Arial"/>
                <w:bCs/>
                <w:sz w:val="22"/>
                <w:szCs w:val="22"/>
              </w:rPr>
              <w:t>Ms Hantsi Bhetilda Matseke</w:t>
            </w:r>
          </w:p>
          <w:p w:rsidR="00276FB8" w:rsidRPr="00936274" w:rsidRDefault="00276FB8" w:rsidP="00F310C7">
            <w:pPr>
              <w:pStyle w:val="ListParagraph"/>
              <w:spacing w:line="276" w:lineRule="auto"/>
              <w:ind w:left="0" w:right="329"/>
              <w:rPr>
                <w:rFonts w:ascii="Arial Narrow" w:hAnsi="Arial Narrow" w:cs="Arial"/>
                <w:color w:val="000000"/>
                <w:sz w:val="22"/>
                <w:szCs w:val="22"/>
                <w:lang w:val="en-US" w:eastAsia="en-GB"/>
              </w:rPr>
            </w:pPr>
            <w:r w:rsidRPr="00936274">
              <w:rPr>
                <w:rFonts w:ascii="Arial Narrow" w:eastAsia="Calibri" w:hAnsi="Arial Narrow" w:cs="Arial"/>
                <w:bCs/>
                <w:color w:val="000000"/>
                <w:sz w:val="22"/>
                <w:szCs w:val="22"/>
                <w:lang w:val="en-US"/>
              </w:rPr>
              <w:t>(Chairperson)</w:t>
            </w:r>
          </w:p>
        </w:tc>
        <w:tc>
          <w:tcPr>
            <w:tcW w:w="1134" w:type="dxa"/>
            <w:gridSpan w:val="2"/>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Female</w:t>
            </w:r>
          </w:p>
        </w:tc>
        <w:tc>
          <w:tcPr>
            <w:tcW w:w="992" w:type="dxa"/>
            <w:gridSpan w:val="2"/>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African</w:t>
            </w:r>
          </w:p>
        </w:tc>
        <w:tc>
          <w:tcPr>
            <w:tcW w:w="2410" w:type="dxa"/>
            <w:gridSpan w:val="2"/>
          </w:tcPr>
          <w:p w:rsidR="00276FB8" w:rsidRPr="00936274" w:rsidRDefault="00276FB8" w:rsidP="00F310C7">
            <w:pPr>
              <w:pStyle w:val="ListParagraph"/>
              <w:spacing w:line="276" w:lineRule="auto"/>
              <w:ind w:left="0" w:right="329"/>
              <w:rPr>
                <w:rFonts w:ascii="Arial Narrow" w:hAnsi="Arial Narrow" w:cs="Arial"/>
                <w:color w:val="000000"/>
                <w:sz w:val="22"/>
                <w:szCs w:val="22"/>
                <w:lang w:val="en-US" w:eastAsia="en-GB"/>
              </w:rPr>
            </w:pPr>
            <w:r w:rsidRPr="00936274">
              <w:rPr>
                <w:rFonts w:ascii="Arial Narrow" w:eastAsia="Calibri" w:hAnsi="Arial Narrow" w:cs="Arial"/>
                <w:color w:val="000000"/>
                <w:sz w:val="22"/>
                <w:szCs w:val="22"/>
                <w:lang w:val="en-US"/>
              </w:rPr>
              <w:t>Diploma in Personal Computing, Diploma in Software Supporting,  Diploma in Marketing and New Managers Program</w:t>
            </w:r>
          </w:p>
        </w:tc>
        <w:tc>
          <w:tcPr>
            <w:tcW w:w="3686" w:type="dxa"/>
            <w:gridSpan w:val="3"/>
          </w:tcPr>
          <w:p w:rsidR="00276FB8" w:rsidRPr="00936274" w:rsidRDefault="00276FB8" w:rsidP="00F310C7">
            <w:pPr>
              <w:spacing w:line="276" w:lineRule="auto"/>
              <w:rPr>
                <w:rFonts w:ascii="Arial Narrow" w:eastAsia="Calibri" w:hAnsi="Arial Narrow" w:cs="Arial"/>
                <w:b/>
                <w:sz w:val="22"/>
                <w:szCs w:val="22"/>
              </w:rPr>
            </w:pPr>
            <w:r w:rsidRPr="00936274">
              <w:rPr>
                <w:rFonts w:ascii="Arial Narrow" w:eastAsia="Calibri" w:hAnsi="Arial Narrow" w:cs="Arial"/>
                <w:b/>
                <w:sz w:val="22"/>
                <w:szCs w:val="22"/>
              </w:rPr>
              <w:t>Leadership, Business Management and development</w:t>
            </w:r>
          </w:p>
          <w:p w:rsidR="00276FB8" w:rsidRPr="00936274" w:rsidRDefault="00276FB8" w:rsidP="00F310C7">
            <w:pPr>
              <w:autoSpaceDE w:val="0"/>
              <w:autoSpaceDN w:val="0"/>
              <w:adjustRightInd w:val="0"/>
              <w:spacing w:line="276" w:lineRule="auto"/>
              <w:rPr>
                <w:rFonts w:ascii="Arial Narrow" w:eastAsiaTheme="minorHAnsi" w:hAnsi="Arial Narrow" w:cs="Arial"/>
                <w:sz w:val="22"/>
                <w:szCs w:val="22"/>
                <w:lang w:val="en-ZA"/>
              </w:rPr>
            </w:pPr>
            <w:r w:rsidRPr="00936274">
              <w:rPr>
                <w:rFonts w:ascii="Arial Narrow" w:eastAsiaTheme="minorHAnsi" w:hAnsi="Arial Narrow"/>
                <w:sz w:val="22"/>
                <w:szCs w:val="22"/>
                <w:lang w:val="en-ZA"/>
              </w:rPr>
              <w:t>Ms Matseke</w:t>
            </w:r>
            <w:r w:rsidRPr="00936274">
              <w:rPr>
                <w:rFonts w:ascii="Arial Narrow" w:eastAsiaTheme="minorHAnsi" w:hAnsi="Arial Narrow" w:cs="Arial"/>
                <w:sz w:val="22"/>
                <w:szCs w:val="22"/>
                <w:lang w:val="en-ZA"/>
              </w:rPr>
              <w:t xml:space="preserve"> is the Chief Executive Officer of the Maono Construction and Property Development firm. She has over</w:t>
            </w:r>
          </w:p>
          <w:p w:rsidR="00276FB8" w:rsidRPr="00936274" w:rsidRDefault="00276FB8" w:rsidP="00F310C7">
            <w:pPr>
              <w:pStyle w:val="ListParagraph"/>
              <w:spacing w:line="276" w:lineRule="auto"/>
              <w:ind w:left="0" w:right="329"/>
              <w:rPr>
                <w:rFonts w:ascii="Arial Narrow" w:hAnsi="Arial Narrow" w:cs="Arial"/>
                <w:color w:val="000000"/>
                <w:sz w:val="22"/>
                <w:szCs w:val="22"/>
                <w:lang w:val="en-US" w:eastAsia="en-GB"/>
              </w:rPr>
            </w:pPr>
            <w:r w:rsidRPr="00936274">
              <w:rPr>
                <w:rFonts w:ascii="Arial Narrow" w:eastAsiaTheme="minorHAnsi" w:hAnsi="Arial Narrow" w:cs="Arial"/>
                <w:color w:val="000000"/>
                <w:sz w:val="22"/>
                <w:szCs w:val="22"/>
                <w:lang w:val="en-ZA"/>
              </w:rPr>
              <w:t>eight years’ expe</w:t>
            </w:r>
            <w:r w:rsidR="00FF2E10">
              <w:rPr>
                <w:rFonts w:ascii="Arial Narrow" w:eastAsiaTheme="minorHAnsi" w:hAnsi="Arial Narrow" w:cs="Arial"/>
                <w:color w:val="000000"/>
                <w:sz w:val="22"/>
                <w:szCs w:val="22"/>
                <w:lang w:val="en-ZA"/>
              </w:rPr>
              <w:t>rience in the industry</w:t>
            </w:r>
          </w:p>
        </w:tc>
        <w:tc>
          <w:tcPr>
            <w:tcW w:w="1417" w:type="dxa"/>
            <w:tcBorders>
              <w:right w:val="single" w:sz="4" w:space="0" w:color="auto"/>
            </w:tcBorders>
          </w:tcPr>
          <w:p w:rsidR="00276FB8" w:rsidRPr="00E80F96" w:rsidRDefault="00276FB8" w:rsidP="00C84869">
            <w:pPr>
              <w:pStyle w:val="ListParagraph"/>
              <w:tabs>
                <w:tab w:val="left" w:pos="1593"/>
              </w:tabs>
              <w:spacing w:line="276" w:lineRule="auto"/>
              <w:ind w:left="0"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NO</w:t>
            </w:r>
          </w:p>
        </w:tc>
      </w:tr>
      <w:tr w:rsidR="00C84869"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shd w:val="clear" w:color="auto" w:fill="FFFFFF" w:themeFill="background1"/>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1095" w:type="dxa"/>
            <w:gridSpan w:val="2"/>
            <w:tcBorders>
              <w:top w:val="nil"/>
              <w:left w:val="nil"/>
              <w:bottom w:val="nil"/>
              <w:right w:val="single" w:sz="4" w:space="0" w:color="auto"/>
            </w:tcBorders>
            <w:shd w:val="clear" w:color="auto" w:fill="FFFFFF" w:themeFill="background1"/>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787" w:type="dxa"/>
            <w:vMerge/>
            <w:tcBorders>
              <w:left w:val="single" w:sz="4" w:space="0" w:color="auto"/>
            </w:tcBorders>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2551" w:type="dxa"/>
            <w:gridSpan w:val="3"/>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Mr Tshediso John Matona</w:t>
            </w:r>
          </w:p>
        </w:tc>
        <w:tc>
          <w:tcPr>
            <w:tcW w:w="1134" w:type="dxa"/>
            <w:gridSpan w:val="2"/>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 xml:space="preserve">Male </w:t>
            </w:r>
          </w:p>
        </w:tc>
        <w:tc>
          <w:tcPr>
            <w:tcW w:w="992" w:type="dxa"/>
            <w:gridSpan w:val="2"/>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African</w:t>
            </w:r>
          </w:p>
        </w:tc>
        <w:tc>
          <w:tcPr>
            <w:tcW w:w="2410" w:type="dxa"/>
            <w:gridSpan w:val="2"/>
          </w:tcPr>
          <w:p w:rsidR="00276FB8" w:rsidRPr="00936274" w:rsidRDefault="00276FB8" w:rsidP="00F310C7">
            <w:pPr>
              <w:spacing w:line="276" w:lineRule="auto"/>
              <w:rPr>
                <w:rFonts w:ascii="Arial Narrow" w:eastAsia="Calibri" w:hAnsi="Arial Narrow" w:cs="Arial"/>
                <w:sz w:val="22"/>
                <w:szCs w:val="22"/>
              </w:rPr>
            </w:pPr>
            <w:r w:rsidRPr="00936274">
              <w:rPr>
                <w:rFonts w:ascii="Arial Narrow" w:eastAsia="Calibri" w:hAnsi="Arial Narrow" w:cs="Arial"/>
                <w:sz w:val="22"/>
                <w:szCs w:val="22"/>
              </w:rPr>
              <w:t>Master of Arts (Development Economics), Bachelor of Social Science, Honours and Bachelor of Social Science</w:t>
            </w:r>
          </w:p>
        </w:tc>
        <w:tc>
          <w:tcPr>
            <w:tcW w:w="3686" w:type="dxa"/>
            <w:gridSpan w:val="3"/>
          </w:tcPr>
          <w:p w:rsidR="00276FB8" w:rsidRPr="00936274" w:rsidRDefault="00276FB8" w:rsidP="00F310C7">
            <w:pPr>
              <w:spacing w:line="276" w:lineRule="auto"/>
              <w:rPr>
                <w:rFonts w:ascii="Arial Narrow" w:eastAsia="Calibri" w:hAnsi="Arial Narrow" w:cs="Arial"/>
                <w:b/>
                <w:sz w:val="22"/>
                <w:szCs w:val="22"/>
              </w:rPr>
            </w:pPr>
            <w:r w:rsidRPr="00936274">
              <w:rPr>
                <w:rFonts w:ascii="Arial Narrow" w:eastAsia="Calibri" w:hAnsi="Arial Narrow" w:cs="Arial"/>
                <w:b/>
                <w:sz w:val="22"/>
                <w:szCs w:val="22"/>
              </w:rPr>
              <w:t>Economics, Public Policy and Leadership</w:t>
            </w:r>
          </w:p>
          <w:p w:rsidR="00276FB8" w:rsidRPr="00936274" w:rsidRDefault="00276FB8" w:rsidP="00F310C7">
            <w:pPr>
              <w:autoSpaceDE w:val="0"/>
              <w:autoSpaceDN w:val="0"/>
              <w:adjustRightInd w:val="0"/>
              <w:spacing w:line="276" w:lineRule="auto"/>
              <w:rPr>
                <w:rFonts w:ascii="Arial Narrow" w:eastAsiaTheme="minorHAnsi" w:hAnsi="Arial Narrow" w:cs="Arial"/>
                <w:sz w:val="22"/>
                <w:szCs w:val="22"/>
                <w:lang w:val="en-ZA"/>
              </w:rPr>
            </w:pPr>
            <w:r w:rsidRPr="00936274">
              <w:rPr>
                <w:rFonts w:ascii="Arial Narrow" w:eastAsiaTheme="minorHAnsi" w:hAnsi="Arial Narrow" w:cs="Arial"/>
                <w:sz w:val="22"/>
                <w:szCs w:val="22"/>
                <w:lang w:val="en-ZA"/>
              </w:rPr>
              <w:t xml:space="preserve">Mr Matona, </w:t>
            </w:r>
            <w:r w:rsidRPr="00936274">
              <w:rPr>
                <w:rFonts w:ascii="Arial Narrow" w:eastAsiaTheme="minorHAnsi" w:hAnsi="Arial Narrow"/>
                <w:sz w:val="22"/>
                <w:szCs w:val="22"/>
                <w:lang w:val="en-ZA"/>
              </w:rPr>
              <w:t>previously Chief</w:t>
            </w:r>
            <w:r w:rsidRPr="00936274">
              <w:rPr>
                <w:rFonts w:ascii="Arial Narrow" w:eastAsiaTheme="minorHAnsi" w:hAnsi="Arial Narrow" w:cs="Arial"/>
                <w:sz w:val="22"/>
                <w:szCs w:val="22"/>
                <w:lang w:val="en-ZA"/>
              </w:rPr>
              <w:t xml:space="preserve"> Executive of Eskom. Previously he was the Director-General of the Department of Public Enterprises.</w:t>
            </w:r>
          </w:p>
          <w:p w:rsidR="00276FB8" w:rsidRPr="00936274" w:rsidRDefault="00276FB8" w:rsidP="00F310C7">
            <w:pPr>
              <w:autoSpaceDE w:val="0"/>
              <w:autoSpaceDN w:val="0"/>
              <w:adjustRightInd w:val="0"/>
              <w:spacing w:line="276" w:lineRule="auto"/>
              <w:rPr>
                <w:rFonts w:ascii="Arial Narrow" w:eastAsiaTheme="minorHAnsi" w:hAnsi="Arial Narrow" w:cs="Arial"/>
                <w:sz w:val="22"/>
                <w:szCs w:val="22"/>
                <w:lang w:val="en-ZA"/>
              </w:rPr>
            </w:pPr>
            <w:r w:rsidRPr="00936274">
              <w:rPr>
                <w:rFonts w:ascii="Arial Narrow" w:eastAsiaTheme="minorHAnsi" w:hAnsi="Arial Narrow" w:cs="Arial"/>
                <w:sz w:val="22"/>
                <w:szCs w:val="22"/>
                <w:lang w:val="en-ZA"/>
              </w:rPr>
              <w:t>An economist by training and an</w:t>
            </w:r>
          </w:p>
          <w:p w:rsidR="00276FB8" w:rsidRPr="00936274" w:rsidRDefault="00276FB8" w:rsidP="00F310C7">
            <w:pPr>
              <w:autoSpaceDE w:val="0"/>
              <w:autoSpaceDN w:val="0"/>
              <w:adjustRightInd w:val="0"/>
              <w:spacing w:line="276" w:lineRule="auto"/>
              <w:rPr>
                <w:rFonts w:ascii="Arial Narrow" w:eastAsiaTheme="minorHAnsi" w:hAnsi="Arial Narrow" w:cs="Arial"/>
                <w:sz w:val="22"/>
                <w:szCs w:val="22"/>
                <w:lang w:val="en-ZA"/>
              </w:rPr>
            </w:pPr>
            <w:r w:rsidRPr="00936274">
              <w:rPr>
                <w:rFonts w:ascii="Arial Narrow" w:eastAsiaTheme="minorHAnsi" w:hAnsi="Arial Narrow" w:cs="Arial"/>
                <w:sz w:val="22"/>
                <w:szCs w:val="22"/>
                <w:lang w:val="en-ZA"/>
              </w:rPr>
              <w:t>experienced public administrator. He has 21 years of senior management experience and skills</w:t>
            </w:r>
          </w:p>
          <w:p w:rsidR="00276FB8" w:rsidRPr="00936274" w:rsidRDefault="00276FB8" w:rsidP="00F310C7">
            <w:pPr>
              <w:autoSpaceDE w:val="0"/>
              <w:autoSpaceDN w:val="0"/>
              <w:adjustRightInd w:val="0"/>
              <w:spacing w:line="276" w:lineRule="auto"/>
              <w:rPr>
                <w:rFonts w:ascii="Arial Narrow" w:eastAsiaTheme="minorHAnsi" w:hAnsi="Arial Narrow" w:cs="Arial"/>
                <w:sz w:val="22"/>
                <w:szCs w:val="22"/>
                <w:lang w:val="en-ZA"/>
              </w:rPr>
            </w:pPr>
            <w:r w:rsidRPr="00936274">
              <w:rPr>
                <w:rFonts w:ascii="Arial Narrow" w:eastAsiaTheme="minorHAnsi" w:hAnsi="Arial Narrow" w:cs="Arial"/>
                <w:sz w:val="22"/>
                <w:szCs w:val="22"/>
                <w:lang w:val="en-ZA"/>
              </w:rPr>
              <w:t>in the fields of international trade and diplomacy, export promotion, investment promotion, industrial development, enterprise development, economic regulation and corporate governance.</w:t>
            </w:r>
          </w:p>
        </w:tc>
        <w:tc>
          <w:tcPr>
            <w:tcW w:w="1417" w:type="dxa"/>
            <w:tcBorders>
              <w:bottom w:val="single" w:sz="4" w:space="0" w:color="auto"/>
              <w:right w:val="single" w:sz="4" w:space="0" w:color="auto"/>
            </w:tcBorders>
          </w:tcPr>
          <w:p w:rsidR="00276FB8" w:rsidRPr="00E80F96" w:rsidRDefault="00C84869" w:rsidP="00C84869">
            <w:pPr>
              <w:pStyle w:val="ListParagraph"/>
              <w:tabs>
                <w:tab w:val="left" w:pos="1593"/>
              </w:tabs>
              <w:spacing w:line="276" w:lineRule="auto"/>
              <w:ind w:left="0"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YES</w:t>
            </w:r>
          </w:p>
        </w:tc>
      </w:tr>
      <w:tr w:rsidR="00276FB8"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shd w:val="clear" w:color="auto" w:fill="FFFFFF" w:themeFill="background1"/>
          </w:tcPr>
          <w:p w:rsidR="00276FB8" w:rsidRDefault="00276FB8" w:rsidP="00705C33">
            <w:pPr>
              <w:pStyle w:val="ListParagraph"/>
              <w:spacing w:line="276" w:lineRule="auto"/>
              <w:ind w:left="0" w:right="34"/>
              <w:rPr>
                <w:rFonts w:ascii="Arial" w:hAnsi="Arial"/>
                <w:color w:val="000000"/>
                <w:sz w:val="24"/>
                <w:lang w:val="en-US" w:eastAsia="en-GB"/>
              </w:rPr>
            </w:pPr>
          </w:p>
        </w:tc>
        <w:tc>
          <w:tcPr>
            <w:tcW w:w="1095" w:type="dxa"/>
            <w:gridSpan w:val="2"/>
            <w:tcBorders>
              <w:top w:val="nil"/>
              <w:left w:val="nil"/>
              <w:bottom w:val="nil"/>
              <w:right w:val="single" w:sz="4" w:space="0" w:color="auto"/>
            </w:tcBorders>
            <w:shd w:val="clear" w:color="auto" w:fill="FFFFFF" w:themeFill="background1"/>
          </w:tcPr>
          <w:p w:rsidR="00276FB8" w:rsidRDefault="00276FB8" w:rsidP="00705C33">
            <w:pPr>
              <w:pStyle w:val="ListParagraph"/>
              <w:spacing w:line="276" w:lineRule="auto"/>
              <w:ind w:left="0" w:right="34"/>
              <w:rPr>
                <w:rFonts w:ascii="Arial" w:hAnsi="Arial"/>
                <w:color w:val="000000"/>
                <w:sz w:val="24"/>
                <w:lang w:val="en-US" w:eastAsia="en-GB"/>
              </w:rPr>
            </w:pPr>
          </w:p>
        </w:tc>
        <w:tc>
          <w:tcPr>
            <w:tcW w:w="1095" w:type="dxa"/>
            <w:gridSpan w:val="3"/>
            <w:tcBorders>
              <w:left w:val="single" w:sz="4" w:space="0" w:color="auto"/>
            </w:tcBorders>
            <w:shd w:val="clear" w:color="auto" w:fill="D9D9D9" w:themeFill="background1" w:themeFillShade="D9"/>
          </w:tcPr>
          <w:p w:rsidR="00276FB8" w:rsidRPr="00F33027" w:rsidRDefault="00276FB8" w:rsidP="00705C33">
            <w:pPr>
              <w:pStyle w:val="ListParagraph"/>
              <w:spacing w:line="276" w:lineRule="auto"/>
              <w:ind w:left="0" w:right="34"/>
              <w:rPr>
                <w:rFonts w:ascii="Arial Narrow" w:eastAsia="Calibri" w:hAnsi="Arial Narrow" w:cs="Arial"/>
                <w:b/>
                <w:color w:val="000000"/>
                <w:sz w:val="22"/>
                <w:szCs w:val="22"/>
                <w:lang w:val="en-US" w:eastAsia="en-GB"/>
              </w:rPr>
            </w:pPr>
            <w:r>
              <w:rPr>
                <w:rFonts w:ascii="Arial" w:hAnsi="Arial"/>
                <w:color w:val="000000"/>
                <w:sz w:val="24"/>
                <w:lang w:val="en-US" w:eastAsia="en-GB"/>
              </w:rPr>
              <w:br w:type="page"/>
            </w:r>
            <w:r w:rsidRPr="00F33027">
              <w:rPr>
                <w:rFonts w:ascii="Arial Narrow" w:eastAsia="Calibri" w:hAnsi="Arial Narrow" w:cs="Arial"/>
                <w:b/>
                <w:color w:val="000000"/>
                <w:sz w:val="22"/>
                <w:szCs w:val="22"/>
                <w:lang w:val="en-US" w:eastAsia="en-GB"/>
              </w:rPr>
              <w:t>TYPE:</w:t>
            </w:r>
          </w:p>
        </w:tc>
        <w:tc>
          <w:tcPr>
            <w:tcW w:w="2629" w:type="dxa"/>
            <w:gridSpan w:val="2"/>
            <w:shd w:val="clear" w:color="auto" w:fill="D9D9D9" w:themeFill="background1" w:themeFillShade="D9"/>
          </w:tcPr>
          <w:p w:rsidR="00276FB8" w:rsidRPr="00F33027" w:rsidRDefault="00276FB8" w:rsidP="00705C33">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NAME:</w:t>
            </w:r>
          </w:p>
        </w:tc>
        <w:tc>
          <w:tcPr>
            <w:tcW w:w="1134" w:type="dxa"/>
            <w:gridSpan w:val="2"/>
            <w:shd w:val="clear" w:color="auto" w:fill="D9D9D9" w:themeFill="background1" w:themeFillShade="D9"/>
          </w:tcPr>
          <w:p w:rsidR="00276FB8" w:rsidRPr="006D57F5" w:rsidRDefault="00276FB8" w:rsidP="00705C33">
            <w:pPr>
              <w:spacing w:line="276" w:lineRule="auto"/>
              <w:rPr>
                <w:rFonts w:ascii="Arial Narrow" w:eastAsia="Calibri" w:hAnsi="Arial Narrow" w:cs="Arial"/>
                <w:b/>
                <w:sz w:val="22"/>
                <w:szCs w:val="22"/>
              </w:rPr>
            </w:pPr>
            <w:r w:rsidRPr="006D57F5">
              <w:rPr>
                <w:rFonts w:ascii="Arial Narrow" w:eastAsia="Calibri" w:hAnsi="Arial Narrow" w:cs="Arial"/>
                <w:b/>
                <w:sz w:val="22"/>
                <w:szCs w:val="22"/>
              </w:rPr>
              <w:t>GENDER</w:t>
            </w:r>
            <w:r>
              <w:rPr>
                <w:rFonts w:ascii="Arial Narrow" w:eastAsia="Calibri" w:hAnsi="Arial Narrow" w:cs="Arial"/>
                <w:b/>
                <w:sz w:val="22"/>
                <w:szCs w:val="22"/>
              </w:rPr>
              <w:t>:</w:t>
            </w:r>
          </w:p>
        </w:tc>
        <w:tc>
          <w:tcPr>
            <w:tcW w:w="1134" w:type="dxa"/>
            <w:gridSpan w:val="2"/>
            <w:shd w:val="clear" w:color="auto" w:fill="D9D9D9" w:themeFill="background1" w:themeFillShade="D9"/>
          </w:tcPr>
          <w:p w:rsidR="00276FB8" w:rsidRPr="006D57F5" w:rsidRDefault="00276FB8" w:rsidP="00705C33">
            <w:pPr>
              <w:spacing w:line="276" w:lineRule="auto"/>
              <w:rPr>
                <w:rFonts w:ascii="Arial Narrow" w:eastAsia="Calibri" w:hAnsi="Arial Narrow" w:cs="Arial"/>
                <w:b/>
                <w:sz w:val="22"/>
                <w:szCs w:val="22"/>
              </w:rPr>
            </w:pPr>
            <w:r w:rsidRPr="006D57F5">
              <w:rPr>
                <w:rFonts w:ascii="Arial Narrow" w:eastAsia="Calibri" w:hAnsi="Arial Narrow" w:cs="Arial"/>
                <w:b/>
                <w:sz w:val="22"/>
                <w:szCs w:val="22"/>
              </w:rPr>
              <w:t>RACE</w:t>
            </w:r>
            <w:r>
              <w:rPr>
                <w:rFonts w:ascii="Arial Narrow" w:eastAsia="Calibri" w:hAnsi="Arial Narrow" w:cs="Arial"/>
                <w:b/>
                <w:sz w:val="22"/>
                <w:szCs w:val="22"/>
              </w:rPr>
              <w:t>:</w:t>
            </w:r>
          </w:p>
        </w:tc>
        <w:tc>
          <w:tcPr>
            <w:tcW w:w="2591" w:type="dxa"/>
            <w:gridSpan w:val="2"/>
            <w:shd w:val="clear" w:color="auto" w:fill="D9D9D9" w:themeFill="background1" w:themeFillShade="D9"/>
          </w:tcPr>
          <w:p w:rsidR="00276FB8" w:rsidRPr="00F33027" w:rsidRDefault="00276FB8" w:rsidP="00705C33">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QUALIFICATIONS:</w:t>
            </w:r>
          </w:p>
        </w:tc>
        <w:tc>
          <w:tcPr>
            <w:tcW w:w="2551" w:type="dxa"/>
            <w:shd w:val="clear" w:color="auto" w:fill="D9D9D9" w:themeFill="background1" w:themeFillShade="D9"/>
          </w:tcPr>
          <w:p w:rsidR="00276FB8" w:rsidRPr="00F33027" w:rsidRDefault="00276FB8" w:rsidP="00705C33">
            <w:pPr>
              <w:pStyle w:val="ListParagraph"/>
              <w:spacing w:line="276" w:lineRule="auto"/>
              <w:ind w:left="0" w:right="329"/>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 xml:space="preserve">SKILLS: </w:t>
            </w:r>
          </w:p>
        </w:tc>
        <w:tc>
          <w:tcPr>
            <w:tcW w:w="1843" w:type="dxa"/>
            <w:gridSpan w:val="2"/>
            <w:tcBorders>
              <w:right w:val="single" w:sz="4" w:space="0" w:color="auto"/>
            </w:tcBorders>
            <w:shd w:val="clear" w:color="auto" w:fill="D9D9D9" w:themeFill="background1" w:themeFillShade="D9"/>
          </w:tcPr>
          <w:p w:rsidR="00276FB8" w:rsidRPr="00F33027" w:rsidRDefault="00276FB8" w:rsidP="00705C33">
            <w:pPr>
              <w:pStyle w:val="ListParagraph"/>
              <w:tabs>
                <w:tab w:val="left" w:pos="1593"/>
              </w:tabs>
              <w:spacing w:line="276" w:lineRule="auto"/>
              <w:ind w:left="0" w:right="329"/>
              <w:jc w:val="left"/>
              <w:rPr>
                <w:rFonts w:ascii="Arial Narrow" w:eastAsia="Calibri" w:hAnsi="Arial Narrow" w:cs="Arial"/>
                <w:b/>
                <w:color w:val="000000"/>
                <w:sz w:val="22"/>
                <w:szCs w:val="22"/>
                <w:lang w:val="en-US" w:eastAsia="en-GB"/>
              </w:rPr>
            </w:pPr>
            <w:r w:rsidRPr="00F33027">
              <w:rPr>
                <w:rFonts w:ascii="Arial Narrow" w:eastAsia="Calibri" w:hAnsi="Arial Narrow" w:cs="Arial"/>
                <w:b/>
                <w:color w:val="000000"/>
                <w:sz w:val="22"/>
                <w:szCs w:val="22"/>
                <w:lang w:val="en-US" w:eastAsia="en-GB"/>
              </w:rPr>
              <w:t>EXPERIENCE IN THE MINING SECTOR:</w:t>
            </w:r>
          </w:p>
        </w:tc>
      </w:tr>
      <w:tr w:rsidR="00276FB8"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shd w:val="clear" w:color="auto" w:fill="FFFFFF" w:themeFill="background1"/>
            <w:textDirection w:val="btLr"/>
          </w:tcPr>
          <w:p w:rsidR="00276FB8" w:rsidRDefault="00276FB8" w:rsidP="007B6F5F">
            <w:pPr>
              <w:pStyle w:val="ListParagraph"/>
              <w:spacing w:line="276" w:lineRule="auto"/>
              <w:ind w:left="113" w:right="329"/>
              <w:jc w:val="center"/>
              <w:rPr>
                <w:rFonts w:ascii="Arial Narrow" w:hAnsi="Arial Narrow" w:cs="Arial"/>
                <w:color w:val="000000"/>
                <w:sz w:val="22"/>
                <w:szCs w:val="22"/>
                <w:lang w:val="en-US" w:eastAsia="en-GB"/>
              </w:rPr>
            </w:pPr>
          </w:p>
        </w:tc>
        <w:tc>
          <w:tcPr>
            <w:tcW w:w="1095" w:type="dxa"/>
            <w:gridSpan w:val="2"/>
            <w:tcBorders>
              <w:top w:val="nil"/>
              <w:left w:val="nil"/>
              <w:bottom w:val="nil"/>
              <w:right w:val="single" w:sz="4" w:space="0" w:color="auto"/>
            </w:tcBorders>
            <w:shd w:val="clear" w:color="auto" w:fill="FFFFFF" w:themeFill="background1"/>
            <w:textDirection w:val="btLr"/>
          </w:tcPr>
          <w:p w:rsidR="00276FB8" w:rsidRDefault="00276FB8" w:rsidP="007B6F5F">
            <w:pPr>
              <w:pStyle w:val="ListParagraph"/>
              <w:spacing w:line="276" w:lineRule="auto"/>
              <w:ind w:left="113" w:right="329"/>
              <w:jc w:val="center"/>
              <w:rPr>
                <w:rFonts w:ascii="Arial Narrow" w:hAnsi="Arial Narrow" w:cs="Arial"/>
                <w:color w:val="000000"/>
                <w:sz w:val="22"/>
                <w:szCs w:val="22"/>
                <w:lang w:val="en-US" w:eastAsia="en-GB"/>
              </w:rPr>
            </w:pPr>
          </w:p>
        </w:tc>
        <w:tc>
          <w:tcPr>
            <w:tcW w:w="1095" w:type="dxa"/>
            <w:gridSpan w:val="3"/>
            <w:vMerge w:val="restart"/>
            <w:tcBorders>
              <w:left w:val="single" w:sz="4" w:space="0" w:color="auto"/>
            </w:tcBorders>
            <w:textDirection w:val="btLr"/>
            <w:vAlign w:val="center"/>
          </w:tcPr>
          <w:p w:rsidR="00276FB8" w:rsidRPr="00E80F96" w:rsidRDefault="00276FB8" w:rsidP="007B6F5F">
            <w:pPr>
              <w:pStyle w:val="ListParagraph"/>
              <w:spacing w:line="276" w:lineRule="auto"/>
              <w:ind w:left="113"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EXECUTIVE BOARD MEMBERS</w:t>
            </w:r>
          </w:p>
        </w:tc>
        <w:tc>
          <w:tcPr>
            <w:tcW w:w="2629" w:type="dxa"/>
            <w:gridSpan w:val="2"/>
          </w:tcPr>
          <w:p w:rsidR="00276FB8" w:rsidRPr="006D57F5" w:rsidRDefault="00276FB8" w:rsidP="00F310C7">
            <w:pPr>
              <w:spacing w:line="276" w:lineRule="auto"/>
              <w:rPr>
                <w:rFonts w:ascii="Arial Narrow" w:eastAsia="Calibri" w:hAnsi="Arial Narrow" w:cs="Arial"/>
                <w:bCs/>
                <w:sz w:val="22"/>
                <w:szCs w:val="22"/>
              </w:rPr>
            </w:pPr>
            <w:r w:rsidRPr="006D57F5">
              <w:rPr>
                <w:rFonts w:ascii="Arial Narrow" w:eastAsia="Calibri" w:hAnsi="Arial Narrow" w:cs="Arial"/>
                <w:bCs/>
                <w:sz w:val="22"/>
                <w:szCs w:val="22"/>
              </w:rPr>
              <w:t>Mr Lemogang Pitsoe</w:t>
            </w:r>
          </w:p>
          <w:p w:rsidR="00276FB8" w:rsidRPr="006D57F5" w:rsidRDefault="00276FB8" w:rsidP="00F310C7">
            <w:pPr>
              <w:spacing w:line="276" w:lineRule="auto"/>
              <w:rPr>
                <w:rFonts w:ascii="Arial Narrow" w:eastAsia="Calibri" w:hAnsi="Arial Narrow" w:cs="Arial"/>
                <w:bCs/>
                <w:sz w:val="22"/>
                <w:szCs w:val="22"/>
              </w:rPr>
            </w:pPr>
            <w:r w:rsidRPr="006D57F5">
              <w:rPr>
                <w:rFonts w:ascii="Arial Narrow" w:eastAsia="Calibri" w:hAnsi="Arial Narrow" w:cs="Arial"/>
                <w:bCs/>
                <w:sz w:val="22"/>
                <w:szCs w:val="22"/>
              </w:rPr>
              <w:t>(CEO)</w:t>
            </w:r>
          </w:p>
        </w:tc>
        <w:tc>
          <w:tcPr>
            <w:tcW w:w="1134"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Male</w:t>
            </w:r>
          </w:p>
        </w:tc>
        <w:tc>
          <w:tcPr>
            <w:tcW w:w="1134"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 xml:space="preserve">African </w:t>
            </w:r>
          </w:p>
        </w:tc>
        <w:tc>
          <w:tcPr>
            <w:tcW w:w="2591"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Master’s in Business Leadership (MBL), B-Tech Degree in Mining Engineering, Diploma in Investment Management</w:t>
            </w:r>
          </w:p>
          <w:p w:rsidR="00276FB8" w:rsidRPr="006D57F5" w:rsidRDefault="00276FB8" w:rsidP="00F310C7">
            <w:pPr>
              <w:spacing w:line="276" w:lineRule="auto"/>
              <w:rPr>
                <w:rFonts w:ascii="Arial Narrow" w:eastAsia="Calibri" w:hAnsi="Arial Narrow" w:cs="Arial"/>
                <w:sz w:val="22"/>
                <w:szCs w:val="22"/>
              </w:rPr>
            </w:pPr>
          </w:p>
          <w:p w:rsidR="00276FB8" w:rsidRPr="006D57F5" w:rsidRDefault="00276FB8" w:rsidP="00F310C7">
            <w:pPr>
              <w:spacing w:line="276" w:lineRule="auto"/>
              <w:rPr>
                <w:rFonts w:ascii="Arial Narrow" w:eastAsia="Calibri" w:hAnsi="Arial Narrow" w:cs="Arial"/>
                <w:sz w:val="22"/>
                <w:szCs w:val="22"/>
              </w:rPr>
            </w:pPr>
          </w:p>
        </w:tc>
        <w:tc>
          <w:tcPr>
            <w:tcW w:w="2551" w:type="dxa"/>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Mr Pitsoe has extensive exposure and experience in wide variety of mining projects, operations, aspects, ores and minerals inclusive of chrome, iron ore, copper, coal, diamonds, platinum and tanzanite</w:t>
            </w:r>
          </w:p>
        </w:tc>
        <w:tc>
          <w:tcPr>
            <w:tcW w:w="1843" w:type="dxa"/>
            <w:gridSpan w:val="2"/>
            <w:tcBorders>
              <w:right w:val="single" w:sz="4" w:space="0" w:color="auto"/>
            </w:tcBorders>
          </w:tcPr>
          <w:p w:rsidR="00276FB8" w:rsidRPr="00E80F96" w:rsidRDefault="00C84869" w:rsidP="00C84869">
            <w:pPr>
              <w:pStyle w:val="ListParagraph"/>
              <w:spacing w:line="276" w:lineRule="auto"/>
              <w:ind w:left="0"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YES</w:t>
            </w:r>
          </w:p>
        </w:tc>
      </w:tr>
      <w:tr w:rsidR="00276FB8" w:rsidRPr="00E80F96" w:rsidTr="00C84869">
        <w:tblPrEx>
          <w:tblBorders>
            <w:top w:val="single" w:sz="4" w:space="0" w:color="auto"/>
            <w:left w:val="single" w:sz="4" w:space="0" w:color="auto"/>
            <w:bottom w:val="single" w:sz="4" w:space="0" w:color="auto"/>
            <w:insideH w:val="single" w:sz="4" w:space="0" w:color="auto"/>
            <w:insideV w:val="single" w:sz="4" w:space="0" w:color="auto"/>
          </w:tblBorders>
        </w:tblPrEx>
        <w:tc>
          <w:tcPr>
            <w:tcW w:w="1095" w:type="dxa"/>
            <w:tcBorders>
              <w:top w:val="nil"/>
              <w:left w:val="nil"/>
              <w:bottom w:val="nil"/>
              <w:right w:val="nil"/>
            </w:tcBorders>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1095" w:type="dxa"/>
            <w:gridSpan w:val="2"/>
            <w:tcBorders>
              <w:top w:val="nil"/>
              <w:left w:val="nil"/>
              <w:bottom w:val="nil"/>
              <w:right w:val="single" w:sz="4" w:space="0" w:color="auto"/>
            </w:tcBorders>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1095" w:type="dxa"/>
            <w:gridSpan w:val="3"/>
            <w:vMerge/>
            <w:tcBorders>
              <w:left w:val="single" w:sz="4" w:space="0" w:color="auto"/>
            </w:tcBorders>
          </w:tcPr>
          <w:p w:rsidR="00276FB8" w:rsidRPr="00E80F96" w:rsidRDefault="00276FB8" w:rsidP="00F310C7">
            <w:pPr>
              <w:pStyle w:val="ListParagraph"/>
              <w:spacing w:line="276" w:lineRule="auto"/>
              <w:ind w:left="0" w:right="329"/>
              <w:rPr>
                <w:rFonts w:ascii="Arial Narrow" w:hAnsi="Arial Narrow" w:cs="Arial"/>
                <w:color w:val="000000"/>
                <w:sz w:val="22"/>
                <w:szCs w:val="22"/>
                <w:lang w:val="en-US" w:eastAsia="en-GB"/>
              </w:rPr>
            </w:pPr>
          </w:p>
        </w:tc>
        <w:tc>
          <w:tcPr>
            <w:tcW w:w="2629"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bCs/>
                <w:sz w:val="22"/>
                <w:szCs w:val="22"/>
              </w:rPr>
              <w:t>Ms Adila Chowan</w:t>
            </w:r>
          </w:p>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 xml:space="preserve">(CFO) </w:t>
            </w:r>
          </w:p>
        </w:tc>
        <w:tc>
          <w:tcPr>
            <w:tcW w:w="1134"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Female</w:t>
            </w:r>
          </w:p>
        </w:tc>
        <w:tc>
          <w:tcPr>
            <w:tcW w:w="1134"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Indian</w:t>
            </w:r>
          </w:p>
        </w:tc>
        <w:tc>
          <w:tcPr>
            <w:tcW w:w="2591" w:type="dxa"/>
            <w:gridSpan w:val="2"/>
          </w:tcPr>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Chartered Accountant (SA)</w:t>
            </w:r>
          </w:p>
          <w:p w:rsidR="00276FB8" w:rsidRPr="006D57F5" w:rsidRDefault="00276FB8" w:rsidP="00F310C7">
            <w:pPr>
              <w:spacing w:line="276" w:lineRule="auto"/>
              <w:rPr>
                <w:rFonts w:ascii="Arial Narrow" w:eastAsia="Calibri" w:hAnsi="Arial Narrow" w:cs="Arial"/>
                <w:sz w:val="22"/>
                <w:szCs w:val="22"/>
              </w:rPr>
            </w:pPr>
            <w:r w:rsidRPr="006D57F5">
              <w:rPr>
                <w:rFonts w:ascii="Arial Narrow" w:eastAsia="Calibri" w:hAnsi="Arial Narrow" w:cs="Arial"/>
                <w:sz w:val="22"/>
                <w:szCs w:val="22"/>
              </w:rPr>
              <w:t>Bachelor of Accounting, Post-Graduate Diploma in Accounting (CTA)</w:t>
            </w:r>
          </w:p>
        </w:tc>
        <w:tc>
          <w:tcPr>
            <w:tcW w:w="2551" w:type="dxa"/>
          </w:tcPr>
          <w:p w:rsidR="00276FB8" w:rsidRPr="006D57F5" w:rsidRDefault="00276FB8" w:rsidP="00F310C7">
            <w:pPr>
              <w:spacing w:line="276" w:lineRule="auto"/>
              <w:jc w:val="both"/>
              <w:rPr>
                <w:rFonts w:ascii="Arial Narrow" w:eastAsia="Calibri" w:hAnsi="Arial Narrow" w:cs="Arial"/>
                <w:sz w:val="22"/>
                <w:szCs w:val="22"/>
              </w:rPr>
            </w:pPr>
            <w:r w:rsidRPr="006D57F5">
              <w:rPr>
                <w:rFonts w:ascii="Arial Narrow" w:eastAsia="Calibri" w:hAnsi="Arial Narrow" w:cs="Arial"/>
                <w:sz w:val="22"/>
                <w:szCs w:val="22"/>
              </w:rPr>
              <w:t xml:space="preserve">Ms Chowan has financial management experience in both public and private companies. She was previously a deputy director general at the Department of Public Works. She has held various positions at Imperial Group, CEF,RMB, Ernest &amp; Young, Deloitte &amp; </w:t>
            </w:r>
            <w:r w:rsidRPr="006D57F5">
              <w:rPr>
                <w:rFonts w:ascii="Arial Narrow" w:eastAsia="Calibri" w:hAnsi="Arial Narrow"/>
                <w:sz w:val="22"/>
                <w:szCs w:val="22"/>
              </w:rPr>
              <w:t>Touché</w:t>
            </w:r>
            <w:r w:rsidRPr="006D57F5">
              <w:rPr>
                <w:rFonts w:ascii="Arial Narrow" w:eastAsia="Calibri" w:hAnsi="Arial Narrow" w:cs="Arial"/>
                <w:sz w:val="22"/>
                <w:szCs w:val="22"/>
              </w:rPr>
              <w:t>,</w:t>
            </w:r>
          </w:p>
        </w:tc>
        <w:tc>
          <w:tcPr>
            <w:tcW w:w="1843" w:type="dxa"/>
            <w:gridSpan w:val="2"/>
            <w:tcBorders>
              <w:right w:val="single" w:sz="4" w:space="0" w:color="auto"/>
            </w:tcBorders>
          </w:tcPr>
          <w:p w:rsidR="00276FB8" w:rsidRPr="00E80F96" w:rsidRDefault="00C84869" w:rsidP="00C84869">
            <w:pPr>
              <w:pStyle w:val="ListParagraph"/>
              <w:spacing w:line="276" w:lineRule="auto"/>
              <w:ind w:left="0" w:right="329"/>
              <w:jc w:val="center"/>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YES</w:t>
            </w:r>
          </w:p>
        </w:tc>
      </w:tr>
      <w:tr w:rsidR="00276FB8" w:rsidRPr="00BF6F90" w:rsidTr="00C84869">
        <w:tc>
          <w:tcPr>
            <w:tcW w:w="1095" w:type="dxa"/>
          </w:tcPr>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p>
        </w:tc>
        <w:tc>
          <w:tcPr>
            <w:tcW w:w="1095" w:type="dxa"/>
            <w:gridSpan w:val="2"/>
          </w:tcPr>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p>
        </w:tc>
        <w:tc>
          <w:tcPr>
            <w:tcW w:w="1060" w:type="dxa"/>
            <w:gridSpan w:val="2"/>
          </w:tcPr>
          <w:p w:rsidR="00276FB8" w:rsidRPr="00BF6F90" w:rsidRDefault="00276FB8" w:rsidP="00AA6ADF">
            <w:pPr>
              <w:pStyle w:val="ListParagraph"/>
              <w:spacing w:line="276" w:lineRule="auto"/>
              <w:ind w:left="0" w:right="329" w:firstLine="1"/>
              <w:rPr>
                <w:rFonts w:ascii="Arial" w:hAnsi="Arial" w:cs="Arial"/>
                <w:color w:val="000000"/>
                <w:sz w:val="22"/>
                <w:szCs w:val="22"/>
                <w:lang w:val="en-US" w:eastAsia="en-GB"/>
              </w:rPr>
            </w:pPr>
          </w:p>
        </w:tc>
        <w:tc>
          <w:tcPr>
            <w:tcW w:w="11917" w:type="dxa"/>
            <w:gridSpan w:val="12"/>
          </w:tcPr>
          <w:p w:rsidR="00276FB8" w:rsidRPr="004446CE" w:rsidRDefault="00276FB8" w:rsidP="004446CE">
            <w:pPr>
              <w:spacing w:line="276" w:lineRule="auto"/>
              <w:ind w:right="329"/>
              <w:rPr>
                <w:rFonts w:cs="Arial"/>
                <w:sz w:val="22"/>
                <w:szCs w:val="22"/>
              </w:rPr>
            </w:pPr>
          </w:p>
        </w:tc>
      </w:tr>
      <w:tr w:rsidR="003E040A" w:rsidRPr="00BF6F90" w:rsidTr="003E040A">
        <w:tc>
          <w:tcPr>
            <w:tcW w:w="1095" w:type="dxa"/>
          </w:tcPr>
          <w:p w:rsidR="003E040A" w:rsidRDefault="003E040A" w:rsidP="00AA6ADF">
            <w:pPr>
              <w:pStyle w:val="ListParagraph"/>
              <w:spacing w:line="276" w:lineRule="auto"/>
              <w:ind w:left="0" w:right="329" w:firstLine="1"/>
              <w:rPr>
                <w:rFonts w:ascii="Arial" w:hAnsi="Arial" w:cs="Arial"/>
                <w:color w:val="000000"/>
                <w:sz w:val="22"/>
                <w:szCs w:val="22"/>
                <w:lang w:val="en-US" w:eastAsia="en-GB"/>
              </w:rPr>
            </w:pPr>
          </w:p>
        </w:tc>
        <w:tc>
          <w:tcPr>
            <w:tcW w:w="1060" w:type="dxa"/>
          </w:tcPr>
          <w:p w:rsidR="003E040A" w:rsidRPr="00BF6F90" w:rsidRDefault="003E040A" w:rsidP="00AA6ADF">
            <w:pPr>
              <w:pStyle w:val="ListParagraph"/>
              <w:spacing w:line="276" w:lineRule="auto"/>
              <w:ind w:left="0" w:right="329" w:firstLine="1"/>
              <w:rPr>
                <w:rFonts w:ascii="Arial" w:hAnsi="Arial" w:cs="Arial"/>
                <w:color w:val="000000"/>
                <w:sz w:val="22"/>
                <w:szCs w:val="22"/>
                <w:lang w:val="en-US" w:eastAsia="en-GB"/>
              </w:rPr>
            </w:pPr>
            <w:r>
              <w:rPr>
                <w:rFonts w:ascii="Arial" w:hAnsi="Arial" w:cs="Arial"/>
                <w:color w:val="000000"/>
                <w:sz w:val="22"/>
                <w:szCs w:val="22"/>
                <w:lang w:val="en-US" w:eastAsia="en-GB"/>
              </w:rPr>
              <w:t>(2)</w:t>
            </w:r>
          </w:p>
          <w:p w:rsidR="003E040A" w:rsidRPr="00BF6F90" w:rsidRDefault="003E040A" w:rsidP="00AA6ADF">
            <w:pPr>
              <w:pStyle w:val="ListParagraph"/>
              <w:spacing w:line="276" w:lineRule="auto"/>
              <w:ind w:left="0" w:right="329" w:firstLine="1"/>
              <w:rPr>
                <w:rFonts w:ascii="Arial" w:hAnsi="Arial" w:cs="Arial"/>
                <w:color w:val="000000"/>
                <w:sz w:val="22"/>
                <w:szCs w:val="22"/>
                <w:lang w:val="en-US" w:eastAsia="en-GB"/>
              </w:rPr>
            </w:pPr>
          </w:p>
        </w:tc>
        <w:tc>
          <w:tcPr>
            <w:tcW w:w="13012" w:type="dxa"/>
            <w:gridSpan w:val="15"/>
          </w:tcPr>
          <w:p w:rsidR="003E040A" w:rsidRDefault="003E040A" w:rsidP="00AA6ADF">
            <w:pPr>
              <w:pStyle w:val="ListParagraph"/>
              <w:spacing w:line="276" w:lineRule="auto"/>
              <w:ind w:left="0" w:right="329" w:firstLine="1"/>
              <w:rPr>
                <w:rFonts w:ascii="Arial" w:hAnsi="Arial" w:cs="Arial"/>
                <w:color w:val="000000"/>
                <w:sz w:val="22"/>
                <w:szCs w:val="22"/>
                <w:lang w:val="en-US"/>
              </w:rPr>
            </w:pPr>
            <w:r>
              <w:rPr>
                <w:rFonts w:ascii="Arial" w:hAnsi="Arial" w:cs="Arial"/>
                <w:color w:val="000000"/>
                <w:sz w:val="22"/>
                <w:szCs w:val="22"/>
                <w:lang w:val="en-US"/>
              </w:rPr>
              <w:t>I</w:t>
            </w:r>
            <w:r w:rsidRPr="00BF6F90">
              <w:rPr>
                <w:rFonts w:ascii="Arial" w:hAnsi="Arial" w:cs="Arial"/>
                <w:color w:val="000000"/>
                <w:sz w:val="22"/>
                <w:szCs w:val="22"/>
                <w:lang w:val="en-US"/>
              </w:rPr>
              <w:t>t has always been important for Alexkor SOC</w:t>
            </w:r>
            <w:r>
              <w:rPr>
                <w:rFonts w:ascii="Arial" w:hAnsi="Arial" w:cs="Arial"/>
                <w:color w:val="000000"/>
                <w:sz w:val="22"/>
                <w:szCs w:val="22"/>
                <w:lang w:val="en-US"/>
              </w:rPr>
              <w:t xml:space="preserve"> (Alexkor) Limited</w:t>
            </w:r>
            <w:r w:rsidRPr="00BF6F90">
              <w:rPr>
                <w:rFonts w:ascii="Arial" w:hAnsi="Arial" w:cs="Arial"/>
                <w:color w:val="000000"/>
                <w:sz w:val="22"/>
                <w:szCs w:val="22"/>
                <w:lang w:val="en-US"/>
              </w:rPr>
              <w:t xml:space="preserve"> that the structures of the community be properly constituted and for the community elect</w:t>
            </w:r>
            <w:r>
              <w:rPr>
                <w:rFonts w:ascii="Arial" w:hAnsi="Arial" w:cs="Arial"/>
                <w:color w:val="000000"/>
                <w:sz w:val="22"/>
                <w:szCs w:val="22"/>
                <w:lang w:val="en-US"/>
              </w:rPr>
              <w:t>ed</w:t>
            </w:r>
            <w:r w:rsidRPr="00BF6F90">
              <w:rPr>
                <w:rFonts w:ascii="Arial" w:hAnsi="Arial" w:cs="Arial"/>
                <w:color w:val="000000"/>
                <w:sz w:val="22"/>
                <w:szCs w:val="22"/>
                <w:lang w:val="en-US"/>
              </w:rPr>
              <w:t xml:space="preserve"> representatives to be trained on the Deed of Settlement</w:t>
            </w:r>
            <w:r>
              <w:rPr>
                <w:rFonts w:ascii="Arial" w:hAnsi="Arial" w:cs="Arial"/>
                <w:color w:val="000000"/>
                <w:sz w:val="22"/>
                <w:szCs w:val="22"/>
                <w:lang w:val="en-US"/>
              </w:rPr>
              <w:t xml:space="preserve"> (DoS)</w:t>
            </w:r>
            <w:r w:rsidRPr="00BF6F90">
              <w:rPr>
                <w:rFonts w:ascii="Arial" w:hAnsi="Arial" w:cs="Arial"/>
                <w:color w:val="000000"/>
                <w:sz w:val="22"/>
                <w:szCs w:val="22"/>
                <w:lang w:val="en-US"/>
              </w:rPr>
              <w:t xml:space="preserve">.  Several attempts were made by Alexkor to train the community elective representatives to understand their rights and responsibilities in terms of the </w:t>
            </w:r>
            <w:r>
              <w:rPr>
                <w:rFonts w:ascii="Arial" w:hAnsi="Arial" w:cs="Arial"/>
                <w:color w:val="000000"/>
                <w:sz w:val="22"/>
                <w:szCs w:val="22"/>
                <w:lang w:val="en-US"/>
              </w:rPr>
              <w:t>DoS</w:t>
            </w:r>
            <w:r w:rsidRPr="00BF6F90">
              <w:rPr>
                <w:rFonts w:ascii="Arial" w:hAnsi="Arial" w:cs="Arial"/>
                <w:color w:val="000000"/>
                <w:sz w:val="22"/>
                <w:szCs w:val="22"/>
                <w:lang w:val="en-US"/>
              </w:rPr>
              <w:t xml:space="preserve">, as Alexkor paid for training for the community structures on the </w:t>
            </w:r>
            <w:r>
              <w:rPr>
                <w:rFonts w:ascii="Arial" w:hAnsi="Arial" w:cs="Arial"/>
                <w:color w:val="000000"/>
                <w:sz w:val="22"/>
                <w:szCs w:val="22"/>
                <w:lang w:val="en-US"/>
              </w:rPr>
              <w:t>DoS</w:t>
            </w:r>
            <w:r w:rsidRPr="00BF6F90">
              <w:rPr>
                <w:rFonts w:ascii="Arial" w:hAnsi="Arial" w:cs="Arial"/>
                <w:color w:val="000000"/>
                <w:sz w:val="22"/>
                <w:szCs w:val="22"/>
                <w:lang w:val="en-US"/>
              </w:rPr>
              <w:t>.  In addition to this and before the Court Application was launched</w:t>
            </w:r>
            <w:r>
              <w:rPr>
                <w:rFonts w:ascii="Arial" w:hAnsi="Arial" w:cs="Arial"/>
                <w:color w:val="000000"/>
                <w:sz w:val="22"/>
                <w:szCs w:val="22"/>
                <w:lang w:val="en-US"/>
              </w:rPr>
              <w:t>,</w:t>
            </w:r>
            <w:r w:rsidRPr="00BF6F90">
              <w:rPr>
                <w:rFonts w:ascii="Arial" w:hAnsi="Arial" w:cs="Arial"/>
                <w:color w:val="000000"/>
                <w:sz w:val="22"/>
                <w:szCs w:val="22"/>
                <w:lang w:val="en-US"/>
              </w:rPr>
              <w:t xml:space="preserve"> Alexkor</w:t>
            </w:r>
            <w:r>
              <w:rPr>
                <w:rFonts w:ascii="Arial" w:hAnsi="Arial" w:cs="Arial"/>
                <w:color w:val="000000"/>
                <w:sz w:val="22"/>
                <w:szCs w:val="22"/>
                <w:lang w:val="en-US"/>
              </w:rPr>
              <w:t xml:space="preserve"> spent</w:t>
            </w:r>
            <w:r w:rsidRPr="00BF6F90">
              <w:rPr>
                <w:rFonts w:ascii="Arial" w:hAnsi="Arial" w:cs="Arial"/>
                <w:color w:val="000000"/>
                <w:sz w:val="22"/>
                <w:szCs w:val="22"/>
                <w:lang w:val="en-US"/>
              </w:rPr>
              <w:t xml:space="preserve"> </w:t>
            </w:r>
            <w:r>
              <w:rPr>
                <w:rFonts w:ascii="Arial" w:hAnsi="Arial" w:cs="Arial"/>
                <w:color w:val="000000"/>
                <w:sz w:val="22"/>
                <w:szCs w:val="22"/>
                <w:lang w:val="en-US"/>
              </w:rPr>
              <w:t>approximately</w:t>
            </w:r>
            <w:r w:rsidRPr="00BF6F90">
              <w:rPr>
                <w:rFonts w:ascii="Arial" w:hAnsi="Arial" w:cs="Arial"/>
                <w:color w:val="000000"/>
                <w:sz w:val="22"/>
                <w:szCs w:val="22"/>
                <w:lang w:val="en-US"/>
              </w:rPr>
              <w:t xml:space="preserve"> R 4.6 million on legal fees in appointing Duncan Korabie Attorneys to perform legal services for and on behalf of the</w:t>
            </w:r>
            <w:r>
              <w:rPr>
                <w:rFonts w:ascii="Arial" w:hAnsi="Arial" w:cs="Arial"/>
                <w:color w:val="000000"/>
                <w:sz w:val="22"/>
                <w:szCs w:val="22"/>
                <w:lang w:val="en-US"/>
              </w:rPr>
              <w:t xml:space="preserve"> </w:t>
            </w:r>
            <w:r w:rsidRPr="009473F0">
              <w:rPr>
                <w:rFonts w:ascii="Arial" w:hAnsi="Arial" w:cs="Arial"/>
                <w:color w:val="000000"/>
                <w:sz w:val="22"/>
                <w:szCs w:val="22"/>
                <w:lang w:val="en-US"/>
              </w:rPr>
              <w:t>Richtersveld Communal Property Association (</w:t>
            </w:r>
            <w:r w:rsidRPr="00BF6F90">
              <w:rPr>
                <w:rFonts w:ascii="Arial" w:hAnsi="Arial" w:cs="Arial"/>
                <w:color w:val="000000"/>
                <w:sz w:val="22"/>
                <w:szCs w:val="22"/>
                <w:lang w:val="en-US"/>
              </w:rPr>
              <w:t>CPA</w:t>
            </w:r>
            <w:r>
              <w:rPr>
                <w:rFonts w:ascii="Arial" w:hAnsi="Arial" w:cs="Arial"/>
                <w:color w:val="000000"/>
                <w:sz w:val="22"/>
                <w:szCs w:val="22"/>
                <w:lang w:val="en-US"/>
              </w:rPr>
              <w:t>),</w:t>
            </w:r>
            <w:r w:rsidRPr="00BF6F90">
              <w:rPr>
                <w:rFonts w:ascii="Arial" w:hAnsi="Arial" w:cs="Arial"/>
                <w:color w:val="000000"/>
                <w:sz w:val="22"/>
                <w:szCs w:val="22"/>
                <w:lang w:val="en-US"/>
              </w:rPr>
              <w:t xml:space="preserve"> with a specific focus on matters relating to the </w:t>
            </w:r>
            <w:r>
              <w:rPr>
                <w:rFonts w:ascii="Arial" w:hAnsi="Arial" w:cs="Arial"/>
                <w:color w:val="000000"/>
                <w:sz w:val="22"/>
                <w:szCs w:val="22"/>
                <w:lang w:val="en-US"/>
              </w:rPr>
              <w:t>DoS</w:t>
            </w:r>
            <w:r w:rsidRPr="00BF6F90">
              <w:rPr>
                <w:rFonts w:ascii="Arial" w:hAnsi="Arial" w:cs="Arial"/>
                <w:color w:val="000000"/>
                <w:sz w:val="22"/>
                <w:szCs w:val="22"/>
                <w:lang w:val="en-US"/>
              </w:rPr>
              <w:t xml:space="preserve"> and in an attempt to ensure that the community is able to assist Alexkor in the proper and successful implementation of the </w:t>
            </w:r>
            <w:r>
              <w:rPr>
                <w:rFonts w:ascii="Arial" w:hAnsi="Arial" w:cs="Arial"/>
                <w:color w:val="000000"/>
                <w:sz w:val="22"/>
                <w:szCs w:val="22"/>
                <w:lang w:val="en-US"/>
              </w:rPr>
              <w:t>DoS</w:t>
            </w:r>
            <w:r w:rsidRPr="00BF6F90">
              <w:rPr>
                <w:rFonts w:ascii="Arial" w:hAnsi="Arial" w:cs="Arial"/>
                <w:color w:val="000000"/>
                <w:sz w:val="22"/>
                <w:szCs w:val="22"/>
                <w:lang w:val="en-US"/>
              </w:rPr>
              <w:t xml:space="preserve">.  </w:t>
            </w:r>
            <w:r>
              <w:rPr>
                <w:rFonts w:ascii="Arial" w:hAnsi="Arial" w:cs="Arial"/>
                <w:color w:val="000000"/>
                <w:sz w:val="22"/>
                <w:szCs w:val="22"/>
                <w:lang w:val="en-US"/>
              </w:rPr>
              <w:t>Furthermore, Alexkor paid   R739 724 on training for Community Members. The table below details the breakdown of</w:t>
            </w:r>
            <w:r w:rsidRPr="00BF6F90">
              <w:rPr>
                <w:rFonts w:ascii="Arial" w:hAnsi="Arial" w:cs="Arial"/>
                <w:color w:val="000000"/>
                <w:sz w:val="22"/>
                <w:szCs w:val="22"/>
                <w:lang w:val="en-US"/>
              </w:rPr>
              <w:t xml:space="preserve"> </w:t>
            </w:r>
            <w:r>
              <w:rPr>
                <w:rFonts w:ascii="Arial" w:hAnsi="Arial" w:cs="Arial"/>
                <w:color w:val="000000"/>
                <w:sz w:val="22"/>
                <w:szCs w:val="22"/>
                <w:lang w:val="en-US"/>
              </w:rPr>
              <w:t>the training expenses and Community Members:</w:t>
            </w:r>
            <w:r w:rsidRPr="00BF6F90">
              <w:rPr>
                <w:rFonts w:ascii="Arial" w:hAnsi="Arial" w:cs="Arial"/>
                <w:color w:val="000000"/>
                <w:sz w:val="22"/>
                <w:szCs w:val="22"/>
                <w:lang w:val="en-US"/>
              </w:rPr>
              <w:t xml:space="preserve"> </w:t>
            </w:r>
          </w:p>
          <w:tbl>
            <w:tblPr>
              <w:tblpPr w:leftFromText="180" w:rightFromText="180" w:vertAnchor="text" w:horzAnchor="margin" w:tblpY="171"/>
              <w:tblOverlap w:val="never"/>
              <w:tblW w:w="11469" w:type="dxa"/>
              <w:tblBorders>
                <w:top w:val="nil"/>
                <w:left w:val="nil"/>
                <w:right w:val="nil"/>
              </w:tblBorders>
              <w:tblLayout w:type="fixed"/>
              <w:tblLook w:val="0000" w:firstRow="0" w:lastRow="0" w:firstColumn="0" w:lastColumn="0" w:noHBand="0" w:noVBand="0"/>
            </w:tblPr>
            <w:tblGrid>
              <w:gridCol w:w="2822"/>
              <w:gridCol w:w="2127"/>
              <w:gridCol w:w="3543"/>
              <w:gridCol w:w="2977"/>
            </w:tblGrid>
            <w:tr w:rsidR="003E040A" w:rsidRPr="005A35EE" w:rsidTr="00B41A76">
              <w:trPr>
                <w:tblHeader/>
              </w:trPr>
              <w:tc>
                <w:tcPr>
                  <w:tcW w:w="4949" w:type="dxa"/>
                  <w:gridSpan w:val="2"/>
                  <w:tcBorders>
                    <w:top w:val="single" w:sz="10" w:space="0" w:color="000000"/>
                    <w:left w:val="single" w:sz="10" w:space="0" w:color="000000"/>
                    <w:bottom w:val="single" w:sz="10" w:space="0" w:color="000000"/>
                    <w:right w:val="single" w:sz="10" w:space="0" w:color="000000"/>
                  </w:tcBorders>
                  <w:shd w:val="clear" w:color="auto" w:fill="D0D0D0"/>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right="-250" w:firstLine="1"/>
                    <w:jc w:val="center"/>
                    <w:rPr>
                      <w:rFonts w:ascii="Arial Narrow" w:hAnsi="Arial Narrow" w:cs="Arial"/>
                      <w:sz w:val="22"/>
                      <w:szCs w:val="22"/>
                    </w:rPr>
                  </w:pPr>
                  <w:r w:rsidRPr="00151019">
                    <w:rPr>
                      <w:rFonts w:ascii="Arial Narrow" w:hAnsi="Arial Narrow" w:cs="Arial"/>
                      <w:sz w:val="22"/>
                      <w:szCs w:val="22"/>
                    </w:rPr>
                    <w:lastRenderedPageBreak/>
                    <w:t>NAME OF COMMUNITY MEMBER:</w:t>
                  </w:r>
                </w:p>
              </w:tc>
              <w:tc>
                <w:tcPr>
                  <w:tcW w:w="3543" w:type="dxa"/>
                  <w:tcBorders>
                    <w:top w:val="single" w:sz="10" w:space="0" w:color="000000"/>
                    <w:bottom w:val="single" w:sz="10" w:space="0" w:color="000000"/>
                    <w:right w:val="single" w:sz="10" w:space="0" w:color="000000"/>
                  </w:tcBorders>
                  <w:shd w:val="clear" w:color="auto" w:fill="D0D0D0"/>
                  <w:tcMar>
                    <w:top w:w="144" w:type="nil"/>
                    <w:right w:w="144" w:type="nil"/>
                  </w:tcMar>
                  <w:vAlign w:val="center"/>
                </w:tcPr>
                <w:p w:rsidR="003E040A" w:rsidRDefault="003E040A" w:rsidP="00AA6ADF">
                  <w:pPr>
                    <w:widowControl w:val="0"/>
                    <w:tabs>
                      <w:tab w:val="left" w:pos="5529"/>
                    </w:tabs>
                    <w:autoSpaceDE w:val="0"/>
                    <w:autoSpaceDN w:val="0"/>
                    <w:adjustRightInd w:val="0"/>
                    <w:spacing w:line="276" w:lineRule="auto"/>
                    <w:ind w:right="-250" w:firstLine="1"/>
                    <w:jc w:val="center"/>
                    <w:rPr>
                      <w:rFonts w:ascii="Arial Narrow" w:hAnsi="Arial Narrow" w:cs="Arial"/>
                      <w:sz w:val="22"/>
                      <w:szCs w:val="22"/>
                    </w:rPr>
                  </w:pPr>
                  <w:r>
                    <w:rPr>
                      <w:rFonts w:ascii="Arial Narrow" w:hAnsi="Arial Narrow" w:cs="Arial"/>
                      <w:sz w:val="22"/>
                      <w:szCs w:val="22"/>
                    </w:rPr>
                    <w:t>PERIOD OF</w:t>
                  </w:r>
                </w:p>
                <w:p w:rsidR="003E040A" w:rsidRPr="00151019" w:rsidRDefault="003E040A" w:rsidP="00AA6ADF">
                  <w:pPr>
                    <w:widowControl w:val="0"/>
                    <w:tabs>
                      <w:tab w:val="left" w:pos="5529"/>
                    </w:tabs>
                    <w:autoSpaceDE w:val="0"/>
                    <w:autoSpaceDN w:val="0"/>
                    <w:adjustRightInd w:val="0"/>
                    <w:spacing w:line="276" w:lineRule="auto"/>
                    <w:ind w:right="-250" w:firstLine="1"/>
                    <w:jc w:val="center"/>
                    <w:rPr>
                      <w:rFonts w:ascii="Arial Narrow" w:hAnsi="Arial Narrow" w:cs="Arial"/>
                      <w:sz w:val="22"/>
                      <w:szCs w:val="22"/>
                    </w:rPr>
                  </w:pPr>
                  <w:r>
                    <w:rPr>
                      <w:rFonts w:ascii="Arial Narrow" w:hAnsi="Arial Narrow" w:cs="Arial"/>
                      <w:sz w:val="22"/>
                      <w:szCs w:val="22"/>
                    </w:rPr>
                    <w:t>TRAINING:</w:t>
                  </w:r>
                </w:p>
              </w:tc>
              <w:tc>
                <w:tcPr>
                  <w:tcW w:w="2977" w:type="dxa"/>
                  <w:tcBorders>
                    <w:top w:val="single" w:sz="10" w:space="0" w:color="000000"/>
                    <w:bottom w:val="single" w:sz="10" w:space="0" w:color="000000"/>
                    <w:right w:val="single" w:sz="10" w:space="0" w:color="000000"/>
                  </w:tcBorders>
                  <w:shd w:val="clear" w:color="auto" w:fill="D0D0D0"/>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sidRPr="00151019">
                    <w:rPr>
                      <w:rFonts w:ascii="Arial Narrow" w:hAnsi="Arial Narrow" w:cs="Arial"/>
                      <w:sz w:val="22"/>
                      <w:szCs w:val="22"/>
                    </w:rPr>
                    <w:t>TRAINING INSTITUTION AND COSTS: (INCLUDING TRAVEL AND ACCOMMODATION COSTS)</w:t>
                  </w:r>
                </w:p>
              </w:tc>
            </w:tr>
            <w:tr w:rsidR="003E040A" w:rsidRPr="005A35EE" w:rsidTr="00B41A76">
              <w:tblPrEx>
                <w:tblBorders>
                  <w:top w:val="none" w:sz="0" w:space="0" w:color="auto"/>
                </w:tblBorders>
              </w:tblPrEx>
              <w:trPr>
                <w:cantSplit/>
                <w:trHeight w:val="1134"/>
              </w:trPr>
              <w:tc>
                <w:tcPr>
                  <w:tcW w:w="2822" w:type="dxa"/>
                  <w:tcBorders>
                    <w:left w:val="single" w:sz="10" w:space="0" w:color="000000"/>
                    <w:bottom w:val="single" w:sz="10" w:space="0" w:color="000000"/>
                    <w:right w:val="single" w:sz="10" w:space="0" w:color="000000"/>
                  </w:tcBorders>
                  <w:tcMar>
                    <w:top w:w="144" w:type="nil"/>
                    <w:right w:w="144" w:type="nil"/>
                  </w:tcMar>
                </w:tcPr>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Lydia Obies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Wilhelmina Vries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Floor Strauss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Edwin Farmer</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Jacobus Joseph</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Andries Cloete</w:t>
                  </w:r>
                </w:p>
              </w:tc>
              <w:tc>
                <w:tcPr>
                  <w:tcW w:w="2127" w:type="dxa"/>
                  <w:tcBorders>
                    <w:bottom w:val="single" w:sz="10" w:space="0" w:color="000000"/>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left="113" w:right="67" w:firstLine="1"/>
                    <w:jc w:val="center"/>
                    <w:rPr>
                      <w:rFonts w:ascii="Arial Narrow" w:hAnsi="Arial Narrow" w:cs="Arial"/>
                      <w:sz w:val="22"/>
                      <w:szCs w:val="22"/>
                    </w:rPr>
                  </w:pPr>
                  <w:r w:rsidRPr="00151019">
                    <w:rPr>
                      <w:rFonts w:ascii="Arial Narrow" w:hAnsi="Arial Narrow" w:cs="Arial"/>
                      <w:sz w:val="22"/>
                      <w:szCs w:val="22"/>
                    </w:rPr>
                    <w:t>Community Elective Representative CPA</w:t>
                  </w:r>
                </w:p>
              </w:tc>
              <w:tc>
                <w:tcPr>
                  <w:tcW w:w="3543" w:type="dxa"/>
                  <w:vMerge w:val="restart"/>
                  <w:tcBorders>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r w:rsidRPr="00151019">
                    <w:rPr>
                      <w:rFonts w:ascii="Arial Narrow" w:hAnsi="Arial Narrow" w:cs="Arial"/>
                      <w:sz w:val="22"/>
                      <w:szCs w:val="22"/>
                    </w:rPr>
                    <w:t>22-23 October 2013</w:t>
                  </w:r>
                </w:p>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r w:rsidRPr="00151019">
                    <w:rPr>
                      <w:rFonts w:ascii="Arial Narrow" w:hAnsi="Arial Narrow" w:cs="Arial"/>
                      <w:sz w:val="22"/>
                      <w:szCs w:val="22"/>
                    </w:rPr>
                    <w:t>08 November 2013</w:t>
                  </w:r>
                </w:p>
              </w:tc>
              <w:tc>
                <w:tcPr>
                  <w:tcW w:w="2977" w:type="dxa"/>
                  <w:vMerge w:val="restart"/>
                  <w:tcBorders>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sidRPr="00151019">
                    <w:rPr>
                      <w:rFonts w:ascii="Arial Narrow" w:hAnsi="Arial Narrow" w:cs="Arial"/>
                      <w:sz w:val="22"/>
                      <w:szCs w:val="22"/>
                    </w:rPr>
                    <w:t>KaptiTwala / Dentons</w:t>
                  </w: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Pr>
                      <w:rFonts w:ascii="Arial Narrow" w:hAnsi="Arial Narrow" w:cs="Arial"/>
                      <w:sz w:val="22"/>
                      <w:szCs w:val="22"/>
                    </w:rPr>
                    <w:t>R606 236.00</w:t>
                  </w:r>
                </w:p>
              </w:tc>
            </w:tr>
            <w:tr w:rsidR="003E040A" w:rsidRPr="005A35EE" w:rsidTr="00B41A76">
              <w:tblPrEx>
                <w:tblBorders>
                  <w:top w:val="none" w:sz="0" w:space="0" w:color="auto"/>
                </w:tblBorders>
              </w:tblPrEx>
              <w:trPr>
                <w:cantSplit/>
                <w:trHeight w:val="1134"/>
              </w:trPr>
              <w:tc>
                <w:tcPr>
                  <w:tcW w:w="2822" w:type="dxa"/>
                  <w:tcBorders>
                    <w:left w:val="single" w:sz="10" w:space="0" w:color="000000"/>
                    <w:bottom w:val="single" w:sz="10" w:space="0" w:color="000000"/>
                    <w:right w:val="single" w:sz="10" w:space="0" w:color="000000"/>
                  </w:tcBorders>
                  <w:tcMar>
                    <w:top w:w="144" w:type="nil"/>
                    <w:right w:w="144" w:type="nil"/>
                  </w:tcMar>
                </w:tcPr>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Petrus De Wet</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Liesel Fortuin</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Niklaas Phillips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Koos Stoffel</w:t>
                  </w:r>
                </w:p>
              </w:tc>
              <w:tc>
                <w:tcPr>
                  <w:tcW w:w="2127" w:type="dxa"/>
                  <w:tcBorders>
                    <w:bottom w:val="single" w:sz="10" w:space="0" w:color="000000"/>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left="113" w:right="67" w:firstLine="1"/>
                    <w:jc w:val="center"/>
                    <w:rPr>
                      <w:rFonts w:ascii="Arial Narrow" w:hAnsi="Arial Narrow" w:cs="Arial"/>
                      <w:sz w:val="22"/>
                      <w:szCs w:val="22"/>
                    </w:rPr>
                  </w:pPr>
                  <w:r w:rsidRPr="00151019">
                    <w:rPr>
                      <w:rFonts w:ascii="Arial Narrow" w:hAnsi="Arial Narrow" w:cs="Arial"/>
                      <w:sz w:val="22"/>
                      <w:szCs w:val="22"/>
                    </w:rPr>
                    <w:t>SELF-DEVCO</w:t>
                  </w:r>
                </w:p>
              </w:tc>
              <w:tc>
                <w:tcPr>
                  <w:tcW w:w="3543" w:type="dxa"/>
                  <w:vMerge/>
                  <w:tcBorders>
                    <w:right w:val="single" w:sz="10" w:space="0" w:color="000000"/>
                  </w:tcBorders>
                  <w:tcMar>
                    <w:top w:w="144" w:type="nil"/>
                    <w:right w:w="144" w:type="nil"/>
                  </w:tcMar>
                </w:tcPr>
                <w:p w:rsidR="003E040A" w:rsidRPr="00151019" w:rsidRDefault="003E040A" w:rsidP="00AA6ADF">
                  <w:pPr>
                    <w:widowControl w:val="0"/>
                    <w:tabs>
                      <w:tab w:val="left" w:pos="5529"/>
                    </w:tabs>
                    <w:autoSpaceDE w:val="0"/>
                    <w:autoSpaceDN w:val="0"/>
                    <w:adjustRightInd w:val="0"/>
                    <w:spacing w:line="276" w:lineRule="auto"/>
                    <w:ind w:right="33" w:firstLine="1"/>
                    <w:rPr>
                      <w:rFonts w:ascii="Arial Narrow" w:hAnsi="Arial Narrow" w:cs="Arial"/>
                      <w:sz w:val="22"/>
                      <w:szCs w:val="22"/>
                    </w:rPr>
                  </w:pPr>
                </w:p>
              </w:tc>
              <w:tc>
                <w:tcPr>
                  <w:tcW w:w="2977" w:type="dxa"/>
                  <w:vMerge/>
                  <w:tcBorders>
                    <w:right w:val="single" w:sz="10" w:space="0" w:color="000000"/>
                  </w:tcBorders>
                  <w:tcMar>
                    <w:top w:w="144" w:type="nil"/>
                    <w:right w:w="144" w:type="nil"/>
                  </w:tcMar>
                </w:tcPr>
                <w:p w:rsidR="003E040A" w:rsidRPr="00151019" w:rsidRDefault="003E040A" w:rsidP="00AA6ADF">
                  <w:pPr>
                    <w:widowControl w:val="0"/>
                    <w:tabs>
                      <w:tab w:val="left" w:pos="5529"/>
                    </w:tabs>
                    <w:autoSpaceDE w:val="0"/>
                    <w:autoSpaceDN w:val="0"/>
                    <w:adjustRightInd w:val="0"/>
                    <w:spacing w:line="276" w:lineRule="auto"/>
                    <w:ind w:firstLine="1"/>
                    <w:rPr>
                      <w:rFonts w:ascii="Arial Narrow" w:hAnsi="Arial Narrow" w:cs="Arial"/>
                      <w:sz w:val="22"/>
                      <w:szCs w:val="22"/>
                    </w:rPr>
                  </w:pPr>
                </w:p>
              </w:tc>
            </w:tr>
            <w:tr w:rsidR="003E040A" w:rsidRPr="005A35EE" w:rsidTr="00B41A76">
              <w:tblPrEx>
                <w:tblBorders>
                  <w:top w:val="none" w:sz="0" w:space="0" w:color="auto"/>
                </w:tblBorders>
              </w:tblPrEx>
              <w:trPr>
                <w:cantSplit/>
                <w:trHeight w:val="1134"/>
              </w:trPr>
              <w:tc>
                <w:tcPr>
                  <w:tcW w:w="2822" w:type="dxa"/>
                  <w:tcBorders>
                    <w:left w:val="single" w:sz="10" w:space="0" w:color="000000"/>
                    <w:bottom w:val="single" w:sz="10" w:space="0" w:color="000000"/>
                    <w:right w:val="single" w:sz="10" w:space="0" w:color="000000"/>
                  </w:tcBorders>
                  <w:tcMar>
                    <w:top w:w="144" w:type="nil"/>
                    <w:right w:w="144" w:type="nil"/>
                  </w:tcMar>
                </w:tcPr>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Willem Vries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Brain Koopman</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Ryno Thomas</w:t>
                  </w:r>
                </w:p>
                <w:p w:rsidR="003E040A" w:rsidRPr="000F3B0D" w:rsidRDefault="003E040A" w:rsidP="004446CE">
                  <w:pPr>
                    <w:pStyle w:val="ListParagraph"/>
                    <w:widowControl w:val="0"/>
                    <w:numPr>
                      <w:ilvl w:val="0"/>
                      <w:numId w:val="34"/>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Dennis Farmer</w:t>
                  </w:r>
                </w:p>
              </w:tc>
              <w:tc>
                <w:tcPr>
                  <w:tcW w:w="2127" w:type="dxa"/>
                  <w:tcBorders>
                    <w:bottom w:val="single" w:sz="10" w:space="0" w:color="000000"/>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left="113" w:right="67" w:firstLine="1"/>
                    <w:jc w:val="center"/>
                    <w:rPr>
                      <w:rFonts w:ascii="Arial Narrow" w:hAnsi="Arial Narrow" w:cs="Arial"/>
                      <w:sz w:val="22"/>
                      <w:szCs w:val="22"/>
                    </w:rPr>
                  </w:pPr>
                  <w:r w:rsidRPr="00151019">
                    <w:rPr>
                      <w:rFonts w:ascii="Arial Narrow" w:hAnsi="Arial Narrow" w:cs="Arial"/>
                      <w:sz w:val="22"/>
                      <w:szCs w:val="22"/>
                    </w:rPr>
                    <w:t>RMC Directors</w:t>
                  </w:r>
                </w:p>
              </w:tc>
              <w:tc>
                <w:tcPr>
                  <w:tcW w:w="3543" w:type="dxa"/>
                  <w:vMerge/>
                  <w:tcBorders>
                    <w:bottom w:val="single" w:sz="10" w:space="0" w:color="000000"/>
                    <w:right w:val="single" w:sz="10" w:space="0" w:color="000000"/>
                  </w:tcBorders>
                  <w:tcMar>
                    <w:top w:w="144" w:type="nil"/>
                    <w:right w:w="144" w:type="nil"/>
                  </w:tcMar>
                </w:tcPr>
                <w:p w:rsidR="003E040A" w:rsidRPr="00151019" w:rsidRDefault="003E040A" w:rsidP="00AA6ADF">
                  <w:pPr>
                    <w:widowControl w:val="0"/>
                    <w:tabs>
                      <w:tab w:val="left" w:pos="5529"/>
                    </w:tabs>
                    <w:autoSpaceDE w:val="0"/>
                    <w:autoSpaceDN w:val="0"/>
                    <w:adjustRightInd w:val="0"/>
                    <w:spacing w:line="276" w:lineRule="auto"/>
                    <w:ind w:right="33" w:firstLine="1"/>
                    <w:rPr>
                      <w:rFonts w:ascii="Arial Narrow" w:hAnsi="Arial Narrow" w:cs="Arial"/>
                      <w:sz w:val="22"/>
                      <w:szCs w:val="22"/>
                    </w:rPr>
                  </w:pPr>
                </w:p>
              </w:tc>
              <w:tc>
                <w:tcPr>
                  <w:tcW w:w="2977" w:type="dxa"/>
                  <w:vMerge/>
                  <w:tcBorders>
                    <w:bottom w:val="single" w:sz="10" w:space="0" w:color="000000"/>
                    <w:right w:val="single" w:sz="10" w:space="0" w:color="000000"/>
                  </w:tcBorders>
                  <w:tcMar>
                    <w:top w:w="144" w:type="nil"/>
                    <w:right w:w="144" w:type="nil"/>
                  </w:tcMar>
                </w:tcPr>
                <w:p w:rsidR="003E040A" w:rsidRPr="00151019" w:rsidRDefault="003E040A" w:rsidP="00AA6ADF">
                  <w:pPr>
                    <w:widowControl w:val="0"/>
                    <w:tabs>
                      <w:tab w:val="left" w:pos="5529"/>
                    </w:tabs>
                    <w:autoSpaceDE w:val="0"/>
                    <w:autoSpaceDN w:val="0"/>
                    <w:adjustRightInd w:val="0"/>
                    <w:spacing w:line="276" w:lineRule="auto"/>
                    <w:ind w:firstLine="1"/>
                    <w:rPr>
                      <w:rFonts w:ascii="Arial Narrow" w:hAnsi="Arial Narrow" w:cs="Arial"/>
                      <w:sz w:val="22"/>
                      <w:szCs w:val="22"/>
                    </w:rPr>
                  </w:pPr>
                </w:p>
              </w:tc>
            </w:tr>
            <w:tr w:rsidR="003E040A" w:rsidRPr="005A35EE" w:rsidTr="00B41A76">
              <w:trPr>
                <w:cantSplit/>
                <w:trHeight w:val="1134"/>
              </w:trPr>
              <w:tc>
                <w:tcPr>
                  <w:tcW w:w="2822" w:type="dxa"/>
                  <w:tcBorders>
                    <w:left w:val="single" w:sz="10" w:space="0" w:color="000000"/>
                    <w:bottom w:val="single" w:sz="4" w:space="0" w:color="auto"/>
                    <w:right w:val="single" w:sz="10" w:space="0" w:color="000000"/>
                  </w:tcBorders>
                  <w:tcMar>
                    <w:top w:w="144" w:type="nil"/>
                    <w:right w:w="144" w:type="nil"/>
                  </w:tcMar>
                </w:tcPr>
                <w:p w:rsidR="003E040A" w:rsidRPr="000F3B0D" w:rsidRDefault="003E040A" w:rsidP="004446CE">
                  <w:pPr>
                    <w:pStyle w:val="ListParagraph"/>
                    <w:widowControl w:val="0"/>
                    <w:numPr>
                      <w:ilvl w:val="0"/>
                      <w:numId w:val="35"/>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Willem Vries</w:t>
                  </w:r>
                </w:p>
                <w:p w:rsidR="003E040A" w:rsidRPr="000F3B0D" w:rsidRDefault="003E040A" w:rsidP="004446CE">
                  <w:pPr>
                    <w:pStyle w:val="ListParagraph"/>
                    <w:widowControl w:val="0"/>
                    <w:numPr>
                      <w:ilvl w:val="0"/>
                      <w:numId w:val="35"/>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Brian Koopman</w:t>
                  </w:r>
                </w:p>
                <w:p w:rsidR="003E040A" w:rsidRPr="000F3B0D" w:rsidRDefault="003E040A" w:rsidP="004446CE">
                  <w:pPr>
                    <w:pStyle w:val="ListParagraph"/>
                    <w:widowControl w:val="0"/>
                    <w:numPr>
                      <w:ilvl w:val="0"/>
                      <w:numId w:val="35"/>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Ryno Thomas</w:t>
                  </w:r>
                </w:p>
                <w:p w:rsidR="003E040A" w:rsidRPr="000F3B0D" w:rsidRDefault="003E040A" w:rsidP="004446CE">
                  <w:pPr>
                    <w:pStyle w:val="ListParagraph"/>
                    <w:widowControl w:val="0"/>
                    <w:numPr>
                      <w:ilvl w:val="0"/>
                      <w:numId w:val="35"/>
                    </w:numPr>
                    <w:tabs>
                      <w:tab w:val="left" w:pos="5529"/>
                    </w:tabs>
                    <w:autoSpaceDE w:val="0"/>
                    <w:autoSpaceDN w:val="0"/>
                    <w:adjustRightInd w:val="0"/>
                    <w:spacing w:line="276" w:lineRule="auto"/>
                    <w:ind w:left="567" w:right="158" w:hanging="262"/>
                    <w:rPr>
                      <w:rFonts w:ascii="Arial Narrow" w:hAnsi="Arial Narrow" w:cs="Arial"/>
                      <w:color w:val="000000"/>
                      <w:sz w:val="22"/>
                      <w:szCs w:val="22"/>
                    </w:rPr>
                  </w:pPr>
                  <w:r w:rsidRPr="000F3B0D">
                    <w:rPr>
                      <w:rFonts w:ascii="Arial Narrow" w:hAnsi="Arial Narrow" w:cs="Arial"/>
                      <w:color w:val="000000"/>
                      <w:sz w:val="22"/>
                      <w:szCs w:val="22"/>
                    </w:rPr>
                    <w:t>Dennis Farmer</w:t>
                  </w:r>
                </w:p>
              </w:tc>
              <w:tc>
                <w:tcPr>
                  <w:tcW w:w="2127" w:type="dxa"/>
                  <w:tcBorders>
                    <w:bottom w:val="single" w:sz="4" w:space="0" w:color="auto"/>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left="113" w:right="67" w:firstLine="1"/>
                    <w:jc w:val="center"/>
                    <w:rPr>
                      <w:rFonts w:ascii="Arial Narrow" w:hAnsi="Arial Narrow" w:cs="Arial"/>
                      <w:sz w:val="22"/>
                      <w:szCs w:val="22"/>
                    </w:rPr>
                  </w:pPr>
                  <w:r w:rsidRPr="00151019">
                    <w:rPr>
                      <w:rFonts w:ascii="Arial Narrow" w:hAnsi="Arial Narrow" w:cs="Arial"/>
                      <w:sz w:val="22"/>
                      <w:szCs w:val="22"/>
                    </w:rPr>
                    <w:t>RMC Directors</w:t>
                  </w:r>
                </w:p>
              </w:tc>
              <w:tc>
                <w:tcPr>
                  <w:tcW w:w="3543" w:type="dxa"/>
                  <w:tcBorders>
                    <w:bottom w:val="single" w:sz="4" w:space="0" w:color="auto"/>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right="33" w:firstLine="1"/>
                    <w:jc w:val="center"/>
                    <w:rPr>
                      <w:rFonts w:ascii="Arial Narrow" w:hAnsi="Arial Narrow" w:cs="Arial"/>
                      <w:sz w:val="22"/>
                      <w:szCs w:val="22"/>
                    </w:rPr>
                  </w:pPr>
                  <w:r w:rsidRPr="00151019">
                    <w:rPr>
                      <w:rFonts w:ascii="Arial Narrow" w:hAnsi="Arial Narrow" w:cs="Arial"/>
                      <w:sz w:val="22"/>
                      <w:szCs w:val="22"/>
                    </w:rPr>
                    <w:t>15-16 August 2016</w:t>
                  </w:r>
                </w:p>
              </w:tc>
              <w:tc>
                <w:tcPr>
                  <w:tcW w:w="2977" w:type="dxa"/>
                  <w:tcBorders>
                    <w:bottom w:val="single" w:sz="4" w:space="0" w:color="auto"/>
                    <w:right w:val="single" w:sz="10"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sidRPr="00151019">
                    <w:rPr>
                      <w:rFonts w:ascii="Arial Narrow" w:hAnsi="Arial Narrow" w:cs="Arial"/>
                      <w:sz w:val="22"/>
                      <w:szCs w:val="22"/>
                    </w:rPr>
                    <w:t>Webber Wentzel</w:t>
                  </w: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p>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sidRPr="00151019">
                    <w:rPr>
                      <w:rFonts w:ascii="Arial Narrow" w:hAnsi="Arial Narrow" w:cs="Arial"/>
                      <w:sz w:val="22"/>
                      <w:szCs w:val="22"/>
                    </w:rPr>
                    <w:t>R133</w:t>
                  </w:r>
                  <w:r>
                    <w:rPr>
                      <w:rFonts w:ascii="Arial Narrow" w:hAnsi="Arial Narrow" w:cs="Arial"/>
                      <w:sz w:val="22"/>
                      <w:szCs w:val="22"/>
                    </w:rPr>
                    <w:t> 488.0</w:t>
                  </w:r>
                  <w:r w:rsidRPr="00151019">
                    <w:rPr>
                      <w:rFonts w:ascii="Arial Narrow" w:hAnsi="Arial Narrow" w:cs="Arial"/>
                      <w:sz w:val="22"/>
                      <w:szCs w:val="22"/>
                    </w:rPr>
                    <w:t>0</w:t>
                  </w:r>
                </w:p>
              </w:tc>
            </w:tr>
            <w:tr w:rsidR="003E040A" w:rsidRPr="005A35EE" w:rsidTr="00B41A76">
              <w:trPr>
                <w:cantSplit/>
                <w:trHeight w:val="352"/>
              </w:trPr>
              <w:tc>
                <w:tcPr>
                  <w:tcW w:w="8492" w:type="dxa"/>
                  <w:gridSpan w:val="3"/>
                  <w:tcBorders>
                    <w:top w:val="single" w:sz="4" w:space="0" w:color="auto"/>
                    <w:left w:val="single" w:sz="4" w:space="0" w:color="auto"/>
                    <w:bottom w:val="single" w:sz="4" w:space="0" w:color="auto"/>
                    <w:right w:val="single" w:sz="12" w:space="0" w:color="000000"/>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right="33" w:firstLine="1"/>
                    <w:jc w:val="right"/>
                    <w:rPr>
                      <w:rFonts w:ascii="Arial Narrow" w:hAnsi="Arial Narrow" w:cs="Arial"/>
                      <w:sz w:val="22"/>
                      <w:szCs w:val="22"/>
                    </w:rPr>
                  </w:pPr>
                  <w:r>
                    <w:rPr>
                      <w:rFonts w:ascii="Arial Narrow" w:hAnsi="Arial Narrow" w:cs="Arial"/>
                      <w:sz w:val="22"/>
                      <w:szCs w:val="22"/>
                    </w:rPr>
                    <w:t>T O T A L :</w:t>
                  </w:r>
                </w:p>
              </w:tc>
              <w:tc>
                <w:tcPr>
                  <w:tcW w:w="2977" w:type="dxa"/>
                  <w:tcBorders>
                    <w:top w:val="single" w:sz="4" w:space="0" w:color="auto"/>
                    <w:left w:val="single" w:sz="12" w:space="0" w:color="000000"/>
                    <w:bottom w:val="single" w:sz="4" w:space="0" w:color="auto"/>
                    <w:right w:val="single" w:sz="4" w:space="0" w:color="auto"/>
                  </w:tcBorders>
                  <w:tcMar>
                    <w:top w:w="144" w:type="nil"/>
                    <w:right w:w="144" w:type="nil"/>
                  </w:tcMar>
                  <w:vAlign w:val="center"/>
                </w:tcPr>
                <w:p w:rsidR="003E040A" w:rsidRPr="00151019" w:rsidRDefault="003E040A" w:rsidP="00AA6ADF">
                  <w:pPr>
                    <w:widowControl w:val="0"/>
                    <w:tabs>
                      <w:tab w:val="left" w:pos="5529"/>
                    </w:tabs>
                    <w:autoSpaceDE w:val="0"/>
                    <w:autoSpaceDN w:val="0"/>
                    <w:adjustRightInd w:val="0"/>
                    <w:spacing w:line="276" w:lineRule="auto"/>
                    <w:ind w:firstLine="1"/>
                    <w:jc w:val="center"/>
                    <w:rPr>
                      <w:rFonts w:ascii="Arial Narrow" w:hAnsi="Arial Narrow" w:cs="Arial"/>
                      <w:sz w:val="22"/>
                      <w:szCs w:val="22"/>
                    </w:rPr>
                  </w:pPr>
                  <w:r>
                    <w:rPr>
                      <w:rFonts w:ascii="Arial Narrow" w:hAnsi="Arial Narrow" w:cs="Arial"/>
                      <w:sz w:val="22"/>
                      <w:szCs w:val="22"/>
                    </w:rPr>
                    <w:t>R739 724.00</w:t>
                  </w:r>
                </w:p>
              </w:tc>
            </w:tr>
          </w:tbl>
          <w:p w:rsidR="003E040A" w:rsidRDefault="003E040A" w:rsidP="00AA6ADF">
            <w:pPr>
              <w:pStyle w:val="ListParagraph"/>
              <w:spacing w:line="276" w:lineRule="auto"/>
              <w:ind w:left="0" w:right="329" w:firstLine="1"/>
              <w:rPr>
                <w:rFonts w:ascii="Arial" w:hAnsi="Arial" w:cs="Arial"/>
                <w:color w:val="000000"/>
                <w:sz w:val="22"/>
                <w:szCs w:val="22"/>
                <w:lang w:val="en-US"/>
              </w:rPr>
            </w:pPr>
          </w:p>
          <w:p w:rsidR="003E040A" w:rsidRDefault="003E040A" w:rsidP="00AA6ADF">
            <w:pPr>
              <w:pStyle w:val="ListParagraph"/>
              <w:spacing w:line="276" w:lineRule="auto"/>
              <w:ind w:left="0" w:right="329" w:firstLine="1"/>
              <w:rPr>
                <w:rFonts w:ascii="Arial" w:hAnsi="Arial" w:cs="Arial"/>
                <w:color w:val="000000"/>
                <w:sz w:val="22"/>
                <w:szCs w:val="22"/>
                <w:lang w:val="en-US"/>
              </w:rPr>
            </w:pPr>
          </w:p>
          <w:p w:rsidR="003E040A" w:rsidRDefault="003E040A" w:rsidP="00AA6ADF">
            <w:pPr>
              <w:pStyle w:val="ListParagraph"/>
              <w:spacing w:line="276" w:lineRule="auto"/>
              <w:ind w:left="0" w:right="329" w:firstLine="1"/>
              <w:rPr>
                <w:rFonts w:ascii="Arial" w:hAnsi="Arial" w:cs="Arial"/>
                <w:color w:val="000000"/>
                <w:sz w:val="22"/>
                <w:szCs w:val="22"/>
                <w:lang w:val="en-US"/>
              </w:rPr>
            </w:pPr>
          </w:p>
          <w:p w:rsidR="003E040A" w:rsidRDefault="003E040A" w:rsidP="00AA6ADF">
            <w:pPr>
              <w:pStyle w:val="ListParagraph"/>
              <w:spacing w:line="276" w:lineRule="auto"/>
              <w:ind w:left="0" w:right="329" w:firstLine="1"/>
              <w:rPr>
                <w:rFonts w:ascii="Arial" w:hAnsi="Arial" w:cs="Arial"/>
                <w:color w:val="000000"/>
                <w:sz w:val="22"/>
                <w:szCs w:val="22"/>
                <w:lang w:val="en-US"/>
              </w:rPr>
            </w:pPr>
          </w:p>
          <w:p w:rsidR="003E040A" w:rsidRDefault="003E040A" w:rsidP="00AA6ADF">
            <w:pPr>
              <w:pStyle w:val="ListParagraph"/>
              <w:spacing w:line="276" w:lineRule="auto"/>
              <w:ind w:left="0" w:right="329" w:firstLine="1"/>
              <w:rPr>
                <w:rFonts w:ascii="Arial" w:hAnsi="Arial" w:cs="Arial"/>
                <w:color w:val="000000"/>
                <w:sz w:val="22"/>
                <w:szCs w:val="22"/>
                <w:lang w:val="en-US"/>
              </w:rPr>
            </w:pPr>
          </w:p>
          <w:p w:rsidR="003E040A" w:rsidRDefault="003E040A"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Pr="00BF6F90" w:rsidRDefault="0058640C" w:rsidP="003E040A">
            <w:pPr>
              <w:pStyle w:val="ListParagraph"/>
              <w:spacing w:line="276" w:lineRule="auto"/>
              <w:ind w:left="0" w:right="329" w:firstLine="1"/>
              <w:rPr>
                <w:rFonts w:ascii="Arial" w:hAnsi="Arial" w:cs="Arial"/>
                <w:color w:val="000000"/>
                <w:sz w:val="22"/>
                <w:szCs w:val="22"/>
                <w:lang w:val="en-US"/>
              </w:rPr>
            </w:pPr>
          </w:p>
        </w:tc>
      </w:tr>
      <w:tr w:rsidR="0058640C" w:rsidRPr="00BF6F90" w:rsidTr="00C631E0">
        <w:trPr>
          <w:trHeight w:val="1411"/>
        </w:trPr>
        <w:tc>
          <w:tcPr>
            <w:tcW w:w="1095" w:type="dxa"/>
          </w:tcPr>
          <w:p w:rsidR="0058640C" w:rsidRPr="00BF6F90" w:rsidRDefault="0058640C" w:rsidP="00AA6ADF">
            <w:pPr>
              <w:pStyle w:val="ListParagraph"/>
              <w:spacing w:line="276" w:lineRule="auto"/>
              <w:ind w:left="0" w:right="329" w:firstLine="1"/>
              <w:rPr>
                <w:rFonts w:ascii="Arial" w:hAnsi="Arial" w:cs="Arial"/>
                <w:color w:val="000000"/>
                <w:sz w:val="22"/>
                <w:szCs w:val="22"/>
                <w:lang w:val="en-US" w:eastAsia="en-GB"/>
              </w:rPr>
            </w:pPr>
          </w:p>
        </w:tc>
        <w:tc>
          <w:tcPr>
            <w:tcW w:w="1095" w:type="dxa"/>
            <w:gridSpan w:val="2"/>
          </w:tcPr>
          <w:p w:rsidR="0058640C" w:rsidRPr="00BF6F90" w:rsidRDefault="0058640C" w:rsidP="00AA6ADF">
            <w:pPr>
              <w:pStyle w:val="ListParagraph"/>
              <w:spacing w:line="276" w:lineRule="auto"/>
              <w:ind w:left="0" w:right="329" w:firstLine="1"/>
              <w:rPr>
                <w:rFonts w:ascii="Arial" w:hAnsi="Arial" w:cs="Arial"/>
                <w:color w:val="000000"/>
                <w:sz w:val="22"/>
                <w:szCs w:val="22"/>
                <w:lang w:val="en-US" w:eastAsia="en-GB"/>
              </w:rPr>
            </w:pPr>
          </w:p>
        </w:tc>
        <w:tc>
          <w:tcPr>
            <w:tcW w:w="12977" w:type="dxa"/>
            <w:gridSpan w:val="14"/>
          </w:tcPr>
          <w:p w:rsidR="0058640C" w:rsidRDefault="0058640C" w:rsidP="003E040A">
            <w:pPr>
              <w:pStyle w:val="ListParagraph"/>
              <w:spacing w:line="276" w:lineRule="auto"/>
              <w:ind w:left="0" w:right="329" w:firstLine="1"/>
              <w:rPr>
                <w:rFonts w:ascii="Arial" w:hAnsi="Arial" w:cs="Arial"/>
                <w:color w:val="000000"/>
                <w:sz w:val="22"/>
                <w:szCs w:val="22"/>
                <w:lang w:val="en-US"/>
              </w:rPr>
            </w:pPr>
            <w:r>
              <w:rPr>
                <w:rFonts w:ascii="Arial" w:hAnsi="Arial" w:cs="Arial"/>
                <w:color w:val="000000"/>
                <w:sz w:val="22"/>
                <w:szCs w:val="22"/>
                <w:lang w:val="en-US"/>
              </w:rPr>
              <w:t>Due to the lapsing of the terms of of</w:t>
            </w:r>
            <w:r w:rsidR="003B5822">
              <w:rPr>
                <w:rFonts w:ascii="Arial" w:hAnsi="Arial" w:cs="Arial"/>
                <w:color w:val="000000"/>
                <w:sz w:val="22"/>
                <w:szCs w:val="22"/>
                <w:lang w:val="en-US"/>
              </w:rPr>
              <w:t xml:space="preserve">fice of the previously elected </w:t>
            </w:r>
            <w:r>
              <w:rPr>
                <w:rFonts w:ascii="Arial" w:hAnsi="Arial" w:cs="Arial"/>
                <w:color w:val="000000"/>
                <w:sz w:val="22"/>
                <w:szCs w:val="22"/>
                <w:lang w:val="en-US"/>
              </w:rPr>
              <w:t xml:space="preserve">Directors of the Richtersveld Mining Company (RMC), the company was left with one Director, whom was not even from the Richtersveld Community. The Community was informed via its various structures during January and February 2016 about the fact that the PSJV Board was not properly constituted. </w:t>
            </w: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r>
              <w:rPr>
                <w:rFonts w:ascii="Arial" w:hAnsi="Arial" w:cs="Arial"/>
                <w:color w:val="000000"/>
                <w:sz w:val="22"/>
                <w:szCs w:val="22"/>
                <w:lang w:val="en-US"/>
              </w:rPr>
              <w:t>Alexkor was left with no alternative other than approach the Courts to appoint 3 (THREE) interim Directors to represent the RMC on the Board of the PSJV.</w:t>
            </w: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3E040A">
            <w:pPr>
              <w:pStyle w:val="ListParagraph"/>
              <w:spacing w:line="276" w:lineRule="auto"/>
              <w:ind w:left="0" w:right="329" w:firstLine="1"/>
              <w:rPr>
                <w:rFonts w:ascii="Arial" w:hAnsi="Arial" w:cs="Arial"/>
                <w:color w:val="000000"/>
                <w:sz w:val="22"/>
                <w:szCs w:val="22"/>
                <w:lang w:val="en-US"/>
              </w:rPr>
            </w:pPr>
          </w:p>
          <w:p w:rsidR="0058640C" w:rsidRDefault="0058640C" w:rsidP="0058640C">
            <w:pPr>
              <w:pStyle w:val="ListParagraph"/>
              <w:spacing w:line="276" w:lineRule="auto"/>
              <w:ind w:left="0" w:right="329" w:firstLine="1"/>
              <w:rPr>
                <w:rFonts w:ascii="Arial" w:hAnsi="Arial" w:cs="Arial"/>
                <w:color w:val="000000"/>
                <w:sz w:val="22"/>
                <w:szCs w:val="22"/>
                <w:lang w:val="en-US"/>
              </w:rPr>
            </w:pPr>
            <w:r>
              <w:rPr>
                <w:rFonts w:ascii="Arial" w:hAnsi="Arial" w:cs="Arial"/>
                <w:color w:val="000000"/>
                <w:sz w:val="22"/>
                <w:szCs w:val="22"/>
                <w:lang w:val="en-US"/>
              </w:rPr>
              <w:t>On 16 August 2016 the High Court of the Western Cape declared that the community structures, including the RMC were not properly constituted, and subsequently appointed 3 (THREE) interim Directors to represent the RMC on the Board of the PSJV. The Court declared that the interim Directors will remain on the PSJV until the Community holds elections and appoints Directors to all the community and company structures. The Community has still not held elections and appointed their own Directors. The elections are anticipated to take place during July 2018.</w:t>
            </w:r>
          </w:p>
          <w:p w:rsidR="0058640C" w:rsidRPr="0058640C" w:rsidRDefault="0058640C" w:rsidP="0058640C">
            <w:pPr>
              <w:pStyle w:val="ListParagraph"/>
              <w:spacing w:line="276" w:lineRule="auto"/>
              <w:ind w:left="0" w:right="329" w:firstLine="1"/>
              <w:rPr>
                <w:rFonts w:ascii="Arial" w:hAnsi="Arial" w:cs="Arial"/>
                <w:color w:val="000000"/>
                <w:sz w:val="22"/>
                <w:szCs w:val="22"/>
                <w:lang w:val="en-US"/>
              </w:rPr>
            </w:pPr>
          </w:p>
        </w:tc>
      </w:tr>
      <w:tr w:rsidR="0058640C" w:rsidRPr="00BF6F90" w:rsidTr="0058640C">
        <w:trPr>
          <w:trHeight w:val="1411"/>
        </w:trPr>
        <w:tc>
          <w:tcPr>
            <w:tcW w:w="1095" w:type="dxa"/>
          </w:tcPr>
          <w:p w:rsidR="0058640C" w:rsidRPr="00BF6F90" w:rsidRDefault="0058640C" w:rsidP="00AA6ADF">
            <w:pPr>
              <w:pStyle w:val="ListParagraph"/>
              <w:spacing w:line="276" w:lineRule="auto"/>
              <w:ind w:left="0" w:right="329" w:firstLine="1"/>
              <w:rPr>
                <w:rFonts w:ascii="Arial" w:hAnsi="Arial" w:cs="Arial"/>
                <w:color w:val="000000"/>
                <w:sz w:val="22"/>
                <w:szCs w:val="22"/>
                <w:lang w:val="en-US" w:eastAsia="en-GB"/>
              </w:rPr>
            </w:pPr>
          </w:p>
        </w:tc>
        <w:tc>
          <w:tcPr>
            <w:tcW w:w="1060" w:type="dxa"/>
          </w:tcPr>
          <w:p w:rsidR="0058640C" w:rsidRPr="00BF6F90" w:rsidRDefault="0058640C" w:rsidP="00AA6ADF">
            <w:pPr>
              <w:pStyle w:val="ListParagraph"/>
              <w:spacing w:line="276" w:lineRule="auto"/>
              <w:ind w:left="0" w:right="329" w:firstLine="1"/>
              <w:rPr>
                <w:rFonts w:ascii="Arial" w:hAnsi="Arial" w:cs="Arial"/>
                <w:color w:val="000000"/>
                <w:sz w:val="22"/>
                <w:szCs w:val="22"/>
                <w:lang w:val="en-US" w:eastAsia="en-GB"/>
              </w:rPr>
            </w:pPr>
            <w:r w:rsidRPr="00BF6F90">
              <w:rPr>
                <w:rFonts w:ascii="Arial" w:hAnsi="Arial" w:cs="Arial"/>
                <w:color w:val="000000"/>
                <w:sz w:val="22"/>
                <w:szCs w:val="22"/>
                <w:lang w:val="en-US" w:eastAsia="en-GB"/>
              </w:rPr>
              <w:t>(</w:t>
            </w:r>
            <w:r>
              <w:rPr>
                <w:rFonts w:ascii="Arial" w:hAnsi="Arial" w:cs="Arial"/>
                <w:color w:val="000000"/>
                <w:sz w:val="22"/>
                <w:szCs w:val="22"/>
                <w:lang w:val="en-US" w:eastAsia="en-GB"/>
              </w:rPr>
              <w:t>3)</w:t>
            </w:r>
          </w:p>
        </w:tc>
        <w:tc>
          <w:tcPr>
            <w:tcW w:w="13012" w:type="dxa"/>
            <w:gridSpan w:val="15"/>
          </w:tcPr>
          <w:p w:rsidR="0058640C" w:rsidRPr="00BF6F90" w:rsidRDefault="0058640C" w:rsidP="00AA6ADF">
            <w:pPr>
              <w:pStyle w:val="WWList1"/>
              <w:numPr>
                <w:ilvl w:val="0"/>
                <w:numId w:val="0"/>
              </w:numPr>
              <w:spacing w:line="276" w:lineRule="auto"/>
              <w:ind w:firstLine="1"/>
              <w:rPr>
                <w:rFonts w:cs="Arial"/>
                <w:color w:val="000000"/>
                <w:szCs w:val="22"/>
                <w:lang w:val="en-US"/>
              </w:rPr>
            </w:pPr>
            <w:r>
              <w:rPr>
                <w:rFonts w:cs="Arial"/>
                <w:color w:val="000000"/>
                <w:szCs w:val="22"/>
                <w:lang w:val="en-US"/>
              </w:rPr>
              <w:t>The PSJV has confirmed that the proceeds from the declared dividends are held in a secure account to prevent mismanagement and to ensure that the financial interest of the Richtersveld Community is protected. The Court appointed Directors are not involved in the utilisation of financial proceeds from the PSJV.</w:t>
            </w:r>
          </w:p>
        </w:tc>
      </w:tr>
    </w:tbl>
    <w:p w:rsidR="00BF6F90" w:rsidRPr="00BF6F90" w:rsidRDefault="00BF6F90" w:rsidP="00AA6ADF">
      <w:pPr>
        <w:pStyle w:val="ListParagraph"/>
        <w:spacing w:line="276" w:lineRule="auto"/>
        <w:ind w:left="850" w:right="329" w:firstLine="1"/>
        <w:rPr>
          <w:rFonts w:ascii="Arial" w:hAnsi="Arial" w:cs="Arial"/>
          <w:b/>
          <w:color w:val="000000"/>
          <w:sz w:val="22"/>
          <w:szCs w:val="22"/>
        </w:rPr>
      </w:pPr>
    </w:p>
    <w:p w:rsidR="005C146B" w:rsidRPr="00BF6F90" w:rsidRDefault="003B5822" w:rsidP="00AA6ADF">
      <w:pPr>
        <w:spacing w:line="276" w:lineRule="auto"/>
        <w:ind w:right="329" w:firstLine="1"/>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The term of this Board will expire at its Annual General Meeting </w:t>
      </w:r>
      <w:bookmarkStart w:id="0" w:name="_GoBack"/>
      <w:bookmarkEnd w:id="0"/>
      <w:r>
        <w:rPr>
          <w:rFonts w:cs="Arial"/>
          <w:sz w:val="22"/>
          <w:szCs w:val="22"/>
        </w:rPr>
        <w:t>in September 2018</w:t>
      </w:r>
    </w:p>
    <w:tbl>
      <w:tblPr>
        <w:tblStyle w:val="TableGrid"/>
        <w:tblW w:w="9356" w:type="dxa"/>
        <w:tblInd w:w="2093" w:type="dxa"/>
        <w:tblLayout w:type="fixed"/>
        <w:tblLook w:val="04A0" w:firstRow="1" w:lastRow="0" w:firstColumn="1" w:lastColumn="0" w:noHBand="0" w:noVBand="1"/>
      </w:tblPr>
      <w:tblGrid>
        <w:gridCol w:w="820"/>
        <w:gridCol w:w="3433"/>
        <w:gridCol w:w="283"/>
        <w:gridCol w:w="284"/>
        <w:gridCol w:w="4064"/>
        <w:gridCol w:w="132"/>
        <w:gridCol w:w="104"/>
        <w:gridCol w:w="236"/>
      </w:tblGrid>
      <w:tr w:rsidR="00F90724" w:rsidRPr="00BF6F90" w:rsidTr="0058640C">
        <w:trPr>
          <w:gridAfter w:val="2"/>
          <w:wAfter w:w="340" w:type="dxa"/>
        </w:trPr>
        <w:tc>
          <w:tcPr>
            <w:tcW w:w="820" w:type="dxa"/>
            <w:tcBorders>
              <w:top w:val="nil"/>
              <w:left w:val="nil"/>
              <w:bottom w:val="nil"/>
              <w:right w:val="nil"/>
            </w:tcBorders>
          </w:tcPr>
          <w:p w:rsidR="00F90724" w:rsidRPr="00BF6F90" w:rsidRDefault="00F90724" w:rsidP="00AA6ADF">
            <w:pPr>
              <w:pStyle w:val="ListParagraph"/>
              <w:spacing w:line="276" w:lineRule="auto"/>
              <w:ind w:left="0" w:right="329" w:firstLine="1"/>
              <w:rPr>
                <w:rFonts w:ascii="Arial" w:hAnsi="Arial" w:cs="Arial"/>
                <w:color w:val="000000"/>
                <w:sz w:val="22"/>
                <w:szCs w:val="22"/>
              </w:rPr>
            </w:pPr>
          </w:p>
        </w:tc>
        <w:tc>
          <w:tcPr>
            <w:tcW w:w="8196" w:type="dxa"/>
            <w:gridSpan w:val="5"/>
            <w:tcBorders>
              <w:top w:val="nil"/>
              <w:left w:val="nil"/>
              <w:bottom w:val="nil"/>
              <w:right w:val="nil"/>
            </w:tcBorders>
          </w:tcPr>
          <w:p w:rsidR="00F90724" w:rsidRPr="00BF6F90" w:rsidRDefault="00F90724" w:rsidP="00AA6ADF">
            <w:pPr>
              <w:pStyle w:val="ListParagraph"/>
              <w:spacing w:line="276" w:lineRule="auto"/>
              <w:ind w:left="0" w:firstLine="1"/>
              <w:rPr>
                <w:rFonts w:ascii="Arial" w:hAnsi="Arial" w:cs="Arial"/>
                <w:color w:val="000000"/>
                <w:sz w:val="22"/>
                <w:szCs w:val="22"/>
              </w:rPr>
            </w:pPr>
          </w:p>
        </w:tc>
      </w:tr>
      <w:tr w:rsidR="00F90724" w:rsidRPr="00BF6F90" w:rsidTr="00586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4253" w:type="dxa"/>
            <w:gridSpan w:val="2"/>
          </w:tcPr>
          <w:p w:rsidR="00F90724" w:rsidRPr="00BF6F90" w:rsidRDefault="00F90724" w:rsidP="00AA6ADF">
            <w:pPr>
              <w:spacing w:line="276" w:lineRule="auto"/>
              <w:ind w:firstLine="1"/>
              <w:rPr>
                <w:rFonts w:cs="Arial"/>
                <w:b/>
                <w:snapToGrid w:val="0"/>
                <w:sz w:val="22"/>
                <w:szCs w:val="22"/>
              </w:rPr>
            </w:pPr>
          </w:p>
        </w:tc>
        <w:tc>
          <w:tcPr>
            <w:tcW w:w="283" w:type="dxa"/>
          </w:tcPr>
          <w:p w:rsidR="00F90724" w:rsidRPr="00BF6F90" w:rsidRDefault="00F90724" w:rsidP="00AA6ADF">
            <w:pPr>
              <w:spacing w:line="276" w:lineRule="auto"/>
              <w:ind w:firstLine="1"/>
              <w:rPr>
                <w:rFonts w:cs="Arial"/>
                <w:b/>
                <w:snapToGrid w:val="0"/>
                <w:sz w:val="22"/>
                <w:szCs w:val="22"/>
              </w:rPr>
            </w:pPr>
          </w:p>
        </w:tc>
        <w:tc>
          <w:tcPr>
            <w:tcW w:w="284" w:type="dxa"/>
          </w:tcPr>
          <w:p w:rsidR="00F90724" w:rsidRPr="00BF6F90" w:rsidRDefault="00F90724" w:rsidP="00AA6ADF">
            <w:pPr>
              <w:spacing w:line="276" w:lineRule="auto"/>
              <w:ind w:firstLine="1"/>
              <w:rPr>
                <w:rFonts w:cs="Arial"/>
                <w:b/>
                <w:snapToGrid w:val="0"/>
                <w:sz w:val="22"/>
                <w:szCs w:val="22"/>
              </w:rPr>
            </w:pPr>
          </w:p>
        </w:tc>
        <w:tc>
          <w:tcPr>
            <w:tcW w:w="4536" w:type="dxa"/>
            <w:gridSpan w:val="4"/>
          </w:tcPr>
          <w:p w:rsidR="00F90724" w:rsidRPr="00BF6F90" w:rsidRDefault="00F90724" w:rsidP="00AA6ADF">
            <w:pPr>
              <w:spacing w:line="276" w:lineRule="auto"/>
              <w:ind w:firstLine="1"/>
              <w:rPr>
                <w:rFonts w:cs="Arial"/>
                <w:b/>
                <w:snapToGrid w:val="0"/>
                <w:sz w:val="22"/>
                <w:szCs w:val="22"/>
              </w:rPr>
            </w:pPr>
          </w:p>
        </w:tc>
      </w:tr>
      <w:tr w:rsidR="00F90724" w:rsidRPr="00BF6F90" w:rsidTr="00586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tcPr>
          <w:p w:rsidR="00F90724" w:rsidRPr="00BF6F90" w:rsidRDefault="00F90724" w:rsidP="00AA6ADF">
            <w:pPr>
              <w:spacing w:line="276" w:lineRule="auto"/>
              <w:ind w:firstLine="1"/>
              <w:rPr>
                <w:rFonts w:cs="Arial"/>
                <w:b/>
                <w:snapToGrid w:val="0"/>
                <w:sz w:val="22"/>
                <w:szCs w:val="22"/>
              </w:rPr>
            </w:pPr>
          </w:p>
        </w:tc>
        <w:tc>
          <w:tcPr>
            <w:tcW w:w="283" w:type="dxa"/>
          </w:tcPr>
          <w:p w:rsidR="00F90724" w:rsidRPr="00BF6F90" w:rsidRDefault="00F90724" w:rsidP="00AA6ADF">
            <w:pPr>
              <w:spacing w:line="276" w:lineRule="auto"/>
              <w:ind w:firstLine="1"/>
              <w:rPr>
                <w:rFonts w:cs="Arial"/>
                <w:b/>
                <w:snapToGrid w:val="0"/>
                <w:sz w:val="22"/>
                <w:szCs w:val="22"/>
              </w:rPr>
            </w:pPr>
          </w:p>
        </w:tc>
        <w:tc>
          <w:tcPr>
            <w:tcW w:w="284" w:type="dxa"/>
          </w:tcPr>
          <w:p w:rsidR="00F90724" w:rsidRPr="00BF6F90" w:rsidRDefault="00F90724" w:rsidP="00AA6ADF">
            <w:pPr>
              <w:spacing w:line="276" w:lineRule="auto"/>
              <w:ind w:firstLine="1"/>
              <w:rPr>
                <w:rFonts w:cs="Arial"/>
                <w:b/>
                <w:snapToGrid w:val="0"/>
                <w:sz w:val="22"/>
                <w:szCs w:val="22"/>
              </w:rPr>
            </w:pPr>
          </w:p>
        </w:tc>
        <w:tc>
          <w:tcPr>
            <w:tcW w:w="4536" w:type="dxa"/>
            <w:gridSpan w:val="4"/>
          </w:tcPr>
          <w:p w:rsidR="00F90724" w:rsidRPr="00BF6F90" w:rsidRDefault="00F90724" w:rsidP="00AA6ADF">
            <w:pPr>
              <w:spacing w:line="276" w:lineRule="auto"/>
              <w:ind w:firstLine="1"/>
              <w:rPr>
                <w:rFonts w:cs="Arial"/>
                <w:b/>
                <w:snapToGrid w:val="0"/>
                <w:sz w:val="22"/>
                <w:szCs w:val="22"/>
              </w:rPr>
            </w:pPr>
          </w:p>
        </w:tc>
      </w:tr>
      <w:tr w:rsidR="00F90724" w:rsidRPr="00BF6F90" w:rsidTr="00586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Borders>
              <w:top w:val="single" w:sz="4" w:space="0" w:color="auto"/>
            </w:tcBorders>
          </w:tcPr>
          <w:p w:rsidR="00F90724" w:rsidRPr="00BF6F90" w:rsidRDefault="00F90724" w:rsidP="00AA6ADF">
            <w:pPr>
              <w:spacing w:line="276" w:lineRule="auto"/>
              <w:ind w:firstLine="1"/>
              <w:rPr>
                <w:rFonts w:cs="Arial"/>
                <w:b/>
                <w:snapToGrid w:val="0"/>
                <w:sz w:val="22"/>
                <w:szCs w:val="22"/>
              </w:rPr>
            </w:pPr>
          </w:p>
        </w:tc>
        <w:tc>
          <w:tcPr>
            <w:tcW w:w="284" w:type="dxa"/>
          </w:tcPr>
          <w:p w:rsidR="00F90724" w:rsidRPr="00BF6F90" w:rsidRDefault="00F90724" w:rsidP="00AA6ADF">
            <w:pPr>
              <w:spacing w:line="276" w:lineRule="auto"/>
              <w:ind w:firstLine="1"/>
              <w:rPr>
                <w:rFonts w:cs="Arial"/>
                <w:b/>
                <w:snapToGrid w:val="0"/>
                <w:sz w:val="22"/>
                <w:szCs w:val="22"/>
              </w:rPr>
            </w:pPr>
          </w:p>
        </w:tc>
        <w:tc>
          <w:tcPr>
            <w:tcW w:w="4064" w:type="dxa"/>
            <w:tcBorders>
              <w:top w:val="single" w:sz="4" w:space="0" w:color="auto"/>
            </w:tcBorders>
          </w:tcPr>
          <w:p w:rsidR="00F90724" w:rsidRPr="00BF6F90" w:rsidRDefault="00F90724" w:rsidP="00AA6ADF">
            <w:pPr>
              <w:spacing w:line="276" w:lineRule="auto"/>
              <w:ind w:firstLine="1"/>
              <w:rPr>
                <w:rFonts w:cs="Arial"/>
                <w:b/>
                <w:snapToGrid w:val="0"/>
                <w:sz w:val="22"/>
                <w:szCs w:val="22"/>
              </w:rPr>
            </w:pPr>
          </w:p>
        </w:tc>
        <w:tc>
          <w:tcPr>
            <w:tcW w:w="236" w:type="dxa"/>
            <w:gridSpan w:val="2"/>
            <w:tcBorders>
              <w:top w:val="single" w:sz="4" w:space="0" w:color="auto"/>
            </w:tcBorders>
          </w:tcPr>
          <w:p w:rsidR="00F90724" w:rsidRPr="00BF6F90" w:rsidRDefault="00F90724" w:rsidP="00AA6ADF">
            <w:pPr>
              <w:spacing w:line="276" w:lineRule="auto"/>
              <w:ind w:firstLine="1"/>
              <w:rPr>
                <w:rFonts w:cs="Arial"/>
                <w:b/>
                <w:snapToGrid w:val="0"/>
                <w:sz w:val="22"/>
                <w:szCs w:val="22"/>
              </w:rPr>
            </w:pPr>
          </w:p>
        </w:tc>
        <w:tc>
          <w:tcPr>
            <w:tcW w:w="236" w:type="dxa"/>
          </w:tcPr>
          <w:p w:rsidR="00F90724" w:rsidRPr="00BF6F90" w:rsidRDefault="00F90724" w:rsidP="00AA6ADF">
            <w:pPr>
              <w:spacing w:line="276" w:lineRule="auto"/>
              <w:ind w:firstLine="1"/>
              <w:rPr>
                <w:rFonts w:cs="Arial"/>
                <w:b/>
                <w:snapToGrid w:val="0"/>
                <w:sz w:val="22"/>
                <w:szCs w:val="22"/>
              </w:rPr>
            </w:pPr>
          </w:p>
        </w:tc>
      </w:tr>
      <w:tr w:rsidR="00F90724" w:rsidRPr="00BF6F90" w:rsidTr="00586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2" w:type="dxa"/>
        </w:trPr>
        <w:tc>
          <w:tcPr>
            <w:tcW w:w="4253" w:type="dxa"/>
            <w:gridSpan w:val="2"/>
          </w:tcPr>
          <w:p w:rsidR="00F90724" w:rsidRPr="00BF6F90" w:rsidRDefault="00F90724" w:rsidP="00AA6ADF">
            <w:pPr>
              <w:spacing w:line="276" w:lineRule="auto"/>
              <w:ind w:firstLine="1"/>
              <w:rPr>
                <w:rFonts w:cs="Arial"/>
                <w:b/>
                <w:snapToGrid w:val="0"/>
                <w:sz w:val="22"/>
                <w:szCs w:val="22"/>
              </w:rPr>
            </w:pPr>
          </w:p>
        </w:tc>
        <w:tc>
          <w:tcPr>
            <w:tcW w:w="283" w:type="dxa"/>
          </w:tcPr>
          <w:p w:rsidR="00F90724" w:rsidRPr="00BF6F90" w:rsidRDefault="00F90724" w:rsidP="00AA6ADF">
            <w:pPr>
              <w:spacing w:line="276" w:lineRule="auto"/>
              <w:ind w:firstLine="1"/>
              <w:rPr>
                <w:rFonts w:cs="Arial"/>
                <w:b/>
                <w:snapToGrid w:val="0"/>
                <w:sz w:val="22"/>
                <w:szCs w:val="22"/>
              </w:rPr>
            </w:pPr>
          </w:p>
        </w:tc>
        <w:tc>
          <w:tcPr>
            <w:tcW w:w="284" w:type="dxa"/>
          </w:tcPr>
          <w:p w:rsidR="00F90724" w:rsidRPr="00BF6F90" w:rsidRDefault="00F90724" w:rsidP="00AA6ADF">
            <w:pPr>
              <w:spacing w:line="276" w:lineRule="auto"/>
              <w:ind w:firstLine="1"/>
              <w:rPr>
                <w:rFonts w:cs="Arial"/>
                <w:b/>
                <w:snapToGrid w:val="0"/>
                <w:sz w:val="22"/>
                <w:szCs w:val="22"/>
              </w:rPr>
            </w:pPr>
          </w:p>
        </w:tc>
        <w:tc>
          <w:tcPr>
            <w:tcW w:w="4064" w:type="dxa"/>
          </w:tcPr>
          <w:p w:rsidR="00F90724" w:rsidRPr="00BF6F90" w:rsidRDefault="00F90724" w:rsidP="00AA6ADF">
            <w:pPr>
              <w:spacing w:line="276" w:lineRule="auto"/>
              <w:ind w:firstLine="1"/>
              <w:rPr>
                <w:rFonts w:cs="Arial"/>
                <w:b/>
                <w:snapToGrid w:val="0"/>
                <w:sz w:val="22"/>
                <w:szCs w:val="22"/>
              </w:rPr>
            </w:pPr>
          </w:p>
        </w:tc>
      </w:tr>
      <w:tr w:rsidR="00F90724" w:rsidRPr="00BF6F90" w:rsidTr="00586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rsidR="00F90724" w:rsidRPr="00BF6F90" w:rsidRDefault="00F90724" w:rsidP="00AA6ADF">
            <w:pPr>
              <w:spacing w:line="276" w:lineRule="auto"/>
              <w:ind w:firstLine="1"/>
              <w:rPr>
                <w:rFonts w:cs="Arial"/>
                <w:b/>
                <w:snapToGrid w:val="0"/>
                <w:sz w:val="22"/>
                <w:szCs w:val="22"/>
              </w:rPr>
            </w:pPr>
          </w:p>
        </w:tc>
        <w:tc>
          <w:tcPr>
            <w:tcW w:w="283" w:type="dxa"/>
          </w:tcPr>
          <w:p w:rsidR="00F90724" w:rsidRPr="00BF6F90" w:rsidRDefault="00F90724" w:rsidP="00AA6ADF">
            <w:pPr>
              <w:spacing w:line="276" w:lineRule="auto"/>
              <w:ind w:firstLine="1"/>
              <w:rPr>
                <w:rFonts w:cs="Arial"/>
                <w:b/>
                <w:snapToGrid w:val="0"/>
                <w:sz w:val="22"/>
                <w:szCs w:val="22"/>
              </w:rPr>
            </w:pPr>
          </w:p>
        </w:tc>
        <w:tc>
          <w:tcPr>
            <w:tcW w:w="284" w:type="dxa"/>
          </w:tcPr>
          <w:p w:rsidR="00F90724" w:rsidRPr="00BF6F90" w:rsidRDefault="00F90724" w:rsidP="00AA6ADF">
            <w:pPr>
              <w:spacing w:line="276" w:lineRule="auto"/>
              <w:ind w:firstLine="1"/>
              <w:rPr>
                <w:rFonts w:cs="Arial"/>
                <w:b/>
                <w:snapToGrid w:val="0"/>
                <w:sz w:val="22"/>
                <w:szCs w:val="22"/>
              </w:rPr>
            </w:pPr>
          </w:p>
        </w:tc>
        <w:tc>
          <w:tcPr>
            <w:tcW w:w="4536" w:type="dxa"/>
            <w:gridSpan w:val="4"/>
          </w:tcPr>
          <w:p w:rsidR="00F90724" w:rsidRPr="00BF6F90" w:rsidRDefault="00F90724" w:rsidP="00AA6ADF">
            <w:pPr>
              <w:spacing w:line="276" w:lineRule="auto"/>
              <w:ind w:firstLine="1"/>
              <w:rPr>
                <w:rFonts w:cs="Arial"/>
                <w:b/>
                <w:snapToGrid w:val="0"/>
                <w:sz w:val="22"/>
                <w:szCs w:val="22"/>
              </w:rPr>
            </w:pPr>
          </w:p>
        </w:tc>
      </w:tr>
    </w:tbl>
    <w:p w:rsidR="0076052E" w:rsidRDefault="0076052E" w:rsidP="00AA6ADF">
      <w:pPr>
        <w:spacing w:line="276" w:lineRule="auto"/>
        <w:ind w:right="329" w:firstLine="1"/>
        <w:rPr>
          <w:rFonts w:cs="Arial"/>
          <w:sz w:val="22"/>
          <w:szCs w:val="22"/>
        </w:rPr>
      </w:pPr>
    </w:p>
    <w:p w:rsidR="006F1CF8" w:rsidRDefault="006F1CF8" w:rsidP="00AA6ADF">
      <w:pPr>
        <w:spacing w:line="276" w:lineRule="auto"/>
        <w:ind w:right="329" w:firstLine="1"/>
        <w:rPr>
          <w:rFonts w:cs="Arial"/>
          <w:sz w:val="22"/>
          <w:szCs w:val="22"/>
        </w:rPr>
      </w:pPr>
    </w:p>
    <w:p w:rsidR="006F1CF8" w:rsidRPr="00B977AF" w:rsidRDefault="006F1CF8" w:rsidP="00AA6ADF">
      <w:pPr>
        <w:spacing w:line="276" w:lineRule="auto"/>
        <w:ind w:right="329" w:firstLine="1"/>
        <w:rPr>
          <w:rFonts w:cs="Arial"/>
          <w:sz w:val="22"/>
          <w:szCs w:val="22"/>
        </w:rPr>
      </w:pPr>
    </w:p>
    <w:sectPr w:rsidR="006F1CF8" w:rsidRPr="00B977AF" w:rsidSect="00A26147">
      <w:pgSz w:w="16838" w:h="11906" w:orient="landscape" w:code="9"/>
      <w:pgMar w:top="1049" w:right="709" w:bottom="425" w:left="425" w:header="53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73" w:rsidRDefault="00C90773">
      <w:r>
        <w:separator/>
      </w:r>
    </w:p>
  </w:endnote>
  <w:endnote w:type="continuationSeparator" w:id="0">
    <w:p w:rsidR="00C90773" w:rsidRDefault="00C9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3A0730" w:rsidRPr="003E058D" w:rsidRDefault="003A0730">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3B5822">
              <w:rPr>
                <w:bCs/>
                <w:noProof/>
                <w:sz w:val="16"/>
              </w:rPr>
              <w:t>5</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3B5822">
              <w:rPr>
                <w:bCs/>
                <w:noProof/>
                <w:sz w:val="16"/>
              </w:rPr>
              <w:t>5</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sidR="003B5822">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3B5822">
              <w:rPr>
                <w:bCs/>
                <w:noProof/>
                <w:sz w:val="16"/>
                <w:szCs w:val="16"/>
              </w:rPr>
              <w:t>5</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73" w:rsidRDefault="00C90773">
      <w:r>
        <w:separator/>
      </w:r>
    </w:p>
  </w:footnote>
  <w:footnote w:type="continuationSeparator" w:id="0">
    <w:p w:rsidR="00C90773" w:rsidRDefault="00C9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lang w:val="en-ZA"/>
      </w:rPr>
    </w:pPr>
  </w:p>
  <w:p w:rsidR="00A42A06" w:rsidRDefault="00A42A06">
    <w:pPr>
      <w:jc w:val="center"/>
      <w:rPr>
        <w:sz w:val="16"/>
        <w:lang w:val="en-ZA"/>
      </w:rPr>
    </w:pPr>
  </w:p>
  <w:p w:rsidR="00A42A06" w:rsidRDefault="00A42A06">
    <w:pPr>
      <w:jc w:val="center"/>
      <w:rPr>
        <w:sz w:val="16"/>
        <w:lang w:val="en-ZA"/>
      </w:rPr>
    </w:pPr>
  </w:p>
  <w:p w:rsidR="00A42A06" w:rsidRDefault="00A42A06">
    <w:pPr>
      <w:jc w:val="center"/>
      <w:rPr>
        <w:sz w:val="16"/>
        <w:lang w:val="en-ZA"/>
      </w:rPr>
    </w:pPr>
  </w:p>
  <w:p w:rsidR="00A42A06" w:rsidRDefault="00A42A06">
    <w:pPr>
      <w:jc w:val="center"/>
      <w:rPr>
        <w:sz w:val="16"/>
        <w:lang w:val="en-ZA"/>
      </w:rPr>
    </w:pPr>
  </w:p>
  <w:p w:rsidR="00A42A06" w:rsidRPr="00A42A06" w:rsidRDefault="00A42A06">
    <w:pPr>
      <w:jc w:val="center"/>
      <w:rPr>
        <w:sz w:val="16"/>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5"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3"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7" w15:restartNumberingAfterBreak="0">
    <w:nsid w:val="65B76065"/>
    <w:multiLevelType w:val="hybridMultilevel"/>
    <w:tmpl w:val="B55AD0F0"/>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1"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2"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02626"/>
    <w:multiLevelType w:val="hybridMultilevel"/>
    <w:tmpl w:val="9314ED9A"/>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5"/>
  </w:num>
  <w:num w:numId="5">
    <w:abstractNumId w:val="4"/>
  </w:num>
  <w:num w:numId="6">
    <w:abstractNumId w:val="6"/>
  </w:num>
  <w:num w:numId="7">
    <w:abstractNumId w:val="1"/>
  </w:num>
  <w:num w:numId="8">
    <w:abstractNumId w:val="3"/>
  </w:num>
  <w:num w:numId="9">
    <w:abstractNumId w:val="2"/>
  </w:num>
  <w:num w:numId="10">
    <w:abstractNumId w:val="26"/>
  </w:num>
  <w:num w:numId="11">
    <w:abstractNumId w:val="31"/>
  </w:num>
  <w:num w:numId="12">
    <w:abstractNumId w:val="13"/>
  </w:num>
  <w:num w:numId="13">
    <w:abstractNumId w:val="22"/>
  </w:num>
  <w:num w:numId="14">
    <w:abstractNumId w:val="21"/>
  </w:num>
  <w:num w:numId="15">
    <w:abstractNumId w:val="32"/>
  </w:num>
  <w:num w:numId="16">
    <w:abstractNumId w:val="24"/>
  </w:num>
  <w:num w:numId="17">
    <w:abstractNumId w:val="16"/>
  </w:num>
  <w:num w:numId="18">
    <w:abstractNumId w:val="29"/>
  </w:num>
  <w:num w:numId="19">
    <w:abstractNumId w:val="5"/>
  </w:num>
  <w:num w:numId="20">
    <w:abstractNumId w:val="8"/>
  </w:num>
  <w:num w:numId="21">
    <w:abstractNumId w:val="25"/>
  </w:num>
  <w:num w:numId="22">
    <w:abstractNumId w:val="28"/>
  </w:num>
  <w:num w:numId="23">
    <w:abstractNumId w:val="18"/>
  </w:num>
  <w:num w:numId="24">
    <w:abstractNumId w:val="11"/>
  </w:num>
  <w:num w:numId="25">
    <w:abstractNumId w:val="0"/>
  </w:num>
  <w:num w:numId="26">
    <w:abstractNumId w:val="12"/>
  </w:num>
  <w:num w:numId="27">
    <w:abstractNumId w:val="23"/>
  </w:num>
  <w:num w:numId="28">
    <w:abstractNumId w:val="10"/>
  </w:num>
  <w:num w:numId="29">
    <w:abstractNumId w:val="19"/>
  </w:num>
  <w:num w:numId="30">
    <w:abstractNumId w:val="9"/>
  </w:num>
  <w:num w:numId="31">
    <w:abstractNumId w:val="30"/>
  </w:num>
  <w:num w:numId="32">
    <w:abstractNumId w:val="34"/>
  </w:num>
  <w:num w:numId="33">
    <w:abstractNumId w:val="20"/>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4DAB"/>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57E"/>
    <w:rsid w:val="000D764A"/>
    <w:rsid w:val="000E0709"/>
    <w:rsid w:val="000E0BD1"/>
    <w:rsid w:val="000E206B"/>
    <w:rsid w:val="000E249A"/>
    <w:rsid w:val="000E3067"/>
    <w:rsid w:val="000E3115"/>
    <w:rsid w:val="000E3804"/>
    <w:rsid w:val="000E3928"/>
    <w:rsid w:val="000E3993"/>
    <w:rsid w:val="000E4200"/>
    <w:rsid w:val="000E440F"/>
    <w:rsid w:val="000E4E3A"/>
    <w:rsid w:val="000E56D4"/>
    <w:rsid w:val="000E68D0"/>
    <w:rsid w:val="000E6939"/>
    <w:rsid w:val="000F1BFE"/>
    <w:rsid w:val="000F322E"/>
    <w:rsid w:val="000F3A8B"/>
    <w:rsid w:val="000F3B0D"/>
    <w:rsid w:val="000F3C3D"/>
    <w:rsid w:val="000F3C5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1D20"/>
    <w:rsid w:val="00123300"/>
    <w:rsid w:val="0012366D"/>
    <w:rsid w:val="001244F9"/>
    <w:rsid w:val="001248F1"/>
    <w:rsid w:val="00124C8E"/>
    <w:rsid w:val="001253FE"/>
    <w:rsid w:val="001262FD"/>
    <w:rsid w:val="001266E4"/>
    <w:rsid w:val="00126B2B"/>
    <w:rsid w:val="0012748F"/>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747"/>
    <w:rsid w:val="00146F06"/>
    <w:rsid w:val="00150412"/>
    <w:rsid w:val="0015089F"/>
    <w:rsid w:val="00150A77"/>
    <w:rsid w:val="00150C05"/>
    <w:rsid w:val="00151019"/>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0185"/>
    <w:rsid w:val="001B2485"/>
    <w:rsid w:val="001B269A"/>
    <w:rsid w:val="001B31CE"/>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6B9"/>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FB8"/>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2211"/>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64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22"/>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40A"/>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58"/>
    <w:rsid w:val="00404D6B"/>
    <w:rsid w:val="00405A13"/>
    <w:rsid w:val="00405E85"/>
    <w:rsid w:val="00406DBF"/>
    <w:rsid w:val="00407E07"/>
    <w:rsid w:val="00407F2E"/>
    <w:rsid w:val="00410450"/>
    <w:rsid w:val="00410954"/>
    <w:rsid w:val="00411369"/>
    <w:rsid w:val="00411E19"/>
    <w:rsid w:val="00417798"/>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46CE"/>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67AAF"/>
    <w:rsid w:val="00470855"/>
    <w:rsid w:val="00470C87"/>
    <w:rsid w:val="00470DE4"/>
    <w:rsid w:val="00471447"/>
    <w:rsid w:val="004718AF"/>
    <w:rsid w:val="004728F4"/>
    <w:rsid w:val="00472950"/>
    <w:rsid w:val="00472A03"/>
    <w:rsid w:val="00472DC2"/>
    <w:rsid w:val="0047344E"/>
    <w:rsid w:val="004734AF"/>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E79C0"/>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E38"/>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8A6"/>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40C"/>
    <w:rsid w:val="00586705"/>
    <w:rsid w:val="00586D1F"/>
    <w:rsid w:val="0058762A"/>
    <w:rsid w:val="005877F7"/>
    <w:rsid w:val="00592074"/>
    <w:rsid w:val="00592188"/>
    <w:rsid w:val="0059264E"/>
    <w:rsid w:val="00593CA4"/>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5EE"/>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43F"/>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1CF8"/>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C6"/>
    <w:rsid w:val="007162E1"/>
    <w:rsid w:val="00716FBA"/>
    <w:rsid w:val="0071764A"/>
    <w:rsid w:val="007200A0"/>
    <w:rsid w:val="007222F1"/>
    <w:rsid w:val="0072252A"/>
    <w:rsid w:val="007228DE"/>
    <w:rsid w:val="00722BF3"/>
    <w:rsid w:val="007252B2"/>
    <w:rsid w:val="007255D9"/>
    <w:rsid w:val="0072599E"/>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52E"/>
    <w:rsid w:val="00760E0C"/>
    <w:rsid w:val="007621DD"/>
    <w:rsid w:val="007628D5"/>
    <w:rsid w:val="00762BEC"/>
    <w:rsid w:val="007640CB"/>
    <w:rsid w:val="0076454C"/>
    <w:rsid w:val="00764A3F"/>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80"/>
    <w:rsid w:val="007860B0"/>
    <w:rsid w:val="0078617A"/>
    <w:rsid w:val="00786416"/>
    <w:rsid w:val="00786622"/>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A7F35"/>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5F"/>
    <w:rsid w:val="007B6F67"/>
    <w:rsid w:val="007B72FF"/>
    <w:rsid w:val="007B77E3"/>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5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C66"/>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0EF"/>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274"/>
    <w:rsid w:val="00936A34"/>
    <w:rsid w:val="00937DCA"/>
    <w:rsid w:val="009418B5"/>
    <w:rsid w:val="00941F30"/>
    <w:rsid w:val="009425D7"/>
    <w:rsid w:val="00942A07"/>
    <w:rsid w:val="009436FE"/>
    <w:rsid w:val="00943C72"/>
    <w:rsid w:val="00943E7D"/>
    <w:rsid w:val="00944A4D"/>
    <w:rsid w:val="00945D47"/>
    <w:rsid w:val="009466D5"/>
    <w:rsid w:val="009473F0"/>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583"/>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2E3"/>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731"/>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6147"/>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A06"/>
    <w:rsid w:val="00A42BE1"/>
    <w:rsid w:val="00A43AEE"/>
    <w:rsid w:val="00A44231"/>
    <w:rsid w:val="00A446D3"/>
    <w:rsid w:val="00A44929"/>
    <w:rsid w:val="00A449F0"/>
    <w:rsid w:val="00A44BB2"/>
    <w:rsid w:val="00A45F8E"/>
    <w:rsid w:val="00A4693D"/>
    <w:rsid w:val="00A46D43"/>
    <w:rsid w:val="00A47157"/>
    <w:rsid w:val="00A47336"/>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1B6"/>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479E"/>
    <w:rsid w:val="00AA509A"/>
    <w:rsid w:val="00AA5535"/>
    <w:rsid w:val="00AA5D8E"/>
    <w:rsid w:val="00AA5F66"/>
    <w:rsid w:val="00AA6987"/>
    <w:rsid w:val="00AA6ADF"/>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22E3"/>
    <w:rsid w:val="00AF467E"/>
    <w:rsid w:val="00AF494F"/>
    <w:rsid w:val="00AF4D9B"/>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C10"/>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1A76"/>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7AF"/>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BF6F90"/>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412"/>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869"/>
    <w:rsid w:val="00C84D13"/>
    <w:rsid w:val="00C85AC3"/>
    <w:rsid w:val="00C85D9E"/>
    <w:rsid w:val="00C87A04"/>
    <w:rsid w:val="00C90773"/>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6B18"/>
    <w:rsid w:val="00CA7182"/>
    <w:rsid w:val="00CA7B28"/>
    <w:rsid w:val="00CB0CFF"/>
    <w:rsid w:val="00CB1231"/>
    <w:rsid w:val="00CB180B"/>
    <w:rsid w:val="00CB2367"/>
    <w:rsid w:val="00CB2A74"/>
    <w:rsid w:val="00CB37C0"/>
    <w:rsid w:val="00CB38F3"/>
    <w:rsid w:val="00CB3B09"/>
    <w:rsid w:val="00CB60D4"/>
    <w:rsid w:val="00CB67DF"/>
    <w:rsid w:val="00CB76A0"/>
    <w:rsid w:val="00CB7CDA"/>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268"/>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244"/>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4B2"/>
    <w:rsid w:val="00E51516"/>
    <w:rsid w:val="00E51CCE"/>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6"/>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86B"/>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0C7"/>
    <w:rsid w:val="00F3189A"/>
    <w:rsid w:val="00F31E53"/>
    <w:rsid w:val="00F33027"/>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4E2"/>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724"/>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6758"/>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2E10"/>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661A-B171-4278-99F3-FC6EF21F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paragraph" w:customStyle="1" w:styleId="WWHeading1">
    <w:name w:val="WW_Heading1"/>
    <w:basedOn w:val="Normal"/>
    <w:next w:val="Normal"/>
    <w:rsid w:val="00BF6F90"/>
    <w:pPr>
      <w:keepNext/>
      <w:numPr>
        <w:numId w:val="33"/>
      </w:numPr>
      <w:suppressAutoHyphens/>
      <w:spacing w:before="240" w:after="240" w:line="360" w:lineRule="auto"/>
      <w:jc w:val="both"/>
      <w:outlineLvl w:val="0"/>
    </w:pPr>
    <w:rPr>
      <w:b/>
      <w:color w:val="auto"/>
      <w:sz w:val="22"/>
      <w:szCs w:val="24"/>
      <w:lang w:val="en-GB"/>
    </w:rPr>
  </w:style>
  <w:style w:type="paragraph" w:customStyle="1" w:styleId="WWHeading2">
    <w:name w:val="WW_Heading2"/>
    <w:basedOn w:val="Normal"/>
    <w:next w:val="Normal"/>
    <w:rsid w:val="00BF6F90"/>
    <w:pPr>
      <w:keepNext/>
      <w:numPr>
        <w:ilvl w:val="1"/>
        <w:numId w:val="33"/>
      </w:numPr>
      <w:tabs>
        <w:tab w:val="left" w:pos="3402"/>
        <w:tab w:val="left" w:pos="3969"/>
      </w:tabs>
      <w:suppressAutoHyphens/>
      <w:spacing w:after="240" w:line="360" w:lineRule="auto"/>
      <w:jc w:val="both"/>
      <w:outlineLvl w:val="1"/>
    </w:pPr>
    <w:rPr>
      <w:b/>
      <w:color w:val="auto"/>
      <w:sz w:val="22"/>
      <w:szCs w:val="24"/>
      <w:lang w:val="en-GB"/>
    </w:rPr>
  </w:style>
  <w:style w:type="paragraph" w:customStyle="1" w:styleId="WWHeading3">
    <w:name w:val="WW_Heading3"/>
    <w:basedOn w:val="Normal"/>
    <w:next w:val="Normal"/>
    <w:rsid w:val="00BF6F90"/>
    <w:pPr>
      <w:keepNext/>
      <w:numPr>
        <w:ilvl w:val="2"/>
        <w:numId w:val="33"/>
      </w:numPr>
      <w:tabs>
        <w:tab w:val="left" w:pos="3969"/>
        <w:tab w:val="left" w:pos="4536"/>
      </w:tabs>
      <w:suppressAutoHyphens/>
      <w:spacing w:after="240" w:line="360" w:lineRule="auto"/>
      <w:jc w:val="both"/>
      <w:outlineLvl w:val="2"/>
    </w:pPr>
    <w:rPr>
      <w:b/>
      <w:color w:val="auto"/>
      <w:sz w:val="22"/>
      <w:szCs w:val="24"/>
      <w:lang w:val="en-GB"/>
    </w:rPr>
  </w:style>
  <w:style w:type="paragraph" w:customStyle="1" w:styleId="WWHeading4">
    <w:name w:val="WW_Heading4"/>
    <w:basedOn w:val="Normal"/>
    <w:next w:val="Normal"/>
    <w:rsid w:val="00BF6F90"/>
    <w:pPr>
      <w:keepNext/>
      <w:numPr>
        <w:ilvl w:val="3"/>
        <w:numId w:val="33"/>
      </w:numPr>
      <w:suppressAutoHyphens/>
      <w:spacing w:after="240" w:line="360" w:lineRule="auto"/>
      <w:jc w:val="both"/>
      <w:outlineLvl w:val="3"/>
    </w:pPr>
    <w:rPr>
      <w:b/>
      <w:color w:val="auto"/>
      <w:sz w:val="22"/>
      <w:szCs w:val="24"/>
      <w:lang w:val="en-GB"/>
    </w:rPr>
  </w:style>
  <w:style w:type="paragraph" w:customStyle="1" w:styleId="WWHeading5">
    <w:name w:val="WW_Heading5"/>
    <w:basedOn w:val="Normal"/>
    <w:next w:val="Normal"/>
    <w:rsid w:val="00BF6F90"/>
    <w:pPr>
      <w:keepNext/>
      <w:numPr>
        <w:ilvl w:val="4"/>
        <w:numId w:val="33"/>
      </w:numPr>
      <w:suppressAutoHyphens/>
      <w:spacing w:after="240" w:line="360" w:lineRule="auto"/>
      <w:jc w:val="both"/>
      <w:outlineLvl w:val="4"/>
    </w:pPr>
    <w:rPr>
      <w:b/>
      <w:color w:val="auto"/>
      <w:sz w:val="22"/>
      <w:szCs w:val="24"/>
      <w:lang w:val="en-GB"/>
    </w:rPr>
  </w:style>
  <w:style w:type="paragraph" w:customStyle="1" w:styleId="WWHeading6">
    <w:name w:val="WW_Heading6"/>
    <w:basedOn w:val="Normal"/>
    <w:next w:val="Normal"/>
    <w:rsid w:val="00BF6F90"/>
    <w:pPr>
      <w:keepNext/>
      <w:numPr>
        <w:ilvl w:val="5"/>
        <w:numId w:val="33"/>
      </w:numPr>
      <w:suppressAutoHyphens/>
      <w:spacing w:after="240" w:line="360" w:lineRule="auto"/>
      <w:jc w:val="both"/>
      <w:outlineLvl w:val="5"/>
    </w:pPr>
    <w:rPr>
      <w:b/>
      <w:color w:val="auto"/>
      <w:sz w:val="22"/>
      <w:szCs w:val="24"/>
      <w:lang w:val="en-GB"/>
    </w:rPr>
  </w:style>
  <w:style w:type="paragraph" w:customStyle="1" w:styleId="WWList1">
    <w:name w:val="WW_List1"/>
    <w:basedOn w:val="WWHeading1"/>
    <w:rsid w:val="00BF6F90"/>
    <w:pPr>
      <w:keepNext w:val="0"/>
      <w:spacing w:before="0"/>
    </w:pPr>
    <w:rPr>
      <w:b w:val="0"/>
    </w:rPr>
  </w:style>
  <w:style w:type="character" w:customStyle="1" w:styleId="st">
    <w:name w:val="st"/>
    <w:basedOn w:val="DefaultParagraphFont"/>
    <w:rsid w:val="004734AF"/>
  </w:style>
  <w:style w:type="table" w:customStyle="1" w:styleId="TableGrid11">
    <w:name w:val="Table Grid11"/>
    <w:basedOn w:val="TableNormal"/>
    <w:uiPriority w:val="59"/>
    <w:rsid w:val="00E514B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4CFE-E93E-4940-89E7-BDB0975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2018-06-29T12:36:00Z</cp:lastPrinted>
  <dcterms:created xsi:type="dcterms:W3CDTF">2018-07-16T10:47:00Z</dcterms:created>
  <dcterms:modified xsi:type="dcterms:W3CDTF">2018-07-16T10:47:00Z</dcterms:modified>
</cp:coreProperties>
</file>