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3A" w:rsidRDefault="00AE413A" w:rsidP="00AE413A">
      <w:pPr>
        <w:pStyle w:val="Title"/>
        <w:jc w:val="left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</w:t>
      </w:r>
      <w:r w:rsidR="008D322A">
        <w:rPr>
          <w:rFonts w:cs="Arial"/>
          <w:szCs w:val="22"/>
          <w:lang w:val="en-GB"/>
        </w:rPr>
        <w:t xml:space="preserve"> </w:t>
      </w:r>
      <w:r w:rsidR="002A20E3">
        <w:rPr>
          <w:rFonts w:cs="Arial"/>
          <w:szCs w:val="22"/>
          <w:lang w:val="en-GB"/>
        </w:rPr>
        <w:t>ASSEMBLY</w:t>
      </w:r>
    </w:p>
    <w:p w:rsidR="008A7DCE" w:rsidRPr="008D322A" w:rsidRDefault="00B2076A" w:rsidP="008D322A">
      <w:pPr>
        <w:pStyle w:val="Title"/>
        <w:rPr>
          <w:rFonts w:cs="Arial"/>
          <w:szCs w:val="22"/>
        </w:rPr>
      </w:pPr>
      <w:r w:rsidRPr="008D322A">
        <w:rPr>
          <w:rFonts w:cs="Arial"/>
          <w:szCs w:val="22"/>
        </w:rPr>
        <w:t>WRITTEN</w:t>
      </w:r>
      <w:r w:rsidR="008A7DCE" w:rsidRPr="008D322A">
        <w:rPr>
          <w:rFonts w:cs="Arial"/>
          <w:szCs w:val="22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A3409D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B2076A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6B177D">
        <w:rPr>
          <w:rFonts w:ascii="Arial" w:hAnsi="Arial" w:cs="Arial"/>
          <w:b/>
          <w:sz w:val="22"/>
          <w:szCs w:val="22"/>
          <w:u w:val="single"/>
          <w:lang w:val="en-ZA"/>
        </w:rPr>
        <w:t>1259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2A20E3">
        <w:rPr>
          <w:rFonts w:ascii="Arial" w:hAnsi="Arial" w:cs="Arial"/>
          <w:b/>
          <w:sz w:val="22"/>
          <w:szCs w:val="22"/>
          <w:u w:val="single"/>
        </w:rPr>
        <w:t>26 APRIL</w:t>
      </w:r>
      <w:r w:rsidR="002E3463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2A20E3">
        <w:rPr>
          <w:rFonts w:ascii="Arial" w:hAnsi="Arial" w:cs="Arial"/>
          <w:b/>
          <w:sz w:val="22"/>
          <w:szCs w:val="22"/>
          <w:u w:val="single"/>
        </w:rPr>
        <w:t>1</w:t>
      </w:r>
      <w:r w:rsidR="002E3463">
        <w:rPr>
          <w:rFonts w:ascii="Arial" w:hAnsi="Arial" w:cs="Arial"/>
          <w:b/>
          <w:sz w:val="22"/>
          <w:szCs w:val="22"/>
          <w:u w:val="single"/>
        </w:rPr>
        <w:t>3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6B177D" w:rsidRPr="006B177D" w:rsidRDefault="006B177D" w:rsidP="006B177D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af-ZA"/>
        </w:rPr>
      </w:pPr>
      <w:r w:rsidRPr="006B177D">
        <w:rPr>
          <w:rFonts w:ascii="Arial" w:eastAsia="Calibri" w:hAnsi="Arial" w:cs="Arial"/>
          <w:b/>
          <w:sz w:val="22"/>
          <w:szCs w:val="22"/>
          <w:lang w:val="af-ZA"/>
        </w:rPr>
        <w:t>1259.</w:t>
      </w:r>
      <w:r w:rsidRPr="006B177D">
        <w:rPr>
          <w:rFonts w:ascii="Arial" w:eastAsia="Calibri" w:hAnsi="Arial" w:cs="Arial"/>
          <w:b/>
          <w:sz w:val="22"/>
          <w:szCs w:val="22"/>
          <w:lang w:val="af-ZA"/>
        </w:rPr>
        <w:tab/>
        <w:t>Mr L J Basson (DA) to ask the Minister of Water and Sanitation:</w:t>
      </w:r>
    </w:p>
    <w:p w:rsidR="004A3B45" w:rsidRPr="006B177D" w:rsidRDefault="006B177D" w:rsidP="006B177D">
      <w:pPr>
        <w:spacing w:before="100" w:beforeAutospacing="1" w:after="100" w:afterAutospacing="1" w:line="259" w:lineRule="auto"/>
        <w:ind w:left="720"/>
        <w:jc w:val="both"/>
        <w:rPr>
          <w:rFonts w:ascii="Arial" w:eastAsia="Calibri" w:hAnsi="Arial" w:cs="Arial"/>
          <w:sz w:val="16"/>
          <w:szCs w:val="16"/>
          <w:lang w:val="en-ZA"/>
        </w:rPr>
      </w:pPr>
      <w:r w:rsidRPr="006B177D">
        <w:rPr>
          <w:rFonts w:ascii="Arial" w:eastAsia="Calibri" w:hAnsi="Arial" w:cs="Arial"/>
          <w:sz w:val="22"/>
          <w:szCs w:val="22"/>
          <w:lang w:val="en-ZA"/>
        </w:rPr>
        <w:t xml:space="preserve">(a) What is the current status of phase 2 of the Mokolo and Crocodile Water </w:t>
      </w:r>
      <w:r w:rsidRPr="006B177D">
        <w:rPr>
          <w:rFonts w:ascii="Arial" w:eastAsia="Calibri" w:hAnsi="Arial" w:cs="Arial"/>
          <w:sz w:val="22"/>
          <w:szCs w:val="22"/>
          <w:lang w:val="af-ZA"/>
        </w:rPr>
        <w:t>Augmentation</w:t>
      </w:r>
      <w:r w:rsidRPr="006B177D">
        <w:rPr>
          <w:rFonts w:ascii="Arial" w:eastAsia="Calibri" w:hAnsi="Arial" w:cs="Arial"/>
          <w:sz w:val="22"/>
          <w:szCs w:val="22"/>
          <w:lang w:val="en-ZA"/>
        </w:rPr>
        <w:t xml:space="preserve"> Project, (b) on what date will construction (i) start and (ii) be completed, (c) who will be responsible for the construction and (d) what is the estimated cost of phase 2 of the project</w:t>
      </w:r>
      <w:r w:rsidRPr="006B177D">
        <w:rPr>
          <w:rFonts w:ascii="Arial" w:eastAsia="Calibri" w:hAnsi="Arial" w:cs="Arial"/>
          <w:sz w:val="22"/>
          <w:szCs w:val="22"/>
          <w:lang w:val="af-ZA"/>
        </w:rPr>
        <w:t>?</w:t>
      </w:r>
      <w:r w:rsidRPr="006B177D">
        <w:rPr>
          <w:rFonts w:ascii="Arial" w:eastAsia="Calibri" w:hAnsi="Arial" w:cs="Arial"/>
          <w:sz w:val="22"/>
          <w:szCs w:val="22"/>
          <w:lang w:val="af-ZA"/>
        </w:rPr>
        <w:tab/>
      </w:r>
      <w:r w:rsidRPr="006B177D">
        <w:rPr>
          <w:rFonts w:ascii="Arial" w:eastAsia="Calibri" w:hAnsi="Arial" w:cs="Arial"/>
          <w:sz w:val="22"/>
          <w:szCs w:val="22"/>
          <w:lang w:val="af-ZA"/>
        </w:rPr>
        <w:tab/>
      </w:r>
      <w:r w:rsidRPr="006B177D">
        <w:rPr>
          <w:rFonts w:ascii="Arial" w:eastAsia="Calibri" w:hAnsi="Arial" w:cs="Arial"/>
          <w:sz w:val="22"/>
          <w:szCs w:val="22"/>
          <w:lang w:val="af-ZA"/>
        </w:rPr>
        <w:tab/>
      </w:r>
      <w:r w:rsidRPr="006B177D">
        <w:rPr>
          <w:rFonts w:ascii="Arial" w:eastAsia="Calibri" w:hAnsi="Arial" w:cs="Arial"/>
          <w:sz w:val="22"/>
          <w:szCs w:val="22"/>
          <w:lang w:val="af-ZA"/>
        </w:rPr>
        <w:tab/>
      </w:r>
      <w:r w:rsidRPr="006B177D">
        <w:rPr>
          <w:rFonts w:ascii="Arial" w:eastAsia="Calibri" w:hAnsi="Arial" w:cs="Arial"/>
          <w:sz w:val="22"/>
          <w:szCs w:val="22"/>
          <w:lang w:val="af-ZA"/>
        </w:rPr>
        <w:tab/>
      </w:r>
      <w:r w:rsidRPr="006B177D">
        <w:rPr>
          <w:rFonts w:ascii="Arial" w:eastAsia="Calibri" w:hAnsi="Arial" w:cs="Arial"/>
          <w:sz w:val="22"/>
          <w:szCs w:val="22"/>
          <w:lang w:val="af-ZA"/>
        </w:rPr>
        <w:tab/>
      </w:r>
      <w:r w:rsidRPr="006B177D"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 w:rsidRPr="006B177D">
        <w:rPr>
          <w:rFonts w:ascii="Arial" w:eastAsia="Calibri" w:hAnsi="Arial" w:cs="Arial"/>
          <w:sz w:val="16"/>
          <w:szCs w:val="16"/>
          <w:lang w:val="af-ZA"/>
        </w:rPr>
        <w:t>NW1358E</w:t>
      </w:r>
    </w:p>
    <w:p w:rsidR="00BB60A5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E45A4" w:rsidRPr="009B1473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B67826" w:rsidRDefault="00010357" w:rsidP="0001035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10357">
        <w:rPr>
          <w:rFonts w:ascii="Arial" w:hAnsi="Arial" w:cs="Arial"/>
          <w:sz w:val="22"/>
          <w:szCs w:val="22"/>
        </w:rPr>
        <w:t xml:space="preserve">The project is at the </w:t>
      </w:r>
      <w:r w:rsidR="00B67826">
        <w:rPr>
          <w:rFonts w:ascii="Arial" w:hAnsi="Arial" w:cs="Arial"/>
          <w:sz w:val="22"/>
          <w:szCs w:val="22"/>
        </w:rPr>
        <w:t>Environmental Impact Assessment (</w:t>
      </w:r>
      <w:r w:rsidRPr="00010357">
        <w:rPr>
          <w:rFonts w:ascii="Arial" w:hAnsi="Arial" w:cs="Arial"/>
          <w:sz w:val="22"/>
          <w:szCs w:val="22"/>
        </w:rPr>
        <w:t>EIA</w:t>
      </w:r>
      <w:r w:rsidR="00B67826">
        <w:rPr>
          <w:rFonts w:ascii="Arial" w:hAnsi="Arial" w:cs="Arial"/>
          <w:sz w:val="22"/>
          <w:szCs w:val="22"/>
        </w:rPr>
        <w:t>)</w:t>
      </w:r>
      <w:r w:rsidRPr="00010357">
        <w:rPr>
          <w:rFonts w:ascii="Arial" w:hAnsi="Arial" w:cs="Arial"/>
          <w:sz w:val="22"/>
          <w:szCs w:val="22"/>
        </w:rPr>
        <w:t xml:space="preserve"> Phase. Public participation was undertaken and the Final Scoping Report was submitted to Department of Environme</w:t>
      </w:r>
      <w:r>
        <w:rPr>
          <w:rFonts w:ascii="Arial" w:hAnsi="Arial" w:cs="Arial"/>
          <w:sz w:val="22"/>
          <w:szCs w:val="22"/>
        </w:rPr>
        <w:t>ntal Affairs</w:t>
      </w:r>
      <w:r w:rsidR="0045576A">
        <w:rPr>
          <w:rFonts w:ascii="Arial" w:hAnsi="Arial" w:cs="Arial"/>
          <w:sz w:val="22"/>
          <w:szCs w:val="22"/>
        </w:rPr>
        <w:t xml:space="preserve"> in April 2018</w:t>
      </w:r>
      <w:bookmarkStart w:id="0" w:name="_GoBack"/>
      <w:bookmarkEnd w:id="0"/>
      <w:r w:rsidR="00B67826">
        <w:rPr>
          <w:rFonts w:ascii="Arial" w:hAnsi="Arial" w:cs="Arial"/>
          <w:sz w:val="22"/>
          <w:szCs w:val="22"/>
        </w:rPr>
        <w:t>.</w:t>
      </w:r>
    </w:p>
    <w:p w:rsidR="00B67826" w:rsidRPr="00B67826" w:rsidRDefault="00010357" w:rsidP="00B67826">
      <w:pPr>
        <w:pStyle w:val="ListParagraph"/>
        <w:ind w:left="1500"/>
        <w:rPr>
          <w:sz w:val="22"/>
          <w:szCs w:val="22"/>
          <w:lang w:val="en-ZA"/>
        </w:rPr>
      </w:pPr>
      <w:r>
        <w:t xml:space="preserve"> </w:t>
      </w:r>
    </w:p>
    <w:p w:rsidR="0073670C" w:rsidRDefault="0065033A" w:rsidP="0065033A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(b)(i)</w:t>
      </w:r>
      <w:r>
        <w:rPr>
          <w:rFonts w:ascii="Arial" w:hAnsi="Arial" w:cs="Arial"/>
          <w:sz w:val="22"/>
          <w:szCs w:val="22"/>
        </w:rPr>
        <w:tab/>
      </w:r>
      <w:r w:rsidRPr="0065033A">
        <w:rPr>
          <w:rFonts w:ascii="Arial" w:hAnsi="Arial" w:cs="Arial"/>
          <w:sz w:val="22"/>
          <w:szCs w:val="22"/>
        </w:rPr>
        <w:t>Construction is scheduled to start in January 2020.</w:t>
      </w:r>
    </w:p>
    <w:p w:rsidR="00B67826" w:rsidRDefault="0065033A" w:rsidP="0065033A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5033A" w:rsidRDefault="0065033A" w:rsidP="0065033A">
      <w:pPr>
        <w:pStyle w:val="ListParagraph"/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(b)(ii)</w:t>
      </w:r>
      <w:r>
        <w:rPr>
          <w:rFonts w:ascii="Arial" w:hAnsi="Arial" w:cs="Arial"/>
          <w:sz w:val="22"/>
          <w:szCs w:val="22"/>
        </w:rPr>
        <w:tab/>
        <w:t>Water delivery is scheduled for January 2024.  After construction, there is a Defects Notification Period of one year, and servitude rehabilitation of 2 years, and project close out is scheduled for May 2027</w:t>
      </w:r>
    </w:p>
    <w:p w:rsidR="00B67826" w:rsidRPr="00B67826" w:rsidRDefault="00B67826" w:rsidP="00CB52AD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</w:p>
    <w:p w:rsidR="0073670C" w:rsidRDefault="00166BCE" w:rsidP="00CB52AD">
      <w:pPr>
        <w:pStyle w:val="ListParagraph"/>
        <w:numPr>
          <w:ilvl w:val="0"/>
          <w:numId w:val="5"/>
        </w:numPr>
        <w:spacing w:before="100" w:beforeAutospacing="1" w:after="100" w:afterAutospacing="1"/>
        <w:ind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open tender procurement process will be undertaken where the successful contractor will be responsible for construction.</w:t>
      </w:r>
    </w:p>
    <w:p w:rsidR="00B67826" w:rsidRDefault="00B67826" w:rsidP="00B67826">
      <w:pPr>
        <w:pStyle w:val="ListParagraph"/>
        <w:spacing w:before="100" w:beforeAutospacing="1" w:after="100" w:afterAutospacing="1"/>
        <w:ind w:left="1500"/>
        <w:jc w:val="both"/>
        <w:rPr>
          <w:rFonts w:ascii="Arial" w:hAnsi="Arial" w:cs="Arial"/>
          <w:sz w:val="22"/>
          <w:szCs w:val="22"/>
        </w:rPr>
      </w:pPr>
    </w:p>
    <w:p w:rsidR="00FC2250" w:rsidRPr="00CB52AD" w:rsidRDefault="00166BCE" w:rsidP="00166BCE">
      <w:pPr>
        <w:pStyle w:val="ListParagraph"/>
        <w:numPr>
          <w:ilvl w:val="0"/>
          <w:numId w:val="5"/>
        </w:numPr>
        <w:spacing w:before="100" w:beforeAutospacing="1" w:after="100" w:afterAutospacing="1"/>
        <w:ind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estimated cost is </w:t>
      </w:r>
      <w:r w:rsidR="0045576A">
        <w:rPr>
          <w:rFonts w:ascii="Arial" w:hAnsi="Arial" w:cs="Arial"/>
          <w:sz w:val="22"/>
          <w:szCs w:val="22"/>
        </w:rPr>
        <w:t>R 12.1 billion</w:t>
      </w:r>
      <w:r w:rsidR="00B67826">
        <w:rPr>
          <w:rFonts w:ascii="Arial" w:hAnsi="Arial" w:cs="Arial"/>
          <w:sz w:val="22"/>
          <w:szCs w:val="22"/>
        </w:rPr>
        <w:t>.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7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84" w:rsidRDefault="00C24484">
      <w:r>
        <w:separator/>
      </w:r>
    </w:p>
  </w:endnote>
  <w:endnote w:type="continuationSeparator" w:id="0">
    <w:p w:rsidR="00C24484" w:rsidRDefault="00C24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84" w:rsidRDefault="00C24484">
      <w:r>
        <w:separator/>
      </w:r>
    </w:p>
  </w:footnote>
  <w:footnote w:type="continuationSeparator" w:id="0">
    <w:p w:rsidR="00C24484" w:rsidRDefault="00C24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02013C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42878"/>
    <w:multiLevelType w:val="hybridMultilevel"/>
    <w:tmpl w:val="E6B07C8A"/>
    <w:lvl w:ilvl="0" w:tplc="27D80DE8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80" w:hanging="360"/>
      </w:pPr>
    </w:lvl>
    <w:lvl w:ilvl="2" w:tplc="1C09001B" w:tentative="1">
      <w:start w:val="1"/>
      <w:numFmt w:val="lowerRoman"/>
      <w:lvlText w:val="%3."/>
      <w:lvlJc w:val="right"/>
      <w:pPr>
        <w:ind w:left="3300" w:hanging="180"/>
      </w:pPr>
    </w:lvl>
    <w:lvl w:ilvl="3" w:tplc="1C09000F" w:tentative="1">
      <w:start w:val="1"/>
      <w:numFmt w:val="decimal"/>
      <w:lvlText w:val="%4."/>
      <w:lvlJc w:val="left"/>
      <w:pPr>
        <w:ind w:left="4020" w:hanging="360"/>
      </w:pPr>
    </w:lvl>
    <w:lvl w:ilvl="4" w:tplc="1C090019" w:tentative="1">
      <w:start w:val="1"/>
      <w:numFmt w:val="lowerLetter"/>
      <w:lvlText w:val="%5."/>
      <w:lvlJc w:val="left"/>
      <w:pPr>
        <w:ind w:left="4740" w:hanging="360"/>
      </w:pPr>
    </w:lvl>
    <w:lvl w:ilvl="5" w:tplc="1C09001B" w:tentative="1">
      <w:start w:val="1"/>
      <w:numFmt w:val="lowerRoman"/>
      <w:lvlText w:val="%6."/>
      <w:lvlJc w:val="right"/>
      <w:pPr>
        <w:ind w:left="5460" w:hanging="180"/>
      </w:pPr>
    </w:lvl>
    <w:lvl w:ilvl="6" w:tplc="1C09000F" w:tentative="1">
      <w:start w:val="1"/>
      <w:numFmt w:val="decimal"/>
      <w:lvlText w:val="%7."/>
      <w:lvlJc w:val="left"/>
      <w:pPr>
        <w:ind w:left="6180" w:hanging="360"/>
      </w:pPr>
    </w:lvl>
    <w:lvl w:ilvl="7" w:tplc="1C090019" w:tentative="1">
      <w:start w:val="1"/>
      <w:numFmt w:val="lowerLetter"/>
      <w:lvlText w:val="%8."/>
      <w:lvlJc w:val="left"/>
      <w:pPr>
        <w:ind w:left="6900" w:hanging="360"/>
      </w:pPr>
    </w:lvl>
    <w:lvl w:ilvl="8" w:tplc="1C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1C28540B"/>
    <w:multiLevelType w:val="hybridMultilevel"/>
    <w:tmpl w:val="D3EC98A0"/>
    <w:lvl w:ilvl="0" w:tplc="2D384412">
      <w:start w:val="1"/>
      <w:numFmt w:val="lowerLetter"/>
      <w:lvlText w:val="(%1)"/>
      <w:lvlJc w:val="left"/>
      <w:pPr>
        <w:ind w:left="1500" w:hanging="78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476B4"/>
    <w:multiLevelType w:val="hybridMultilevel"/>
    <w:tmpl w:val="7598C69C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DA6AE5"/>
    <w:multiLevelType w:val="hybridMultilevel"/>
    <w:tmpl w:val="F9F49D1A"/>
    <w:lvl w:ilvl="0" w:tplc="C86EB35A">
      <w:start w:val="3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7DCE"/>
    <w:rsid w:val="000055DE"/>
    <w:rsid w:val="0000651A"/>
    <w:rsid w:val="00007151"/>
    <w:rsid w:val="000078CA"/>
    <w:rsid w:val="00007F4A"/>
    <w:rsid w:val="00010357"/>
    <w:rsid w:val="00010AE0"/>
    <w:rsid w:val="00011E07"/>
    <w:rsid w:val="000133DF"/>
    <w:rsid w:val="000157A1"/>
    <w:rsid w:val="0002013C"/>
    <w:rsid w:val="0002605A"/>
    <w:rsid w:val="00027ECA"/>
    <w:rsid w:val="00031D3E"/>
    <w:rsid w:val="000329E7"/>
    <w:rsid w:val="000351F9"/>
    <w:rsid w:val="00035B54"/>
    <w:rsid w:val="00036790"/>
    <w:rsid w:val="000475B5"/>
    <w:rsid w:val="000520E5"/>
    <w:rsid w:val="0005530F"/>
    <w:rsid w:val="00060033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3512"/>
    <w:rsid w:val="000D5969"/>
    <w:rsid w:val="000E41F5"/>
    <w:rsid w:val="000F5ACE"/>
    <w:rsid w:val="000F7160"/>
    <w:rsid w:val="00100879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66BCE"/>
    <w:rsid w:val="00171B07"/>
    <w:rsid w:val="001758C5"/>
    <w:rsid w:val="00177841"/>
    <w:rsid w:val="001827AE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4A62"/>
    <w:rsid w:val="001F6A53"/>
    <w:rsid w:val="00201F06"/>
    <w:rsid w:val="0020507E"/>
    <w:rsid w:val="00211B7A"/>
    <w:rsid w:val="0021410C"/>
    <w:rsid w:val="00214C07"/>
    <w:rsid w:val="002238F0"/>
    <w:rsid w:val="00223BAD"/>
    <w:rsid w:val="002267A9"/>
    <w:rsid w:val="002326D5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5291"/>
    <w:rsid w:val="002A053D"/>
    <w:rsid w:val="002A148E"/>
    <w:rsid w:val="002A20E3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3463"/>
    <w:rsid w:val="002E4031"/>
    <w:rsid w:val="002E45E5"/>
    <w:rsid w:val="002E56BE"/>
    <w:rsid w:val="002F0CFE"/>
    <w:rsid w:val="002F2084"/>
    <w:rsid w:val="002F68D5"/>
    <w:rsid w:val="003016A3"/>
    <w:rsid w:val="003175DB"/>
    <w:rsid w:val="00317852"/>
    <w:rsid w:val="00321778"/>
    <w:rsid w:val="00322BDC"/>
    <w:rsid w:val="00330424"/>
    <w:rsid w:val="003358E6"/>
    <w:rsid w:val="003375A7"/>
    <w:rsid w:val="003407C4"/>
    <w:rsid w:val="00342459"/>
    <w:rsid w:val="0035000E"/>
    <w:rsid w:val="00355562"/>
    <w:rsid w:val="0036058F"/>
    <w:rsid w:val="003635E7"/>
    <w:rsid w:val="00363865"/>
    <w:rsid w:val="003640C8"/>
    <w:rsid w:val="00365608"/>
    <w:rsid w:val="00366E7A"/>
    <w:rsid w:val="003749BC"/>
    <w:rsid w:val="00375B0B"/>
    <w:rsid w:val="0037707B"/>
    <w:rsid w:val="003856A3"/>
    <w:rsid w:val="00390217"/>
    <w:rsid w:val="00390B02"/>
    <w:rsid w:val="00391147"/>
    <w:rsid w:val="00397E81"/>
    <w:rsid w:val="003A040E"/>
    <w:rsid w:val="003A0E8D"/>
    <w:rsid w:val="003A2CF6"/>
    <w:rsid w:val="003A2E6D"/>
    <w:rsid w:val="003A5705"/>
    <w:rsid w:val="003A6A79"/>
    <w:rsid w:val="003A6E69"/>
    <w:rsid w:val="003B436B"/>
    <w:rsid w:val="003B5F54"/>
    <w:rsid w:val="003B662C"/>
    <w:rsid w:val="003C0224"/>
    <w:rsid w:val="003C2138"/>
    <w:rsid w:val="003C6EAE"/>
    <w:rsid w:val="003C7751"/>
    <w:rsid w:val="003D1219"/>
    <w:rsid w:val="003D5783"/>
    <w:rsid w:val="003E0A38"/>
    <w:rsid w:val="003E2DC5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1BDC"/>
    <w:rsid w:val="00423103"/>
    <w:rsid w:val="004255F2"/>
    <w:rsid w:val="004305FF"/>
    <w:rsid w:val="00431B47"/>
    <w:rsid w:val="0043569E"/>
    <w:rsid w:val="00440394"/>
    <w:rsid w:val="00440927"/>
    <w:rsid w:val="004456E6"/>
    <w:rsid w:val="004476B1"/>
    <w:rsid w:val="004542D2"/>
    <w:rsid w:val="0045576A"/>
    <w:rsid w:val="00460F03"/>
    <w:rsid w:val="00461043"/>
    <w:rsid w:val="00462FF2"/>
    <w:rsid w:val="0046758B"/>
    <w:rsid w:val="00467D5C"/>
    <w:rsid w:val="00472ECA"/>
    <w:rsid w:val="00476F6C"/>
    <w:rsid w:val="00481CC0"/>
    <w:rsid w:val="00485CC3"/>
    <w:rsid w:val="004A02D1"/>
    <w:rsid w:val="004A12CC"/>
    <w:rsid w:val="004A3B45"/>
    <w:rsid w:val="004A63AB"/>
    <w:rsid w:val="004B1A3E"/>
    <w:rsid w:val="004B1BAE"/>
    <w:rsid w:val="004B236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0CB3"/>
    <w:rsid w:val="004E3076"/>
    <w:rsid w:val="004E45FD"/>
    <w:rsid w:val="004E68BA"/>
    <w:rsid w:val="004E73D6"/>
    <w:rsid w:val="004F58EC"/>
    <w:rsid w:val="004F7BFC"/>
    <w:rsid w:val="00500382"/>
    <w:rsid w:val="0050067B"/>
    <w:rsid w:val="0050342A"/>
    <w:rsid w:val="005067B3"/>
    <w:rsid w:val="005106C7"/>
    <w:rsid w:val="00511A8D"/>
    <w:rsid w:val="0051341E"/>
    <w:rsid w:val="005203BC"/>
    <w:rsid w:val="00521ABD"/>
    <w:rsid w:val="005232D7"/>
    <w:rsid w:val="00526C0B"/>
    <w:rsid w:val="00527BD6"/>
    <w:rsid w:val="005379E1"/>
    <w:rsid w:val="00540715"/>
    <w:rsid w:val="0054086E"/>
    <w:rsid w:val="00542C98"/>
    <w:rsid w:val="005444FD"/>
    <w:rsid w:val="00547637"/>
    <w:rsid w:val="00551BBD"/>
    <w:rsid w:val="00572BA8"/>
    <w:rsid w:val="005735E6"/>
    <w:rsid w:val="00574A31"/>
    <w:rsid w:val="00574A4D"/>
    <w:rsid w:val="005752DE"/>
    <w:rsid w:val="00583A1F"/>
    <w:rsid w:val="00583E2D"/>
    <w:rsid w:val="005841EB"/>
    <w:rsid w:val="00585780"/>
    <w:rsid w:val="0059008E"/>
    <w:rsid w:val="00590D8A"/>
    <w:rsid w:val="00592DFC"/>
    <w:rsid w:val="005978E1"/>
    <w:rsid w:val="005A1EE0"/>
    <w:rsid w:val="005A2019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22718"/>
    <w:rsid w:val="00631D35"/>
    <w:rsid w:val="00633E6E"/>
    <w:rsid w:val="00634013"/>
    <w:rsid w:val="00634C0E"/>
    <w:rsid w:val="0063537D"/>
    <w:rsid w:val="00637686"/>
    <w:rsid w:val="00637824"/>
    <w:rsid w:val="00640FEE"/>
    <w:rsid w:val="0065033A"/>
    <w:rsid w:val="006507D5"/>
    <w:rsid w:val="006536D5"/>
    <w:rsid w:val="00660EE8"/>
    <w:rsid w:val="0066365B"/>
    <w:rsid w:val="00677C2D"/>
    <w:rsid w:val="0069377A"/>
    <w:rsid w:val="00696BD5"/>
    <w:rsid w:val="006A1BF0"/>
    <w:rsid w:val="006A2910"/>
    <w:rsid w:val="006A467A"/>
    <w:rsid w:val="006B01B0"/>
    <w:rsid w:val="006B1185"/>
    <w:rsid w:val="006B177D"/>
    <w:rsid w:val="006B25FC"/>
    <w:rsid w:val="006B6C77"/>
    <w:rsid w:val="006C11DF"/>
    <w:rsid w:val="006C6C31"/>
    <w:rsid w:val="006D0494"/>
    <w:rsid w:val="006E192A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3670C"/>
    <w:rsid w:val="007427E5"/>
    <w:rsid w:val="00752BD6"/>
    <w:rsid w:val="007558EF"/>
    <w:rsid w:val="00770713"/>
    <w:rsid w:val="00773936"/>
    <w:rsid w:val="00774A4F"/>
    <w:rsid w:val="00775861"/>
    <w:rsid w:val="007761D2"/>
    <w:rsid w:val="007774DA"/>
    <w:rsid w:val="00782064"/>
    <w:rsid w:val="0078394E"/>
    <w:rsid w:val="0078540A"/>
    <w:rsid w:val="00787F2E"/>
    <w:rsid w:val="00796C45"/>
    <w:rsid w:val="007A380F"/>
    <w:rsid w:val="007A4569"/>
    <w:rsid w:val="007B1B06"/>
    <w:rsid w:val="007B2D7B"/>
    <w:rsid w:val="007B58C8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38CA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577B0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3196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322A"/>
    <w:rsid w:val="008D46B7"/>
    <w:rsid w:val="008D6418"/>
    <w:rsid w:val="008D7490"/>
    <w:rsid w:val="008E07D3"/>
    <w:rsid w:val="008E1235"/>
    <w:rsid w:val="008E1527"/>
    <w:rsid w:val="008E2DAB"/>
    <w:rsid w:val="008E4A2A"/>
    <w:rsid w:val="008E778C"/>
    <w:rsid w:val="008F4DF9"/>
    <w:rsid w:val="0090041B"/>
    <w:rsid w:val="00900786"/>
    <w:rsid w:val="00903072"/>
    <w:rsid w:val="009042BC"/>
    <w:rsid w:val="009063D5"/>
    <w:rsid w:val="00906DAC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17F3"/>
    <w:rsid w:val="009D43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09D"/>
    <w:rsid w:val="00A3465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946D0"/>
    <w:rsid w:val="00AA2D12"/>
    <w:rsid w:val="00AA4774"/>
    <w:rsid w:val="00AA51A1"/>
    <w:rsid w:val="00AA76CE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76A"/>
    <w:rsid w:val="00B2157C"/>
    <w:rsid w:val="00B215AB"/>
    <w:rsid w:val="00B252E7"/>
    <w:rsid w:val="00B26C02"/>
    <w:rsid w:val="00B3114E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7826"/>
    <w:rsid w:val="00B67A15"/>
    <w:rsid w:val="00B7476D"/>
    <w:rsid w:val="00B829FF"/>
    <w:rsid w:val="00B83118"/>
    <w:rsid w:val="00B83C4C"/>
    <w:rsid w:val="00B8630A"/>
    <w:rsid w:val="00B87386"/>
    <w:rsid w:val="00B902E5"/>
    <w:rsid w:val="00B972CE"/>
    <w:rsid w:val="00BA386D"/>
    <w:rsid w:val="00BA3971"/>
    <w:rsid w:val="00BA46A6"/>
    <w:rsid w:val="00BA5B19"/>
    <w:rsid w:val="00BA78FB"/>
    <w:rsid w:val="00BB3767"/>
    <w:rsid w:val="00BB5BFB"/>
    <w:rsid w:val="00BB60A5"/>
    <w:rsid w:val="00BB7C07"/>
    <w:rsid w:val="00BC77A8"/>
    <w:rsid w:val="00BD403F"/>
    <w:rsid w:val="00BE40FF"/>
    <w:rsid w:val="00BF06B9"/>
    <w:rsid w:val="00BF16A4"/>
    <w:rsid w:val="00C01DB2"/>
    <w:rsid w:val="00C06905"/>
    <w:rsid w:val="00C06F36"/>
    <w:rsid w:val="00C179BF"/>
    <w:rsid w:val="00C205F2"/>
    <w:rsid w:val="00C2124A"/>
    <w:rsid w:val="00C24484"/>
    <w:rsid w:val="00C24EA2"/>
    <w:rsid w:val="00C27D1E"/>
    <w:rsid w:val="00C3134A"/>
    <w:rsid w:val="00C325D7"/>
    <w:rsid w:val="00C32FF7"/>
    <w:rsid w:val="00C4165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24"/>
    <w:rsid w:val="00CA2E3F"/>
    <w:rsid w:val="00CA6270"/>
    <w:rsid w:val="00CB52AD"/>
    <w:rsid w:val="00CC0595"/>
    <w:rsid w:val="00CC596F"/>
    <w:rsid w:val="00CC6079"/>
    <w:rsid w:val="00CD38BC"/>
    <w:rsid w:val="00CD42FF"/>
    <w:rsid w:val="00CE0DE6"/>
    <w:rsid w:val="00CE3121"/>
    <w:rsid w:val="00CE4088"/>
    <w:rsid w:val="00CF2D28"/>
    <w:rsid w:val="00CF78B0"/>
    <w:rsid w:val="00D050AE"/>
    <w:rsid w:val="00D1117B"/>
    <w:rsid w:val="00D11B5A"/>
    <w:rsid w:val="00D15004"/>
    <w:rsid w:val="00D1799D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DF566E"/>
    <w:rsid w:val="00E010BD"/>
    <w:rsid w:val="00E068C5"/>
    <w:rsid w:val="00E24799"/>
    <w:rsid w:val="00E25606"/>
    <w:rsid w:val="00E43153"/>
    <w:rsid w:val="00E434DC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0547"/>
    <w:rsid w:val="00E81B07"/>
    <w:rsid w:val="00E84AA6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8C0"/>
    <w:rsid w:val="00F36DCF"/>
    <w:rsid w:val="00F41595"/>
    <w:rsid w:val="00F42D38"/>
    <w:rsid w:val="00F42F1F"/>
    <w:rsid w:val="00F451C1"/>
    <w:rsid w:val="00F47145"/>
    <w:rsid w:val="00F552F5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2250"/>
    <w:rsid w:val="00FC53C3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01035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2010-09-13T06:14:00Z</cp:lastPrinted>
  <dcterms:created xsi:type="dcterms:W3CDTF">2018-05-29T09:39:00Z</dcterms:created>
  <dcterms:modified xsi:type="dcterms:W3CDTF">2018-05-29T09:39:00Z</dcterms:modified>
</cp:coreProperties>
</file>