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Default="005961C5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5961C5" w:rsidRDefault="005961C5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961C5" w:rsidRPr="000312DA" w:rsidRDefault="005961C5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 1255</w:t>
      </w:r>
    </w:p>
    <w:p w:rsidR="004923B1" w:rsidRPr="004923B1" w:rsidRDefault="004923B1" w:rsidP="004923B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923B1">
        <w:rPr>
          <w:rFonts w:ascii="Arial" w:hAnsi="Arial" w:cs="Arial"/>
          <w:b/>
          <w:sz w:val="22"/>
          <w:szCs w:val="22"/>
        </w:rPr>
        <w:t>1255.</w:t>
      </w:r>
      <w:r w:rsidRPr="004923B1">
        <w:rPr>
          <w:rFonts w:ascii="Arial" w:hAnsi="Arial" w:cs="Arial"/>
          <w:b/>
          <w:sz w:val="22"/>
          <w:szCs w:val="22"/>
        </w:rPr>
        <w:tab/>
        <w:t xml:space="preserve">Mr K P Sithole (IFP) to ask </w:t>
      </w:r>
      <w:r w:rsidRPr="004923B1">
        <w:rPr>
          <w:rFonts w:ascii="Arial" w:eastAsia="Calibri" w:hAnsi="Arial" w:cs="Arial"/>
          <w:b/>
          <w:sz w:val="22"/>
          <w:szCs w:val="22"/>
        </w:rPr>
        <w:t>the</w:t>
      </w:r>
      <w:r w:rsidRPr="004923B1">
        <w:rPr>
          <w:rFonts w:ascii="Arial" w:hAnsi="Arial" w:cs="Arial"/>
          <w:b/>
          <w:sz w:val="22"/>
          <w:szCs w:val="22"/>
        </w:rPr>
        <w:t xml:space="preserve"> Minister of Transport</w:t>
      </w:r>
      <w:r w:rsidRPr="004923B1">
        <w:rPr>
          <w:rFonts w:ascii="Arial" w:hAnsi="Arial" w:cs="Arial"/>
          <w:b/>
          <w:sz w:val="22"/>
          <w:szCs w:val="22"/>
        </w:rPr>
        <w:fldChar w:fldCharType="begin"/>
      </w:r>
      <w:r w:rsidRPr="004923B1">
        <w:rPr>
          <w:rFonts w:ascii="Arial" w:hAnsi="Arial" w:cs="Arial"/>
          <w:sz w:val="22"/>
          <w:szCs w:val="22"/>
        </w:rPr>
        <w:instrText xml:space="preserve"> XE "</w:instrText>
      </w:r>
      <w:r w:rsidRPr="004923B1">
        <w:rPr>
          <w:rFonts w:ascii="Arial" w:eastAsia="Calibri" w:hAnsi="Arial" w:cs="Arial"/>
          <w:b/>
          <w:sz w:val="22"/>
          <w:szCs w:val="22"/>
        </w:rPr>
        <w:instrText>Transport</w:instrText>
      </w:r>
      <w:r w:rsidRPr="004923B1">
        <w:rPr>
          <w:rFonts w:ascii="Arial" w:hAnsi="Arial" w:cs="Arial"/>
          <w:sz w:val="22"/>
          <w:szCs w:val="22"/>
        </w:rPr>
        <w:instrText xml:space="preserve">" </w:instrText>
      </w:r>
      <w:r w:rsidRPr="004923B1">
        <w:rPr>
          <w:rFonts w:ascii="Arial" w:hAnsi="Arial" w:cs="Arial"/>
          <w:b/>
          <w:sz w:val="22"/>
          <w:szCs w:val="22"/>
        </w:rPr>
        <w:fldChar w:fldCharType="end"/>
      </w:r>
      <w:r w:rsidRPr="004923B1">
        <w:rPr>
          <w:rFonts w:ascii="Arial" w:hAnsi="Arial" w:cs="Arial"/>
          <w:b/>
          <w:sz w:val="22"/>
          <w:szCs w:val="22"/>
        </w:rPr>
        <w:t>:</w:t>
      </w:r>
    </w:p>
    <w:p w:rsidR="004923B1" w:rsidRPr="004923B1" w:rsidRDefault="004923B1" w:rsidP="004923B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  <w:lang w:val="en-AU"/>
        </w:rPr>
      </w:pPr>
      <w:r w:rsidRPr="004923B1">
        <w:rPr>
          <w:rFonts w:ascii="Arial" w:hAnsi="Arial" w:cs="Arial"/>
          <w:sz w:val="22"/>
          <w:szCs w:val="22"/>
          <w:lang w:val="en-AU"/>
        </w:rPr>
        <w:t>(1)</w:t>
      </w:r>
      <w:r w:rsidRPr="004923B1">
        <w:rPr>
          <w:rFonts w:ascii="Arial" w:hAnsi="Arial" w:cs="Arial"/>
          <w:sz w:val="22"/>
          <w:szCs w:val="22"/>
          <w:lang w:val="en-AU"/>
        </w:rPr>
        <w:tab/>
        <w:t xml:space="preserve">Whether he has adopted any strategies to rebuild the crumbling rail infrastructure, especially in major cities like Cape Town and Johannesburg, since </w:t>
      </w:r>
      <w:r w:rsidRPr="004923B1">
        <w:rPr>
          <w:rFonts w:ascii="Arial" w:hAnsi="Arial" w:cs="Arial"/>
          <w:sz w:val="22"/>
          <w:szCs w:val="22"/>
        </w:rPr>
        <w:t>many</w:t>
      </w:r>
      <w:r w:rsidRPr="004923B1">
        <w:rPr>
          <w:rFonts w:ascii="Arial" w:hAnsi="Arial" w:cs="Arial"/>
          <w:sz w:val="22"/>
          <w:szCs w:val="22"/>
          <w:lang w:val="en-AU"/>
        </w:rPr>
        <w:t xml:space="preserve"> persons were not using public transportation for some time during the lockdown to curb the spread of COVID-19; if not, why not; if so, what are the relevant details; </w:t>
      </w:r>
    </w:p>
    <w:p w:rsidR="004923B1" w:rsidRPr="004923B1" w:rsidRDefault="004923B1" w:rsidP="004923B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  <w:lang w:val="en-AU"/>
        </w:rPr>
      </w:pPr>
      <w:r w:rsidRPr="004923B1">
        <w:rPr>
          <w:rFonts w:ascii="Arial" w:hAnsi="Arial" w:cs="Arial"/>
          <w:sz w:val="22"/>
          <w:szCs w:val="22"/>
          <w:lang w:val="en-AU"/>
        </w:rPr>
        <w:t>(2)</w:t>
      </w:r>
      <w:r w:rsidRPr="004923B1">
        <w:rPr>
          <w:rFonts w:ascii="Arial" w:hAnsi="Arial" w:cs="Arial"/>
          <w:sz w:val="22"/>
          <w:szCs w:val="22"/>
          <w:lang w:val="en-AU"/>
        </w:rPr>
        <w:tab/>
      </w:r>
      <w:proofErr w:type="gramStart"/>
      <w:r w:rsidRPr="004923B1">
        <w:rPr>
          <w:rFonts w:ascii="Arial" w:hAnsi="Arial" w:cs="Arial"/>
          <w:sz w:val="22"/>
          <w:szCs w:val="22"/>
          <w:lang w:val="en-AU"/>
        </w:rPr>
        <w:t>how</w:t>
      </w:r>
      <w:proofErr w:type="gramEnd"/>
      <w:r w:rsidRPr="004923B1">
        <w:rPr>
          <w:rFonts w:ascii="Arial" w:hAnsi="Arial" w:cs="Arial"/>
          <w:sz w:val="22"/>
          <w:szCs w:val="22"/>
          <w:lang w:val="en-AU"/>
        </w:rPr>
        <w:t xml:space="preserve"> does he intend to </w:t>
      </w:r>
      <w:r w:rsidRPr="004923B1">
        <w:rPr>
          <w:rFonts w:ascii="Arial" w:hAnsi="Arial" w:cs="Arial"/>
          <w:sz w:val="22"/>
          <w:szCs w:val="22"/>
        </w:rPr>
        <w:t>protect</w:t>
      </w:r>
      <w:r w:rsidRPr="004923B1">
        <w:rPr>
          <w:rFonts w:ascii="Arial" w:hAnsi="Arial" w:cs="Arial"/>
          <w:sz w:val="22"/>
          <w:szCs w:val="22"/>
          <w:lang w:val="en-AU"/>
        </w:rPr>
        <w:t xml:space="preserve"> existing infrastructure from further deterioration and destruction?</w:t>
      </w:r>
      <w:r w:rsidRPr="004923B1">
        <w:rPr>
          <w:rFonts w:ascii="Arial" w:hAnsi="Arial" w:cs="Arial"/>
          <w:sz w:val="22"/>
          <w:szCs w:val="22"/>
          <w:lang w:val="en-AU"/>
        </w:rPr>
        <w:tab/>
      </w:r>
      <w:r w:rsidRPr="004923B1">
        <w:rPr>
          <w:rFonts w:ascii="Arial" w:hAnsi="Arial" w:cs="Arial"/>
          <w:sz w:val="22"/>
          <w:szCs w:val="22"/>
          <w:lang w:val="en-AU"/>
        </w:rPr>
        <w:tab/>
      </w:r>
      <w:r w:rsidRPr="004923B1">
        <w:rPr>
          <w:rFonts w:ascii="Arial" w:hAnsi="Arial" w:cs="Arial"/>
          <w:sz w:val="22"/>
          <w:szCs w:val="22"/>
          <w:lang w:val="en-AU"/>
        </w:rPr>
        <w:tab/>
      </w:r>
      <w:r w:rsidRPr="004923B1">
        <w:rPr>
          <w:rFonts w:ascii="Arial" w:hAnsi="Arial" w:cs="Arial"/>
          <w:sz w:val="22"/>
          <w:szCs w:val="22"/>
          <w:lang w:val="en-AU"/>
        </w:rPr>
        <w:tab/>
      </w:r>
      <w:r w:rsidRPr="004923B1">
        <w:rPr>
          <w:rFonts w:ascii="Arial" w:hAnsi="Arial" w:cs="Arial"/>
          <w:sz w:val="22"/>
          <w:szCs w:val="22"/>
          <w:lang w:val="en-AU"/>
        </w:rPr>
        <w:tab/>
      </w:r>
      <w:r w:rsidRPr="004923B1">
        <w:rPr>
          <w:rFonts w:ascii="Arial" w:hAnsi="Arial" w:cs="Arial"/>
          <w:sz w:val="22"/>
          <w:szCs w:val="22"/>
          <w:lang w:val="en-AU"/>
        </w:rPr>
        <w:tab/>
      </w:r>
      <w:r w:rsidRPr="004923B1">
        <w:rPr>
          <w:rFonts w:ascii="Arial" w:hAnsi="Arial" w:cs="Arial"/>
          <w:sz w:val="22"/>
          <w:szCs w:val="22"/>
          <w:lang w:val="en-AU"/>
        </w:rPr>
        <w:tab/>
        <w:t>NW1446E</w:t>
      </w:r>
    </w:p>
    <w:p w:rsidR="004078FD" w:rsidRPr="004923B1" w:rsidRDefault="004078FD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A1BA1" w:rsidRDefault="00BA1BA1" w:rsidP="00841266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31FFB" w:rsidRDefault="00431FFB" w:rsidP="00841266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A6710B" w:rsidRDefault="00A6710B" w:rsidP="00841266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32D9D" w:rsidRDefault="009E67FB" w:rsidP="00486C25">
      <w:pPr>
        <w:numPr>
          <w:ilvl w:val="0"/>
          <w:numId w:val="48"/>
        </w:num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There are plans in place to rehabilitate the rail infrastructure in various corridors across the country. In the </w:t>
      </w:r>
      <w:r w:rsidR="00225B7F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 xml:space="preserve">ity of Cape Town specifically, the Central Line Corridor which carries the majority of residents in the city from their places of residence to work is a flagship project announced by the President where the entire line is earmarked for major rehabilitation </w:t>
      </w:r>
      <w:r w:rsidR="0052080B">
        <w:rPr>
          <w:rFonts w:ascii="Arial" w:eastAsia="Calibri" w:hAnsi="Arial" w:cs="Arial"/>
          <w:sz w:val="22"/>
          <w:szCs w:val="22"/>
        </w:rPr>
        <w:t xml:space="preserve">covering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="0052080B">
        <w:rPr>
          <w:rFonts w:ascii="Arial" w:eastAsia="Calibri" w:hAnsi="Arial" w:cs="Arial"/>
          <w:sz w:val="22"/>
          <w:szCs w:val="22"/>
        </w:rPr>
        <w:t xml:space="preserve">following: </w:t>
      </w:r>
    </w:p>
    <w:p w:rsidR="00A6710B" w:rsidRDefault="00A6710B" w:rsidP="00A6710B">
      <w:p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</w:rPr>
      </w:pPr>
    </w:p>
    <w:p w:rsidR="00632D9D" w:rsidRDefault="00632D9D" w:rsidP="00A6710B">
      <w:pPr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841266">
        <w:rPr>
          <w:rFonts w:ascii="Arial" w:hAnsi="Arial" w:cs="Arial"/>
          <w:sz w:val="22"/>
          <w:szCs w:val="22"/>
          <w:lang w:val="en-US"/>
        </w:rPr>
        <w:t>Removal of illegal settlements from rail servitude</w:t>
      </w:r>
      <w:r w:rsidR="0052080B">
        <w:rPr>
          <w:rFonts w:ascii="Arial" w:hAnsi="Arial" w:cs="Arial"/>
          <w:sz w:val="22"/>
          <w:szCs w:val="22"/>
          <w:lang w:val="en-US"/>
        </w:rPr>
        <w:t>;</w:t>
      </w:r>
    </w:p>
    <w:p w:rsidR="00632D9D" w:rsidRPr="00A6710B" w:rsidRDefault="00632D9D" w:rsidP="00A6710B">
      <w:pPr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6710B">
        <w:rPr>
          <w:rFonts w:ascii="Arial" w:hAnsi="Arial" w:cs="Arial"/>
          <w:sz w:val="22"/>
          <w:szCs w:val="22"/>
          <w:lang w:val="en-ZA"/>
        </w:rPr>
        <w:t>Rehabilitation of the Power Supply System</w:t>
      </w:r>
      <w:r w:rsidR="0052080B" w:rsidRPr="00A6710B">
        <w:rPr>
          <w:rFonts w:ascii="Arial" w:hAnsi="Arial" w:cs="Arial"/>
          <w:sz w:val="22"/>
          <w:szCs w:val="22"/>
          <w:lang w:val="en-ZA"/>
        </w:rPr>
        <w:t>;</w:t>
      </w:r>
    </w:p>
    <w:p w:rsidR="00632D9D" w:rsidRPr="00A6710B" w:rsidRDefault="00632D9D" w:rsidP="00A6710B">
      <w:pPr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6710B">
        <w:rPr>
          <w:rFonts w:ascii="Arial" w:hAnsi="Arial" w:cs="Arial"/>
          <w:sz w:val="22"/>
          <w:szCs w:val="22"/>
          <w:lang w:val="en-ZA"/>
        </w:rPr>
        <w:t>Rehabilitation of the Perway Infrastructure</w:t>
      </w:r>
      <w:r w:rsidR="0052080B" w:rsidRPr="00A6710B">
        <w:rPr>
          <w:rFonts w:ascii="Arial" w:hAnsi="Arial" w:cs="Arial"/>
          <w:sz w:val="22"/>
          <w:szCs w:val="22"/>
          <w:lang w:val="en-ZA"/>
        </w:rPr>
        <w:t>;</w:t>
      </w:r>
    </w:p>
    <w:p w:rsidR="00632D9D" w:rsidRPr="00A6710B" w:rsidRDefault="00632D9D" w:rsidP="00A6710B">
      <w:pPr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6710B">
        <w:rPr>
          <w:rFonts w:ascii="Arial" w:hAnsi="Arial" w:cs="Arial"/>
          <w:sz w:val="22"/>
          <w:szCs w:val="22"/>
          <w:lang w:val="en-ZA"/>
        </w:rPr>
        <w:t>Modernisation of the Signalling Infrastructure</w:t>
      </w:r>
      <w:r w:rsidR="0052080B" w:rsidRPr="00A6710B">
        <w:rPr>
          <w:rFonts w:ascii="Arial" w:hAnsi="Arial" w:cs="Arial"/>
          <w:sz w:val="22"/>
          <w:szCs w:val="22"/>
          <w:lang w:val="en-ZA"/>
        </w:rPr>
        <w:t>;</w:t>
      </w:r>
    </w:p>
    <w:p w:rsidR="00632D9D" w:rsidRPr="00A6710B" w:rsidRDefault="00632D9D" w:rsidP="00A6710B">
      <w:pPr>
        <w:numPr>
          <w:ilvl w:val="0"/>
          <w:numId w:val="43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6710B">
        <w:rPr>
          <w:rFonts w:ascii="Arial" w:hAnsi="Arial" w:cs="Arial"/>
          <w:sz w:val="22"/>
          <w:szCs w:val="22"/>
          <w:lang w:val="en-US"/>
        </w:rPr>
        <w:t>Repair of station facilities for customers</w:t>
      </w:r>
      <w:r w:rsidR="0052080B" w:rsidRPr="00A6710B">
        <w:rPr>
          <w:rFonts w:ascii="Arial" w:hAnsi="Arial" w:cs="Arial"/>
          <w:sz w:val="22"/>
          <w:szCs w:val="22"/>
          <w:lang w:val="en-US"/>
        </w:rPr>
        <w:t>.</w:t>
      </w:r>
    </w:p>
    <w:p w:rsidR="00A6710B" w:rsidRDefault="00A6710B" w:rsidP="00A6710B">
      <w:pPr>
        <w:spacing w:line="276" w:lineRule="auto"/>
        <w:ind w:left="1267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52080B" w:rsidRDefault="0052080B" w:rsidP="00A6710B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Apart from the Central Line the following corridors are also earmarked for resumption of services and rehabilitation of infrastructure:</w:t>
      </w:r>
    </w:p>
    <w:p w:rsidR="00A6710B" w:rsidRDefault="00A6710B" w:rsidP="00A6710B">
      <w:p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52080B" w:rsidRDefault="0052080B" w:rsidP="00A6710B">
      <w:pPr>
        <w:numPr>
          <w:ilvl w:val="0"/>
          <w:numId w:val="44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52080B">
        <w:rPr>
          <w:rFonts w:ascii="Arial" w:hAnsi="Arial" w:cs="Arial"/>
          <w:sz w:val="22"/>
          <w:szCs w:val="22"/>
          <w:lang w:val="en-US"/>
        </w:rPr>
        <w:t>Cape Town – Simonstown (WNB &amp; ATL)</w:t>
      </w:r>
    </w:p>
    <w:p w:rsidR="0052080B" w:rsidRPr="00A6710B" w:rsidRDefault="0052080B" w:rsidP="00A6710B">
      <w:pPr>
        <w:numPr>
          <w:ilvl w:val="0"/>
          <w:numId w:val="44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6710B">
        <w:rPr>
          <w:rFonts w:ascii="Arial" w:hAnsi="Arial" w:cs="Arial"/>
          <w:sz w:val="22"/>
          <w:szCs w:val="22"/>
          <w:lang w:val="en-US"/>
        </w:rPr>
        <w:t xml:space="preserve">Cape Town – Strand </w:t>
      </w:r>
    </w:p>
    <w:p w:rsidR="0052080B" w:rsidRDefault="0052080B" w:rsidP="0084126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252FE4" w:rsidRDefault="009E67FB" w:rsidP="00A6710B">
      <w:p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In Johannesburg a number of corridors are </w:t>
      </w:r>
      <w:r w:rsidR="00617E55">
        <w:rPr>
          <w:rFonts w:ascii="Arial" w:eastAsia="Calibri" w:hAnsi="Arial" w:cs="Arial"/>
          <w:sz w:val="22"/>
          <w:szCs w:val="22"/>
        </w:rPr>
        <w:t xml:space="preserve">also being rehabilitated </w:t>
      </w:r>
      <w:r w:rsidR="0052080B">
        <w:rPr>
          <w:rFonts w:ascii="Arial" w:eastAsia="Calibri" w:hAnsi="Arial" w:cs="Arial"/>
          <w:sz w:val="22"/>
          <w:szCs w:val="22"/>
        </w:rPr>
        <w:t>for the MTEF period:</w:t>
      </w:r>
      <w:r w:rsidR="00617E55">
        <w:rPr>
          <w:rFonts w:ascii="Arial" w:eastAsia="Calibri" w:hAnsi="Arial" w:cs="Arial"/>
          <w:sz w:val="22"/>
          <w:szCs w:val="22"/>
        </w:rPr>
        <w:t xml:space="preserve"> </w:t>
      </w:r>
    </w:p>
    <w:p w:rsidR="00A6710B" w:rsidRDefault="00A6710B" w:rsidP="00A6710B">
      <w:p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</w:rPr>
      </w:pPr>
    </w:p>
    <w:p w:rsidR="00163E2A" w:rsidRDefault="00163E2A" w:rsidP="00A6710B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163E2A">
        <w:rPr>
          <w:rFonts w:ascii="Arial" w:eastAsia="Calibri" w:hAnsi="Arial" w:cs="Arial"/>
          <w:sz w:val="22"/>
          <w:szCs w:val="22"/>
          <w:lang w:val="en-US"/>
        </w:rPr>
        <w:t>Leralla – Johannesburg</w:t>
      </w:r>
    </w:p>
    <w:p w:rsidR="00163E2A" w:rsidRDefault="00163E2A" w:rsidP="00A6710B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6710B">
        <w:rPr>
          <w:rFonts w:ascii="Arial" w:eastAsia="Calibri" w:hAnsi="Arial" w:cs="Arial"/>
          <w:sz w:val="22"/>
          <w:szCs w:val="22"/>
          <w:lang w:val="en-US"/>
        </w:rPr>
        <w:t>Johannesburg – Naledi</w:t>
      </w:r>
    </w:p>
    <w:p w:rsidR="0052080B" w:rsidRPr="00A6710B" w:rsidRDefault="0052080B" w:rsidP="00A6710B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6710B">
        <w:rPr>
          <w:rFonts w:ascii="Arial" w:hAnsi="Arial" w:cs="Arial"/>
          <w:sz w:val="22"/>
          <w:szCs w:val="22"/>
          <w:lang w:val="en-ZA"/>
        </w:rPr>
        <w:t>Residensia – New Canada</w:t>
      </w:r>
    </w:p>
    <w:p w:rsidR="00163E2A" w:rsidRDefault="0052080B" w:rsidP="00A6710B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6710B">
        <w:rPr>
          <w:rFonts w:ascii="Arial" w:eastAsia="Calibri" w:hAnsi="Arial" w:cs="Arial"/>
          <w:sz w:val="22"/>
          <w:szCs w:val="22"/>
          <w:lang w:val="en-US"/>
        </w:rPr>
        <w:t>Kwesine – Germiston</w:t>
      </w:r>
    </w:p>
    <w:p w:rsidR="00BC22EA" w:rsidRPr="00A6710B" w:rsidRDefault="0052080B" w:rsidP="00A6710B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A6710B">
        <w:rPr>
          <w:rFonts w:ascii="Arial" w:eastAsia="Calibri" w:hAnsi="Arial" w:cs="Arial"/>
          <w:sz w:val="22"/>
          <w:szCs w:val="22"/>
          <w:lang w:val="en-US"/>
        </w:rPr>
        <w:t>Randfontein – Johannesburg</w:t>
      </w:r>
    </w:p>
    <w:p w:rsidR="00431FFB" w:rsidRPr="00431FFB" w:rsidRDefault="00431FFB" w:rsidP="00841266">
      <w:pPr>
        <w:tabs>
          <w:tab w:val="left" w:pos="540"/>
          <w:tab w:val="left" w:pos="1080"/>
          <w:tab w:val="left" w:pos="1620"/>
          <w:tab w:val="left" w:pos="234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63E2A" w:rsidRDefault="00163E2A" w:rsidP="00486C25">
      <w:pPr>
        <w:numPr>
          <w:ilvl w:val="0"/>
          <w:numId w:val="46"/>
        </w:numPr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41266">
        <w:rPr>
          <w:rFonts w:ascii="Arial" w:hAnsi="Arial" w:cs="Arial"/>
          <w:bCs/>
          <w:sz w:val="22"/>
          <w:szCs w:val="22"/>
          <w:lang w:val="en-US"/>
        </w:rPr>
        <w:lastRenderedPageBreak/>
        <w:t>In order to protect the existing infrastructure from further deterioration and destruction the following preventative measures will also be put in place to address recurrence:</w:t>
      </w:r>
    </w:p>
    <w:p w:rsidR="00486C25" w:rsidRDefault="00486C25" w:rsidP="00486C25">
      <w:pPr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63E2A" w:rsidRPr="00486C25" w:rsidRDefault="00163E2A" w:rsidP="00486C25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86C25">
        <w:rPr>
          <w:rFonts w:ascii="Arial" w:hAnsi="Arial" w:cs="Arial"/>
          <w:bCs/>
          <w:sz w:val="22"/>
          <w:szCs w:val="22"/>
          <w:lang w:val="en-ZA"/>
        </w:rPr>
        <w:t>Close off the corridor through Walling</w:t>
      </w:r>
    </w:p>
    <w:p w:rsidR="00163E2A" w:rsidRPr="00486C25" w:rsidRDefault="00163E2A" w:rsidP="00486C25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86C25">
        <w:rPr>
          <w:rFonts w:ascii="Arial" w:hAnsi="Arial" w:cs="Arial"/>
          <w:bCs/>
          <w:sz w:val="22"/>
          <w:szCs w:val="22"/>
          <w:lang w:val="en-ZA"/>
        </w:rPr>
        <w:t>Provision of Street to Street access to pedestrians to cross the railway line</w:t>
      </w:r>
    </w:p>
    <w:p w:rsidR="00486C25" w:rsidRPr="00486C25" w:rsidRDefault="00163E2A" w:rsidP="00486C25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86C25">
        <w:rPr>
          <w:rFonts w:ascii="Arial" w:hAnsi="Arial" w:cs="Arial"/>
          <w:bCs/>
          <w:sz w:val="22"/>
          <w:szCs w:val="22"/>
          <w:lang w:val="en-ZA"/>
        </w:rPr>
        <w:t xml:space="preserve">Upgrade of the Security Interventions </w:t>
      </w:r>
      <w:bookmarkStart w:id="0" w:name="_Hlk73703800"/>
      <w:r w:rsidRPr="00486C25">
        <w:rPr>
          <w:rFonts w:ascii="Arial" w:hAnsi="Arial" w:cs="Arial"/>
          <w:bCs/>
          <w:sz w:val="22"/>
          <w:szCs w:val="22"/>
          <w:lang w:val="en-ZA"/>
        </w:rPr>
        <w:t>across the corridor</w:t>
      </w:r>
      <w:r w:rsidR="00792091" w:rsidRPr="00486C25">
        <w:rPr>
          <w:rFonts w:ascii="Arial" w:hAnsi="Arial" w:cs="Arial"/>
          <w:bCs/>
          <w:sz w:val="22"/>
          <w:szCs w:val="22"/>
          <w:lang w:val="en-ZA"/>
        </w:rPr>
        <w:t xml:space="preserve"> incorporating the community involvement approach w</w:t>
      </w:r>
      <w:r w:rsidR="009175AB" w:rsidRPr="00486C25">
        <w:rPr>
          <w:rFonts w:ascii="Arial" w:hAnsi="Arial" w:cs="Arial"/>
          <w:bCs/>
          <w:sz w:val="22"/>
          <w:szCs w:val="22"/>
          <w:lang w:val="en-ZA"/>
        </w:rPr>
        <w:t>h</w:t>
      </w:r>
      <w:r w:rsidR="00792091" w:rsidRPr="00486C25">
        <w:rPr>
          <w:rFonts w:ascii="Arial" w:hAnsi="Arial" w:cs="Arial"/>
          <w:bCs/>
          <w:sz w:val="22"/>
          <w:szCs w:val="22"/>
          <w:lang w:val="en-ZA"/>
        </w:rPr>
        <w:t>ere community members volunteer their</w:t>
      </w:r>
      <w:r w:rsidR="00486C25" w:rsidRPr="00486C25">
        <w:rPr>
          <w:rFonts w:ascii="Arial" w:hAnsi="Arial" w:cs="Arial"/>
          <w:bCs/>
          <w:sz w:val="22"/>
          <w:szCs w:val="22"/>
          <w:lang w:val="en-ZA"/>
        </w:rPr>
        <w:t xml:space="preserve"> </w:t>
      </w:r>
      <w:r w:rsidR="00792091" w:rsidRPr="00486C25">
        <w:rPr>
          <w:rFonts w:ascii="Arial" w:hAnsi="Arial" w:cs="Arial"/>
          <w:bCs/>
          <w:sz w:val="22"/>
          <w:szCs w:val="22"/>
          <w:lang w:val="en-ZA"/>
        </w:rPr>
        <w:t>services to provide intelligence to the SAPS, CPF and PRASA Protection Services on crime incidents along our corridors.</w:t>
      </w:r>
      <w:bookmarkEnd w:id="0"/>
    </w:p>
    <w:p w:rsidR="00486C25" w:rsidRDefault="00486C25" w:rsidP="00486C25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6C25" w:rsidRDefault="00486C25" w:rsidP="00486C25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6C25" w:rsidRDefault="00486C25" w:rsidP="00486C25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6C25" w:rsidRDefault="00486C25" w:rsidP="00486C25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6C25" w:rsidRDefault="00486C25" w:rsidP="00486C25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86C25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CD" w:rsidRDefault="00B070CD">
      <w:r>
        <w:separator/>
      </w:r>
    </w:p>
  </w:endnote>
  <w:endnote w:type="continuationSeparator" w:id="0">
    <w:p w:rsidR="00B070CD" w:rsidRDefault="00B0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CD" w:rsidRDefault="00B070CD">
      <w:r>
        <w:separator/>
      </w:r>
    </w:p>
  </w:footnote>
  <w:footnote w:type="continuationSeparator" w:id="0">
    <w:p w:rsidR="00B070CD" w:rsidRDefault="00B0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964"/>
    <w:multiLevelType w:val="hybridMultilevel"/>
    <w:tmpl w:val="7424278A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2D697C"/>
    <w:multiLevelType w:val="hybridMultilevel"/>
    <w:tmpl w:val="EC0C14FE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40D73"/>
    <w:multiLevelType w:val="hybridMultilevel"/>
    <w:tmpl w:val="5D7E269C"/>
    <w:lvl w:ilvl="0" w:tplc="1BA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A0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8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6F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8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4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C4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29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A54F34"/>
    <w:multiLevelType w:val="hybridMultilevel"/>
    <w:tmpl w:val="618A62B4"/>
    <w:lvl w:ilvl="0" w:tplc="FEB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0D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E9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6CF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C5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40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0C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AB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27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892DBD"/>
    <w:multiLevelType w:val="hybridMultilevel"/>
    <w:tmpl w:val="E86E68A4"/>
    <w:lvl w:ilvl="0" w:tplc="C212D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64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0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0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CF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4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E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06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B32880"/>
    <w:multiLevelType w:val="hybridMultilevel"/>
    <w:tmpl w:val="DA28ECD8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89787B"/>
    <w:multiLevelType w:val="hybridMultilevel"/>
    <w:tmpl w:val="5972ED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41158"/>
    <w:multiLevelType w:val="hybridMultilevel"/>
    <w:tmpl w:val="012E9D3A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27284D"/>
    <w:multiLevelType w:val="hybridMultilevel"/>
    <w:tmpl w:val="9EB88460"/>
    <w:lvl w:ilvl="0" w:tplc="F204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41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03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4C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86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EB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43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03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02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C2EC3"/>
    <w:multiLevelType w:val="hybridMultilevel"/>
    <w:tmpl w:val="BAC0F626"/>
    <w:lvl w:ilvl="0" w:tplc="734CBE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80229"/>
    <w:multiLevelType w:val="hybridMultilevel"/>
    <w:tmpl w:val="09A2079C"/>
    <w:lvl w:ilvl="0" w:tplc="E4287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165035"/>
    <w:multiLevelType w:val="hybridMultilevel"/>
    <w:tmpl w:val="853CB8DE"/>
    <w:lvl w:ilvl="0" w:tplc="9662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C1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09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6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0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C0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E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4C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05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7306793"/>
    <w:multiLevelType w:val="hybridMultilevel"/>
    <w:tmpl w:val="7D00E868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7B7E84"/>
    <w:multiLevelType w:val="hybridMultilevel"/>
    <w:tmpl w:val="D2C0AC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3E59C9"/>
    <w:multiLevelType w:val="hybridMultilevel"/>
    <w:tmpl w:val="587E5540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341FEB"/>
    <w:multiLevelType w:val="hybridMultilevel"/>
    <w:tmpl w:val="57EA285A"/>
    <w:lvl w:ilvl="0" w:tplc="924E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2C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C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EF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C6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09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C9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A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2B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2D51FED"/>
    <w:multiLevelType w:val="hybridMultilevel"/>
    <w:tmpl w:val="E1200C86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956AE8"/>
    <w:multiLevelType w:val="hybridMultilevel"/>
    <w:tmpl w:val="4D1A4212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F966D0"/>
    <w:multiLevelType w:val="hybridMultilevel"/>
    <w:tmpl w:val="EC122C72"/>
    <w:lvl w:ilvl="0" w:tplc="1BAA92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95113"/>
    <w:multiLevelType w:val="hybridMultilevel"/>
    <w:tmpl w:val="F4480782"/>
    <w:lvl w:ilvl="0" w:tplc="48C89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A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8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E1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8F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E7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00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0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5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08301AC"/>
    <w:multiLevelType w:val="hybridMultilevel"/>
    <w:tmpl w:val="A76C73E2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32">
    <w:nsid w:val="50B15F74"/>
    <w:multiLevelType w:val="hybridMultilevel"/>
    <w:tmpl w:val="3D8A2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301D56"/>
    <w:multiLevelType w:val="hybridMultilevel"/>
    <w:tmpl w:val="39281E2A"/>
    <w:lvl w:ilvl="0" w:tplc="8C62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AE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A2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84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C3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C3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65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C4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47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713DA"/>
    <w:multiLevelType w:val="hybridMultilevel"/>
    <w:tmpl w:val="9FC27D96"/>
    <w:lvl w:ilvl="0" w:tplc="5308A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8E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A3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A3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CD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0C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D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2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2C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B519BC"/>
    <w:multiLevelType w:val="hybridMultilevel"/>
    <w:tmpl w:val="025AB3C4"/>
    <w:lvl w:ilvl="0" w:tplc="EF58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23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2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64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6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A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8F2B33"/>
    <w:multiLevelType w:val="hybridMultilevel"/>
    <w:tmpl w:val="055287BA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0DF0332"/>
    <w:multiLevelType w:val="hybridMultilevel"/>
    <w:tmpl w:val="4748EF96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41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1D7873"/>
    <w:multiLevelType w:val="hybridMultilevel"/>
    <w:tmpl w:val="5C1879D8"/>
    <w:lvl w:ilvl="0" w:tplc="BE486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EE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8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22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C5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C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A6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A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6C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04B3D90"/>
    <w:multiLevelType w:val="hybridMultilevel"/>
    <w:tmpl w:val="F532171C"/>
    <w:lvl w:ilvl="0" w:tplc="FFC84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4B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AF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6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C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47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8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6A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A9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65587A"/>
    <w:multiLevelType w:val="hybridMultilevel"/>
    <w:tmpl w:val="865E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8D13D5"/>
    <w:multiLevelType w:val="hybridMultilevel"/>
    <w:tmpl w:val="64AEE66E"/>
    <w:lvl w:ilvl="0" w:tplc="5F7A5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B10A4"/>
    <w:multiLevelType w:val="hybridMultilevel"/>
    <w:tmpl w:val="3BD0F8CC"/>
    <w:lvl w:ilvl="0" w:tplc="1BAA92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1"/>
  </w:num>
  <w:num w:numId="4">
    <w:abstractNumId w:val="45"/>
  </w:num>
  <w:num w:numId="5">
    <w:abstractNumId w:val="33"/>
  </w:num>
  <w:num w:numId="6">
    <w:abstractNumId w:val="26"/>
  </w:num>
  <w:num w:numId="7">
    <w:abstractNumId w:val="20"/>
  </w:num>
  <w:num w:numId="8">
    <w:abstractNumId w:val="6"/>
  </w:num>
  <w:num w:numId="9">
    <w:abstractNumId w:val="39"/>
  </w:num>
  <w:num w:numId="10">
    <w:abstractNumId w:val="17"/>
  </w:num>
  <w:num w:numId="11">
    <w:abstractNumId w:val="9"/>
  </w:num>
  <w:num w:numId="12">
    <w:abstractNumId w:val="22"/>
  </w:num>
  <w:num w:numId="13">
    <w:abstractNumId w:val="3"/>
  </w:num>
  <w:num w:numId="14">
    <w:abstractNumId w:val="42"/>
  </w:num>
  <w:num w:numId="15">
    <w:abstractNumId w:val="31"/>
  </w:num>
  <w:num w:numId="16">
    <w:abstractNumId w:val="40"/>
  </w:num>
  <w:num w:numId="17">
    <w:abstractNumId w:val="0"/>
  </w:num>
  <w:num w:numId="18">
    <w:abstractNumId w:val="10"/>
  </w:num>
  <w:num w:numId="19">
    <w:abstractNumId w:val="4"/>
  </w:num>
  <w:num w:numId="20">
    <w:abstractNumId w:val="43"/>
  </w:num>
  <w:num w:numId="21">
    <w:abstractNumId w:val="44"/>
  </w:num>
  <w:num w:numId="22">
    <w:abstractNumId w:val="7"/>
  </w:num>
  <w:num w:numId="23">
    <w:abstractNumId w:val="24"/>
  </w:num>
  <w:num w:numId="24">
    <w:abstractNumId w:val="29"/>
  </w:num>
  <w:num w:numId="25">
    <w:abstractNumId w:val="36"/>
  </w:num>
  <w:num w:numId="26">
    <w:abstractNumId w:val="16"/>
  </w:num>
  <w:num w:numId="27">
    <w:abstractNumId w:val="12"/>
  </w:num>
  <w:num w:numId="28">
    <w:abstractNumId w:val="34"/>
  </w:num>
  <w:num w:numId="29">
    <w:abstractNumId w:val="35"/>
  </w:num>
  <w:num w:numId="30">
    <w:abstractNumId w:val="46"/>
  </w:num>
  <w:num w:numId="31">
    <w:abstractNumId w:val="2"/>
  </w:num>
  <w:num w:numId="32">
    <w:abstractNumId w:val="18"/>
  </w:num>
  <w:num w:numId="33">
    <w:abstractNumId w:val="38"/>
  </w:num>
  <w:num w:numId="34">
    <w:abstractNumId w:val="25"/>
  </w:num>
  <w:num w:numId="35">
    <w:abstractNumId w:val="48"/>
  </w:num>
  <w:num w:numId="36">
    <w:abstractNumId w:val="23"/>
  </w:num>
  <w:num w:numId="37">
    <w:abstractNumId w:val="8"/>
  </w:num>
  <w:num w:numId="38">
    <w:abstractNumId w:val="28"/>
  </w:num>
  <w:num w:numId="39">
    <w:abstractNumId w:val="11"/>
  </w:num>
  <w:num w:numId="40">
    <w:abstractNumId w:val="32"/>
  </w:num>
  <w:num w:numId="41">
    <w:abstractNumId w:val="30"/>
  </w:num>
  <w:num w:numId="42">
    <w:abstractNumId w:val="5"/>
  </w:num>
  <w:num w:numId="43">
    <w:abstractNumId w:val="27"/>
  </w:num>
  <w:num w:numId="44">
    <w:abstractNumId w:val="19"/>
  </w:num>
  <w:num w:numId="45">
    <w:abstractNumId w:val="1"/>
  </w:num>
  <w:num w:numId="46">
    <w:abstractNumId w:val="13"/>
  </w:num>
  <w:num w:numId="47">
    <w:abstractNumId w:val="37"/>
  </w:num>
  <w:num w:numId="48">
    <w:abstractNumId w:val="47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20051"/>
    <w:rsid w:val="000312DA"/>
    <w:rsid w:val="0004110B"/>
    <w:rsid w:val="00041E07"/>
    <w:rsid w:val="00052E60"/>
    <w:rsid w:val="00064000"/>
    <w:rsid w:val="000D2FCC"/>
    <w:rsid w:val="000E46E0"/>
    <w:rsid w:val="000F37BE"/>
    <w:rsid w:val="00107B84"/>
    <w:rsid w:val="00130913"/>
    <w:rsid w:val="00163E2A"/>
    <w:rsid w:val="0018577B"/>
    <w:rsid w:val="001A6EB5"/>
    <w:rsid w:val="001B3A9C"/>
    <w:rsid w:val="001C0016"/>
    <w:rsid w:val="001E56FC"/>
    <w:rsid w:val="001F04AB"/>
    <w:rsid w:val="00225B7F"/>
    <w:rsid w:val="00237995"/>
    <w:rsid w:val="00237C59"/>
    <w:rsid w:val="00252FE4"/>
    <w:rsid w:val="00265EBE"/>
    <w:rsid w:val="002765E6"/>
    <w:rsid w:val="002843C4"/>
    <w:rsid w:val="00287706"/>
    <w:rsid w:val="002B33E9"/>
    <w:rsid w:val="002E0C07"/>
    <w:rsid w:val="003148C1"/>
    <w:rsid w:val="00337C35"/>
    <w:rsid w:val="0037735D"/>
    <w:rsid w:val="0038074E"/>
    <w:rsid w:val="0038097C"/>
    <w:rsid w:val="00393B52"/>
    <w:rsid w:val="00395FAB"/>
    <w:rsid w:val="003E6EEB"/>
    <w:rsid w:val="003E7A1C"/>
    <w:rsid w:val="0040324C"/>
    <w:rsid w:val="004078FD"/>
    <w:rsid w:val="00411BD1"/>
    <w:rsid w:val="00411F12"/>
    <w:rsid w:val="00431FFB"/>
    <w:rsid w:val="00437E91"/>
    <w:rsid w:val="00471AD3"/>
    <w:rsid w:val="00485272"/>
    <w:rsid w:val="00486C25"/>
    <w:rsid w:val="004923B1"/>
    <w:rsid w:val="0049394B"/>
    <w:rsid w:val="004941D3"/>
    <w:rsid w:val="00494EB0"/>
    <w:rsid w:val="004E3555"/>
    <w:rsid w:val="00510ACC"/>
    <w:rsid w:val="0052080B"/>
    <w:rsid w:val="00527F2A"/>
    <w:rsid w:val="0053543F"/>
    <w:rsid w:val="00540A5A"/>
    <w:rsid w:val="00544CC3"/>
    <w:rsid w:val="005961C5"/>
    <w:rsid w:val="005B7EF9"/>
    <w:rsid w:val="005C31F0"/>
    <w:rsid w:val="0060113E"/>
    <w:rsid w:val="00607381"/>
    <w:rsid w:val="00611598"/>
    <w:rsid w:val="00617E55"/>
    <w:rsid w:val="00632D9D"/>
    <w:rsid w:val="00636266"/>
    <w:rsid w:val="006410D7"/>
    <w:rsid w:val="006532B9"/>
    <w:rsid w:val="00661147"/>
    <w:rsid w:val="00666D4D"/>
    <w:rsid w:val="00673B92"/>
    <w:rsid w:val="00675536"/>
    <w:rsid w:val="00677616"/>
    <w:rsid w:val="006838F9"/>
    <w:rsid w:val="006B2B5E"/>
    <w:rsid w:val="006F3ADF"/>
    <w:rsid w:val="006F6CCD"/>
    <w:rsid w:val="007058EE"/>
    <w:rsid w:val="007269C6"/>
    <w:rsid w:val="007341C8"/>
    <w:rsid w:val="00765CB9"/>
    <w:rsid w:val="00792091"/>
    <w:rsid w:val="007C3628"/>
    <w:rsid w:val="007C49D3"/>
    <w:rsid w:val="007D1DB5"/>
    <w:rsid w:val="007F4FB6"/>
    <w:rsid w:val="008055DB"/>
    <w:rsid w:val="00833D3E"/>
    <w:rsid w:val="00841266"/>
    <w:rsid w:val="008415E3"/>
    <w:rsid w:val="00847257"/>
    <w:rsid w:val="00854EEA"/>
    <w:rsid w:val="00857E66"/>
    <w:rsid w:val="0088592E"/>
    <w:rsid w:val="008C423C"/>
    <w:rsid w:val="008D2789"/>
    <w:rsid w:val="009007BA"/>
    <w:rsid w:val="00901757"/>
    <w:rsid w:val="009175AB"/>
    <w:rsid w:val="0095751E"/>
    <w:rsid w:val="00970C1F"/>
    <w:rsid w:val="009837A4"/>
    <w:rsid w:val="009A75BD"/>
    <w:rsid w:val="009B47B9"/>
    <w:rsid w:val="009C2DDB"/>
    <w:rsid w:val="009E67FB"/>
    <w:rsid w:val="009F40C5"/>
    <w:rsid w:val="00A054A7"/>
    <w:rsid w:val="00A143D3"/>
    <w:rsid w:val="00A14605"/>
    <w:rsid w:val="00A24093"/>
    <w:rsid w:val="00A6710B"/>
    <w:rsid w:val="00A74B01"/>
    <w:rsid w:val="00A80870"/>
    <w:rsid w:val="00AD7A5B"/>
    <w:rsid w:val="00B070CD"/>
    <w:rsid w:val="00B70328"/>
    <w:rsid w:val="00B83217"/>
    <w:rsid w:val="00BA0A9C"/>
    <w:rsid w:val="00BA1BA1"/>
    <w:rsid w:val="00BC22EA"/>
    <w:rsid w:val="00C144DF"/>
    <w:rsid w:val="00C56433"/>
    <w:rsid w:val="00C7054F"/>
    <w:rsid w:val="00C815E6"/>
    <w:rsid w:val="00C8734F"/>
    <w:rsid w:val="00C9190C"/>
    <w:rsid w:val="00CC12C9"/>
    <w:rsid w:val="00CD56BE"/>
    <w:rsid w:val="00CE11EF"/>
    <w:rsid w:val="00CE4231"/>
    <w:rsid w:val="00CF46F2"/>
    <w:rsid w:val="00D76D32"/>
    <w:rsid w:val="00D92FF6"/>
    <w:rsid w:val="00DA3F5F"/>
    <w:rsid w:val="00DB7340"/>
    <w:rsid w:val="00DF3929"/>
    <w:rsid w:val="00E3479A"/>
    <w:rsid w:val="00E42C01"/>
    <w:rsid w:val="00E51CF2"/>
    <w:rsid w:val="00EB3640"/>
    <w:rsid w:val="00EB4F6D"/>
    <w:rsid w:val="00EC3A80"/>
    <w:rsid w:val="00EF4F84"/>
    <w:rsid w:val="00F47916"/>
    <w:rsid w:val="00F71774"/>
    <w:rsid w:val="00F72FDD"/>
    <w:rsid w:val="00F81A73"/>
    <w:rsid w:val="00F924CF"/>
    <w:rsid w:val="00FA54F7"/>
    <w:rsid w:val="00FC49AD"/>
    <w:rsid w:val="00FC63AA"/>
    <w:rsid w:val="00FC7242"/>
    <w:rsid w:val="00FD4470"/>
    <w:rsid w:val="00FD7DC2"/>
    <w:rsid w:val="00FD7E25"/>
    <w:rsid w:val="00FE4909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5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5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44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6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7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7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7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39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2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4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00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90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6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2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8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13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6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8" ma:contentTypeDescription="Create a new document." ma:contentTypeScope="" ma:versionID="76f8b06b2d26ef19e049be017e6bf1e8">
  <xsd:schema xmlns:xsd="http://www.w3.org/2001/XMLSchema" xmlns:xs="http://www.w3.org/2001/XMLSchema" xmlns:p="http://schemas.microsoft.com/office/2006/metadata/properties" xmlns:ns3="e6de00b8-cbc4-440b-b0ff-7ff7353ed99f" targetNamespace="http://schemas.microsoft.com/office/2006/metadata/properties" ma:root="true" ma:fieldsID="91e134932fc243a4844f33b2523547ba" ns3:_="">
    <xsd:import namespace="e6de00b8-cbc4-440b-b0ff-7ff7353ed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4A7934B-771D-4B78-8186-A79912E99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43D8A-2036-43CF-B573-543C5BD6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11620-65E6-45DF-925B-AAC5035B59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2020-11-04T09:49:00Z</cp:lastPrinted>
  <dcterms:created xsi:type="dcterms:W3CDTF">2021-06-30T17:08:00Z</dcterms:created>
  <dcterms:modified xsi:type="dcterms:W3CDTF">2021-06-30T17:08:00Z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