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7" w:rsidRDefault="006E7B67" w:rsidP="006E7B67">
      <w:pPr>
        <w:rPr>
          <w:b/>
          <w:bCs/>
          <w:lang w:val="en-US"/>
        </w:rPr>
      </w:pPr>
    </w:p>
    <w:p w:rsidR="006E7B67" w:rsidRDefault="006E7B67" w:rsidP="006E7B67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6E7B67" w:rsidRDefault="006E7B67" w:rsidP="006E7B67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Private Bag X 59, Arcadia, 0007, Trevenna Campus, Building 2C, C/o Meintjes &amp; Francis Baard Street, Tel: +27 12 406 7612, Fax: +27 12 323 5849</w:t>
      </w:r>
    </w:p>
    <w:p w:rsidR="003F483F" w:rsidRPr="006E7B67" w:rsidRDefault="006E7B67" w:rsidP="006E7B67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3F483F" w:rsidRDefault="003F483F" w:rsidP="003F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3F483F" w:rsidRDefault="003F483F" w:rsidP="003F483F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>National Assembly:</w:t>
      </w:r>
      <w:r w:rsidRPr="00C731C4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E71C1B" w:rsidRPr="00E71C1B">
        <w:rPr>
          <w:rFonts w:ascii="Arial Narrow" w:hAnsi="Arial Narrow" w:cs="Tunga"/>
          <w:b/>
          <w:sz w:val="24"/>
          <w:szCs w:val="24"/>
          <w:lang w:val="fr-FR"/>
        </w:rPr>
        <w:t>1253</w:t>
      </w:r>
    </w:p>
    <w:p w:rsidR="003F483F" w:rsidRDefault="003F483F" w:rsidP="003F483F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i/>
        </w:rPr>
        <w:t>written reply</w:t>
      </w:r>
      <w:r>
        <w:rPr>
          <w:rFonts w:ascii="Arial Narrow" w:hAnsi="Arial Narrow" w:cs="Arial"/>
        </w:rPr>
        <w:t xml:space="preserve"> asked </w:t>
      </w:r>
      <w:r>
        <w:rPr>
          <w:rFonts w:ascii="Arial Narrow" w:hAnsi="Arial Narrow" w:cs="Arial"/>
          <w:b/>
        </w:rPr>
        <w:t>by</w:t>
      </w:r>
      <w:r>
        <w:rPr>
          <w:rFonts w:ascii="Arial Narrow" w:hAnsi="Arial Narrow"/>
          <w:b/>
        </w:rPr>
        <w:t xml:space="preserve"> </w:t>
      </w:r>
      <w:r w:rsidR="00190082" w:rsidRPr="00190082">
        <w:rPr>
          <w:rFonts w:ascii="Arial Narrow" w:hAnsi="Arial Narrow"/>
          <w:b/>
          <w:bCs/>
        </w:rPr>
        <w:t xml:space="preserve">Prof C T Msimang (IFP) </w:t>
      </w:r>
      <w:r w:rsidRPr="00C16AB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3F483F" w:rsidRDefault="003F483F" w:rsidP="003F483F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3F483F" w:rsidRDefault="003F483F" w:rsidP="003F483F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531B2A" w:rsidRDefault="00531B2A" w:rsidP="00531B2A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Zizamele Mbambo </w:t>
      </w:r>
    </w:p>
    <w:p w:rsidR="00531B2A" w:rsidRDefault="00531B2A" w:rsidP="00531B2A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Nuclear </w:t>
      </w:r>
    </w:p>
    <w:p w:rsidR="00531B2A" w:rsidRDefault="00531B2A" w:rsidP="00531B2A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………………/………………/2021</w:t>
      </w:r>
    </w:p>
    <w:p w:rsidR="00531B2A" w:rsidRDefault="00531B2A" w:rsidP="00531B2A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A47F2A" w:rsidRDefault="00A47F2A" w:rsidP="00A47F2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27BA8" w:rsidRDefault="00F27BA8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C407C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3F483F" w:rsidRDefault="003F483F" w:rsidP="00DC407C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27BA8" w:rsidRDefault="00F27BA8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DC407C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C407C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3F483F" w:rsidRDefault="003F483F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E71C1B" w:rsidRPr="00E71C1B" w:rsidRDefault="00E71C1B" w:rsidP="00E71C1B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 w:rsidRPr="00E71C1B">
        <w:rPr>
          <w:rFonts w:ascii="Arial Narrow" w:hAnsi="Arial Narrow"/>
          <w:b/>
          <w:bCs/>
        </w:rPr>
        <w:lastRenderedPageBreak/>
        <w:t>1253.</w:t>
      </w:r>
      <w:r w:rsidRPr="00E71C1B">
        <w:rPr>
          <w:rFonts w:ascii="Arial Narrow" w:hAnsi="Arial Narrow"/>
          <w:b/>
          <w:bCs/>
        </w:rPr>
        <w:tab/>
        <w:t xml:space="preserve">Prof C T Msimang (IFP) to ask the Minister of Mineral Resources and Energy: </w:t>
      </w:r>
    </w:p>
    <w:p w:rsidR="00E71C1B" w:rsidRDefault="00E71C1B" w:rsidP="00E71C1B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</w:p>
    <w:p w:rsidR="00E71C1B" w:rsidRDefault="00E71C1B" w:rsidP="00E71C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E71C1B">
        <w:rPr>
          <w:rFonts w:ascii="Arial Narrow" w:hAnsi="Arial Narrow"/>
        </w:rPr>
        <w:t>What is the position of the Government regarding the procurement of nuclear energy</w:t>
      </w:r>
      <w:r>
        <w:rPr>
          <w:rFonts w:ascii="Arial Narrow" w:hAnsi="Arial Narrow"/>
        </w:rPr>
        <w:t>;</w:t>
      </w:r>
    </w:p>
    <w:p w:rsidR="00E71C1B" w:rsidRDefault="00E71C1B" w:rsidP="00E71C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E71C1B">
        <w:rPr>
          <w:rFonts w:ascii="Arial Narrow" w:hAnsi="Arial Narrow"/>
        </w:rPr>
        <w:t>hat quantity of nuclear power is targeted for purchase</w:t>
      </w:r>
      <w:r>
        <w:rPr>
          <w:rFonts w:ascii="Arial Narrow" w:hAnsi="Arial Narrow"/>
        </w:rPr>
        <w:t>;</w:t>
      </w:r>
    </w:p>
    <w:p w:rsidR="00E71C1B" w:rsidRDefault="00E71C1B" w:rsidP="00E71C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E71C1B">
        <w:rPr>
          <w:rFonts w:ascii="Arial Narrow" w:hAnsi="Arial Narrow"/>
        </w:rPr>
        <w:t>From whom will the nuclear energy be purchased</w:t>
      </w:r>
      <w:r>
        <w:rPr>
          <w:rFonts w:ascii="Arial Narrow" w:hAnsi="Arial Narrow"/>
        </w:rPr>
        <w:t>;</w:t>
      </w:r>
      <w:r w:rsidRPr="00E71C1B">
        <w:rPr>
          <w:rFonts w:ascii="Arial Narrow" w:hAnsi="Arial Narrow"/>
        </w:rPr>
        <w:t xml:space="preserve"> and </w:t>
      </w:r>
    </w:p>
    <w:p w:rsidR="00190082" w:rsidRDefault="00E71C1B" w:rsidP="00E71C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E71C1B">
        <w:rPr>
          <w:rFonts w:ascii="Arial Narrow" w:hAnsi="Arial Narrow"/>
        </w:rPr>
        <w:t>y what date will it be procured? NW1444E</w:t>
      </w:r>
    </w:p>
    <w:p w:rsidR="00E71C1B" w:rsidRDefault="00E71C1B" w:rsidP="00BA6ED2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</w:p>
    <w:p w:rsidR="00BA6ED2" w:rsidRPr="00D07885" w:rsidRDefault="00BA6ED2" w:rsidP="00BA6ED2">
      <w:pPr>
        <w:pStyle w:val="Default"/>
        <w:spacing w:line="360" w:lineRule="auto"/>
        <w:jc w:val="both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</w:rPr>
        <w:t xml:space="preserve">Reply </w:t>
      </w:r>
    </w:p>
    <w:p w:rsidR="00CB4029" w:rsidRDefault="00C411A1" w:rsidP="009A426D">
      <w:pPr>
        <w:pStyle w:val="Default"/>
        <w:numPr>
          <w:ilvl w:val="0"/>
          <w:numId w:val="6"/>
        </w:numPr>
        <w:spacing w:before="240" w:line="360" w:lineRule="auto"/>
        <w:jc w:val="both"/>
        <w:rPr>
          <w:rFonts w:ascii="Arial Narrow" w:hAnsi="Arial Narrow"/>
          <w:color w:val="auto"/>
        </w:rPr>
      </w:pPr>
      <w:r w:rsidRPr="00D07885">
        <w:rPr>
          <w:rFonts w:ascii="Arial Narrow" w:hAnsi="Arial Narrow"/>
          <w:color w:val="auto"/>
        </w:rPr>
        <w:t>The Integrated Resource Plan 2019 (</w:t>
      </w:r>
      <w:r w:rsidR="0083387E" w:rsidRPr="00D07885">
        <w:rPr>
          <w:rFonts w:ascii="Arial Narrow" w:hAnsi="Arial Narrow"/>
          <w:color w:val="auto"/>
        </w:rPr>
        <w:t>IPR2019</w:t>
      </w:r>
      <w:r w:rsidRPr="00D07885">
        <w:rPr>
          <w:rFonts w:ascii="Arial Narrow" w:hAnsi="Arial Narrow"/>
          <w:color w:val="auto"/>
        </w:rPr>
        <w:t>),</w:t>
      </w:r>
      <w:r w:rsidR="0083387E" w:rsidRPr="00D07885">
        <w:rPr>
          <w:rFonts w:ascii="Arial Narrow" w:hAnsi="Arial Narrow"/>
          <w:color w:val="auto"/>
        </w:rPr>
        <w:t xml:space="preserve"> Decision 8: </w:t>
      </w:r>
      <w:r w:rsidR="00065AB6" w:rsidRPr="00D07885">
        <w:rPr>
          <w:rFonts w:ascii="Arial Narrow" w:hAnsi="Arial Narrow"/>
          <w:color w:val="auto"/>
        </w:rPr>
        <w:t xml:space="preserve"> directed the Government</w:t>
      </w:r>
      <w:r w:rsidR="0083387E" w:rsidRPr="00D07885">
        <w:rPr>
          <w:rFonts w:ascii="Arial Narrow" w:hAnsi="Arial Narrow"/>
          <w:color w:val="auto"/>
        </w:rPr>
        <w:t xml:space="preserve"> to</w:t>
      </w:r>
      <w:r w:rsidR="00065AB6" w:rsidRPr="00D07885">
        <w:rPr>
          <w:rFonts w:ascii="Arial Narrow" w:hAnsi="Arial Narrow"/>
          <w:color w:val="auto"/>
        </w:rPr>
        <w:t xml:space="preserve"> c</w:t>
      </w:r>
      <w:r w:rsidR="0083387E" w:rsidRPr="00D07885">
        <w:rPr>
          <w:rFonts w:ascii="Arial Narrow" w:hAnsi="Arial Narrow"/>
          <w:color w:val="auto"/>
        </w:rPr>
        <w:t xml:space="preserve">ommence </w:t>
      </w:r>
      <w:r w:rsidR="002F3B18">
        <w:rPr>
          <w:rFonts w:ascii="Arial Narrow" w:hAnsi="Arial Narrow"/>
          <w:color w:val="auto"/>
        </w:rPr>
        <w:t xml:space="preserve">with the </w:t>
      </w:r>
      <w:r w:rsidR="0083387E" w:rsidRPr="00D07885">
        <w:rPr>
          <w:rFonts w:ascii="Arial Narrow" w:hAnsi="Arial Narrow"/>
          <w:color w:val="auto"/>
        </w:rPr>
        <w:t>preparations for a nuclear bui</w:t>
      </w:r>
      <w:r w:rsidR="00D07885">
        <w:rPr>
          <w:rFonts w:ascii="Arial Narrow" w:hAnsi="Arial Narrow"/>
          <w:color w:val="auto"/>
        </w:rPr>
        <w:t>ld programme to the extent of 2</w:t>
      </w:r>
      <w:r w:rsidR="0083387E" w:rsidRPr="00D07885">
        <w:rPr>
          <w:rFonts w:ascii="Arial Narrow" w:hAnsi="Arial Narrow"/>
          <w:color w:val="auto"/>
        </w:rPr>
        <w:t>500 MW</w:t>
      </w:r>
      <w:r w:rsidR="002F3B18">
        <w:rPr>
          <w:rFonts w:ascii="Arial Narrow" w:hAnsi="Arial Narrow"/>
          <w:color w:val="auto"/>
        </w:rPr>
        <w:t>,</w:t>
      </w:r>
      <w:r w:rsidR="0083387E" w:rsidRPr="00D07885">
        <w:rPr>
          <w:rFonts w:ascii="Arial Narrow" w:hAnsi="Arial Narrow"/>
          <w:color w:val="auto"/>
        </w:rPr>
        <w:t xml:space="preserve"> at a pace and scale that the country can afford because it is a no-regret option in the long term.  </w:t>
      </w:r>
      <w:r w:rsidR="002F3B18" w:rsidRPr="00D07885">
        <w:rPr>
          <w:rFonts w:ascii="Arial Narrow" w:hAnsi="Arial Narrow"/>
          <w:color w:val="auto"/>
        </w:rPr>
        <w:t>To</w:t>
      </w:r>
      <w:r w:rsidR="00CB4029">
        <w:rPr>
          <w:rFonts w:ascii="Arial Narrow" w:hAnsi="Arial Narrow"/>
          <w:color w:val="auto"/>
        </w:rPr>
        <w:t xml:space="preserve"> implement this decision</w:t>
      </w:r>
      <w:r w:rsidR="0083387E" w:rsidRPr="00D07885">
        <w:rPr>
          <w:rFonts w:ascii="Arial Narrow" w:hAnsi="Arial Narrow"/>
          <w:color w:val="auto"/>
        </w:rPr>
        <w:t xml:space="preserve">, </w:t>
      </w:r>
      <w:r w:rsidR="00CB4029">
        <w:rPr>
          <w:rFonts w:ascii="Arial Narrow" w:hAnsi="Arial Narrow"/>
          <w:color w:val="auto"/>
        </w:rPr>
        <w:t xml:space="preserve">in June 2020 </w:t>
      </w:r>
      <w:r w:rsidR="0083387E" w:rsidRPr="00D07885">
        <w:rPr>
          <w:rFonts w:ascii="Arial Narrow" w:hAnsi="Arial Narrow"/>
          <w:color w:val="auto"/>
        </w:rPr>
        <w:t>t</w:t>
      </w:r>
      <w:r w:rsidR="00B02C71" w:rsidRPr="00D07885">
        <w:rPr>
          <w:rFonts w:ascii="Arial Narrow" w:hAnsi="Arial Narrow"/>
          <w:color w:val="auto"/>
        </w:rPr>
        <w:t xml:space="preserve">he </w:t>
      </w:r>
      <w:r w:rsidR="0083387E" w:rsidRPr="00D07885">
        <w:rPr>
          <w:rFonts w:ascii="Arial Narrow" w:hAnsi="Arial Narrow"/>
          <w:color w:val="auto"/>
        </w:rPr>
        <w:t xml:space="preserve">Department commenced </w:t>
      </w:r>
      <w:r w:rsidR="002F3B18">
        <w:rPr>
          <w:rFonts w:ascii="Arial Narrow" w:hAnsi="Arial Narrow"/>
          <w:color w:val="auto"/>
        </w:rPr>
        <w:t xml:space="preserve">with </w:t>
      </w:r>
      <w:r w:rsidR="0083387E" w:rsidRPr="00D07885">
        <w:rPr>
          <w:rFonts w:ascii="Arial Narrow" w:hAnsi="Arial Narrow"/>
          <w:color w:val="auto"/>
        </w:rPr>
        <w:t>the preparation</w:t>
      </w:r>
      <w:r w:rsidR="009077D4" w:rsidRPr="00D07885">
        <w:rPr>
          <w:rFonts w:ascii="Arial Narrow" w:hAnsi="Arial Narrow"/>
          <w:color w:val="auto"/>
        </w:rPr>
        <w:t>s</w:t>
      </w:r>
      <w:r w:rsidR="002F3B18">
        <w:rPr>
          <w:rFonts w:ascii="Arial Narrow" w:hAnsi="Arial Narrow"/>
          <w:color w:val="auto"/>
        </w:rPr>
        <w:t>,</w:t>
      </w:r>
      <w:r w:rsidR="00CD03E0" w:rsidRPr="00D07885">
        <w:rPr>
          <w:rFonts w:ascii="Arial Narrow" w:hAnsi="Arial Narrow"/>
          <w:color w:val="auto"/>
        </w:rPr>
        <w:t xml:space="preserve"> including </w:t>
      </w:r>
      <w:r w:rsidR="00573E63" w:rsidRPr="00D07885">
        <w:rPr>
          <w:rFonts w:ascii="Arial Narrow" w:hAnsi="Arial Narrow"/>
          <w:color w:val="auto"/>
        </w:rPr>
        <w:t xml:space="preserve">issuing a non-binding </w:t>
      </w:r>
      <w:r w:rsidR="0083387E" w:rsidRPr="00D07885">
        <w:rPr>
          <w:rFonts w:ascii="Arial Narrow" w:hAnsi="Arial Narrow"/>
          <w:color w:val="auto"/>
        </w:rPr>
        <w:t xml:space="preserve">Request for Information </w:t>
      </w:r>
      <w:r w:rsidR="00573E63" w:rsidRPr="00D07885">
        <w:rPr>
          <w:rFonts w:ascii="Arial Narrow" w:hAnsi="Arial Narrow"/>
          <w:color w:val="auto"/>
        </w:rPr>
        <w:t>(RFI)</w:t>
      </w:r>
      <w:r w:rsidR="00CB4029">
        <w:rPr>
          <w:rFonts w:ascii="Arial Narrow" w:hAnsi="Arial Narrow"/>
          <w:color w:val="auto"/>
        </w:rPr>
        <w:t>,</w:t>
      </w:r>
      <w:r w:rsidR="00573E63" w:rsidRPr="00D07885">
        <w:rPr>
          <w:rFonts w:ascii="Arial Narrow" w:hAnsi="Arial Narrow"/>
          <w:color w:val="auto"/>
        </w:rPr>
        <w:t xml:space="preserve"> </w:t>
      </w:r>
      <w:r w:rsidR="0083387E" w:rsidRPr="00D07885">
        <w:rPr>
          <w:rFonts w:ascii="Arial Narrow" w:hAnsi="Arial Narrow"/>
          <w:color w:val="auto"/>
        </w:rPr>
        <w:t>to test the market</w:t>
      </w:r>
      <w:r w:rsidR="00CB4029">
        <w:rPr>
          <w:rFonts w:ascii="Arial Narrow" w:hAnsi="Arial Narrow"/>
          <w:color w:val="auto"/>
        </w:rPr>
        <w:t>’s</w:t>
      </w:r>
      <w:r w:rsidR="00573E63" w:rsidRPr="00D07885">
        <w:rPr>
          <w:rFonts w:ascii="Arial Narrow" w:hAnsi="Arial Narrow"/>
          <w:color w:val="auto"/>
        </w:rPr>
        <w:t xml:space="preserve"> appetite </w:t>
      </w:r>
      <w:r w:rsidR="009077D4" w:rsidRPr="00D07885">
        <w:rPr>
          <w:rFonts w:ascii="Arial Narrow" w:hAnsi="Arial Narrow"/>
          <w:color w:val="auto"/>
        </w:rPr>
        <w:t>for the 2500MW nuclear new build</w:t>
      </w:r>
      <w:r w:rsidR="00573E63" w:rsidRPr="00D07885">
        <w:rPr>
          <w:rFonts w:ascii="Arial Narrow" w:hAnsi="Arial Narrow"/>
          <w:color w:val="auto"/>
        </w:rPr>
        <w:t xml:space="preserve"> programme</w:t>
      </w:r>
      <w:r w:rsidR="0083387E" w:rsidRPr="00D07885">
        <w:rPr>
          <w:rFonts w:ascii="Arial Narrow" w:hAnsi="Arial Narrow"/>
          <w:color w:val="auto"/>
        </w:rPr>
        <w:t xml:space="preserve">. </w:t>
      </w:r>
    </w:p>
    <w:p w:rsidR="00B02C71" w:rsidRDefault="00624A88" w:rsidP="009A426D">
      <w:pPr>
        <w:pStyle w:val="Default"/>
        <w:spacing w:before="240" w:line="360" w:lineRule="auto"/>
        <w:ind w:left="360"/>
        <w:jc w:val="both"/>
        <w:rPr>
          <w:rFonts w:ascii="Arial Narrow" w:hAnsi="Arial Narrow"/>
          <w:color w:val="auto"/>
        </w:rPr>
      </w:pPr>
      <w:r w:rsidRPr="00D07885">
        <w:rPr>
          <w:rFonts w:ascii="Arial Narrow" w:hAnsi="Arial Narrow"/>
          <w:color w:val="auto"/>
        </w:rPr>
        <w:t>In</w:t>
      </w:r>
      <w:r w:rsidR="00CE562F" w:rsidRPr="00D07885">
        <w:rPr>
          <w:rFonts w:ascii="Arial Narrow" w:hAnsi="Arial Narrow"/>
          <w:color w:val="auto"/>
        </w:rPr>
        <w:t xml:space="preserve"> terms of </w:t>
      </w:r>
      <w:r w:rsidR="00CB4029">
        <w:rPr>
          <w:rFonts w:ascii="Arial Narrow" w:hAnsi="Arial Narrow"/>
          <w:color w:val="auto"/>
        </w:rPr>
        <w:t xml:space="preserve">the </w:t>
      </w:r>
      <w:r w:rsidR="00CB4029" w:rsidRPr="0013151A">
        <w:rPr>
          <w:rFonts w:ascii="Arial Narrow" w:hAnsi="Arial Narrow"/>
          <w:bCs/>
          <w:color w:val="auto"/>
        </w:rPr>
        <w:t>Electricity Regulations Act</w:t>
      </w:r>
      <w:r w:rsidR="00CB4029">
        <w:rPr>
          <w:rFonts w:ascii="Arial Narrow" w:hAnsi="Arial Narrow"/>
          <w:bCs/>
          <w:color w:val="auto"/>
        </w:rPr>
        <w:t xml:space="preserve">, 2006 (Act </w:t>
      </w:r>
      <w:r w:rsidR="00CB4029" w:rsidRPr="0013151A">
        <w:rPr>
          <w:rFonts w:ascii="Arial Narrow" w:hAnsi="Arial Narrow"/>
          <w:bCs/>
          <w:color w:val="auto"/>
        </w:rPr>
        <w:t>No. 4 of 2006</w:t>
      </w:r>
      <w:r w:rsidR="00CB4029">
        <w:rPr>
          <w:rFonts w:ascii="Arial Narrow" w:hAnsi="Arial Narrow"/>
          <w:bCs/>
          <w:color w:val="auto"/>
        </w:rPr>
        <w:t>)</w:t>
      </w:r>
      <w:r w:rsidR="00CE562F" w:rsidRPr="00D07885">
        <w:rPr>
          <w:rFonts w:ascii="Arial Narrow" w:hAnsi="Arial Narrow"/>
          <w:color w:val="auto"/>
        </w:rPr>
        <w:t xml:space="preserve">, </w:t>
      </w:r>
      <w:r w:rsidR="00065AB6" w:rsidRPr="00D07885">
        <w:rPr>
          <w:rFonts w:ascii="Arial Narrow" w:hAnsi="Arial Narrow"/>
          <w:color w:val="auto"/>
        </w:rPr>
        <w:t xml:space="preserve">the </w:t>
      </w:r>
      <w:r w:rsidR="00B82B25" w:rsidRPr="00D07885">
        <w:rPr>
          <w:rFonts w:ascii="Arial Narrow" w:hAnsi="Arial Narrow"/>
          <w:color w:val="auto"/>
        </w:rPr>
        <w:t>Department</w:t>
      </w:r>
      <w:r w:rsidR="00573E63" w:rsidRPr="00D07885">
        <w:rPr>
          <w:rFonts w:ascii="Arial Narrow" w:hAnsi="Arial Narrow"/>
          <w:color w:val="auto"/>
        </w:rPr>
        <w:t xml:space="preserve"> has </w:t>
      </w:r>
      <w:r w:rsidR="00065AB6" w:rsidRPr="00D07885">
        <w:rPr>
          <w:rFonts w:ascii="Arial Narrow" w:hAnsi="Arial Narrow"/>
          <w:color w:val="auto"/>
        </w:rPr>
        <w:t xml:space="preserve">submitted the Ministerial </w:t>
      </w:r>
      <w:r w:rsidR="00CB4029">
        <w:rPr>
          <w:rFonts w:ascii="Arial Narrow" w:hAnsi="Arial Narrow"/>
          <w:color w:val="auto"/>
        </w:rPr>
        <w:t>S</w:t>
      </w:r>
      <w:r w:rsidR="00065AB6" w:rsidRPr="00D07885">
        <w:rPr>
          <w:rFonts w:ascii="Arial Narrow" w:hAnsi="Arial Narrow"/>
          <w:color w:val="auto"/>
        </w:rPr>
        <w:t xml:space="preserve">ection 34 </w:t>
      </w:r>
      <w:r w:rsidR="006E0882" w:rsidRPr="00D07885">
        <w:rPr>
          <w:rFonts w:ascii="Arial Narrow" w:hAnsi="Arial Narrow"/>
          <w:color w:val="auto"/>
        </w:rPr>
        <w:t>determination to</w:t>
      </w:r>
      <w:r w:rsidR="00B82B25" w:rsidRPr="00D07885">
        <w:rPr>
          <w:rFonts w:ascii="Arial Narrow" w:hAnsi="Arial Narrow"/>
          <w:color w:val="auto"/>
        </w:rPr>
        <w:t xml:space="preserve"> </w:t>
      </w:r>
      <w:r w:rsidR="00573E63" w:rsidRPr="00D07885">
        <w:rPr>
          <w:rFonts w:ascii="Arial Narrow" w:hAnsi="Arial Narrow"/>
          <w:color w:val="auto"/>
        </w:rPr>
        <w:t xml:space="preserve">request </w:t>
      </w:r>
      <w:r w:rsidR="006E0882" w:rsidRPr="00D07885">
        <w:rPr>
          <w:rFonts w:ascii="Arial Narrow" w:hAnsi="Arial Narrow"/>
          <w:color w:val="auto"/>
        </w:rPr>
        <w:t xml:space="preserve">the </w:t>
      </w:r>
      <w:r w:rsidR="002F3B18">
        <w:rPr>
          <w:rFonts w:ascii="Arial Narrow" w:hAnsi="Arial Narrow"/>
          <w:color w:val="auto"/>
        </w:rPr>
        <w:t xml:space="preserve">concurrence of the </w:t>
      </w:r>
      <w:r w:rsidR="00573E63" w:rsidRPr="00D07885">
        <w:rPr>
          <w:rFonts w:ascii="Arial Narrow" w:hAnsi="Arial Narrow"/>
          <w:color w:val="auto"/>
        </w:rPr>
        <w:t xml:space="preserve">National Energy Regulator of South </w:t>
      </w:r>
      <w:r w:rsidR="009A426D" w:rsidRPr="00D07885">
        <w:rPr>
          <w:rFonts w:ascii="Arial Narrow" w:hAnsi="Arial Narrow"/>
          <w:color w:val="auto"/>
        </w:rPr>
        <w:t>Africa</w:t>
      </w:r>
      <w:r w:rsidR="009A426D">
        <w:rPr>
          <w:rFonts w:ascii="Arial Narrow" w:hAnsi="Arial Narrow"/>
          <w:color w:val="auto"/>
        </w:rPr>
        <w:t xml:space="preserve"> </w:t>
      </w:r>
      <w:r w:rsidR="009A426D" w:rsidRPr="00D07885">
        <w:rPr>
          <w:rFonts w:ascii="Arial Narrow" w:hAnsi="Arial Narrow"/>
          <w:color w:val="auto"/>
        </w:rPr>
        <w:t>(</w:t>
      </w:r>
      <w:r w:rsidR="00573E63" w:rsidRPr="00D07885">
        <w:rPr>
          <w:rFonts w:ascii="Arial Narrow" w:hAnsi="Arial Narrow"/>
          <w:color w:val="auto"/>
        </w:rPr>
        <w:t xml:space="preserve">NERSA) </w:t>
      </w:r>
      <w:r w:rsidR="006E0882" w:rsidRPr="00D07885">
        <w:rPr>
          <w:rFonts w:ascii="Arial Narrow" w:hAnsi="Arial Narrow"/>
          <w:color w:val="auto"/>
        </w:rPr>
        <w:t>for the procurement of additional 2500MW from nuclear energy</w:t>
      </w:r>
      <w:r w:rsidR="00065AB6" w:rsidRPr="00D07885">
        <w:rPr>
          <w:rFonts w:ascii="Arial Narrow" w:hAnsi="Arial Narrow"/>
          <w:color w:val="auto"/>
        </w:rPr>
        <w:t>.</w:t>
      </w:r>
      <w:r w:rsidR="00D07885">
        <w:rPr>
          <w:rFonts w:ascii="Arial Narrow" w:hAnsi="Arial Narrow"/>
          <w:color w:val="auto"/>
        </w:rPr>
        <w:t xml:space="preserve"> The Department is awaiting </w:t>
      </w:r>
      <w:r w:rsidR="00CA1EDD" w:rsidRPr="00D07885">
        <w:rPr>
          <w:rFonts w:ascii="Arial Narrow" w:hAnsi="Arial Narrow"/>
          <w:color w:val="auto"/>
        </w:rPr>
        <w:t>NERSA</w:t>
      </w:r>
      <w:r w:rsidR="009A426D">
        <w:rPr>
          <w:rFonts w:ascii="Arial Narrow" w:hAnsi="Arial Narrow"/>
          <w:color w:val="auto"/>
        </w:rPr>
        <w:t>’s</w:t>
      </w:r>
      <w:r w:rsidR="00CA1EDD" w:rsidRPr="00D07885">
        <w:rPr>
          <w:rFonts w:ascii="Arial Narrow" w:hAnsi="Arial Narrow"/>
          <w:color w:val="auto"/>
        </w:rPr>
        <w:t xml:space="preserve"> decision</w:t>
      </w:r>
      <w:r w:rsidR="00B82B25" w:rsidRPr="00D07885">
        <w:rPr>
          <w:rFonts w:ascii="Arial Narrow" w:hAnsi="Arial Narrow"/>
          <w:color w:val="auto"/>
        </w:rPr>
        <w:t xml:space="preserve"> on </w:t>
      </w:r>
      <w:r w:rsidR="009A426D">
        <w:rPr>
          <w:rFonts w:ascii="Arial Narrow" w:hAnsi="Arial Narrow"/>
          <w:color w:val="auto"/>
        </w:rPr>
        <w:t xml:space="preserve">the </w:t>
      </w:r>
      <w:r w:rsidR="00B82B25" w:rsidRPr="00D07885">
        <w:rPr>
          <w:rFonts w:ascii="Arial Narrow" w:hAnsi="Arial Narrow"/>
          <w:color w:val="auto"/>
        </w:rPr>
        <w:t>Ministerial section 34 determination.</w:t>
      </w:r>
      <w:r w:rsidR="00065AB6" w:rsidRPr="00D07885">
        <w:rPr>
          <w:rFonts w:ascii="Arial Narrow" w:hAnsi="Arial Narrow"/>
          <w:color w:val="auto"/>
        </w:rPr>
        <w:t xml:space="preserve"> </w:t>
      </w:r>
      <w:r w:rsidR="009077D4" w:rsidRPr="00D07885">
        <w:rPr>
          <w:rFonts w:ascii="Arial Narrow" w:hAnsi="Arial Narrow"/>
          <w:color w:val="auto"/>
        </w:rPr>
        <w:t xml:space="preserve"> Subject to the</w:t>
      </w:r>
      <w:r w:rsidR="00CD03E0" w:rsidRPr="00D07885">
        <w:rPr>
          <w:rFonts w:ascii="Arial Narrow" w:hAnsi="Arial Narrow"/>
          <w:color w:val="auto"/>
        </w:rPr>
        <w:t xml:space="preserve"> </w:t>
      </w:r>
      <w:r w:rsidR="009A426D">
        <w:rPr>
          <w:rFonts w:ascii="Arial Narrow" w:hAnsi="Arial Narrow"/>
          <w:color w:val="auto"/>
        </w:rPr>
        <w:t>Regulator’s</w:t>
      </w:r>
      <w:r w:rsidR="00CD03E0" w:rsidRPr="00D07885">
        <w:rPr>
          <w:rFonts w:ascii="Arial Narrow" w:hAnsi="Arial Narrow"/>
          <w:color w:val="auto"/>
        </w:rPr>
        <w:t xml:space="preserve"> approval</w:t>
      </w:r>
      <w:r w:rsidR="00B82B25" w:rsidRPr="00D07885">
        <w:rPr>
          <w:rFonts w:ascii="Arial Narrow" w:hAnsi="Arial Narrow"/>
          <w:color w:val="auto"/>
        </w:rPr>
        <w:t xml:space="preserve">, the Department will issue a </w:t>
      </w:r>
      <w:r w:rsidR="00673D46" w:rsidRPr="00D07885">
        <w:rPr>
          <w:rFonts w:ascii="Arial Narrow" w:hAnsi="Arial Narrow"/>
          <w:color w:val="auto"/>
        </w:rPr>
        <w:t>R</w:t>
      </w:r>
      <w:r w:rsidR="00B82B25" w:rsidRPr="00D07885">
        <w:rPr>
          <w:rFonts w:ascii="Arial Narrow" w:hAnsi="Arial Narrow"/>
          <w:color w:val="auto"/>
        </w:rPr>
        <w:t xml:space="preserve">equest for </w:t>
      </w:r>
      <w:r w:rsidR="00673D46" w:rsidRPr="00D07885">
        <w:rPr>
          <w:rFonts w:ascii="Arial Narrow" w:hAnsi="Arial Narrow"/>
          <w:color w:val="auto"/>
        </w:rPr>
        <w:t>P</w:t>
      </w:r>
      <w:r w:rsidR="00B82B25" w:rsidRPr="00D07885">
        <w:rPr>
          <w:rFonts w:ascii="Arial Narrow" w:hAnsi="Arial Narrow"/>
          <w:color w:val="auto"/>
        </w:rPr>
        <w:t>roposal (</w:t>
      </w:r>
      <w:r w:rsidR="00B02C71" w:rsidRPr="00D07885">
        <w:rPr>
          <w:rFonts w:ascii="Arial Narrow" w:hAnsi="Arial Narrow"/>
          <w:color w:val="auto"/>
        </w:rPr>
        <w:t>RFP</w:t>
      </w:r>
      <w:r w:rsidR="00B82B25" w:rsidRPr="00D07885">
        <w:rPr>
          <w:rFonts w:ascii="Arial Narrow" w:hAnsi="Arial Narrow"/>
          <w:color w:val="auto"/>
        </w:rPr>
        <w:t>)</w:t>
      </w:r>
      <w:r w:rsidR="00573E63" w:rsidRPr="00D07885">
        <w:rPr>
          <w:rFonts w:ascii="Arial Narrow" w:hAnsi="Arial Narrow"/>
          <w:color w:val="auto"/>
        </w:rPr>
        <w:t xml:space="preserve"> for </w:t>
      </w:r>
      <w:r w:rsidR="009A426D">
        <w:rPr>
          <w:rFonts w:ascii="Arial Narrow" w:hAnsi="Arial Narrow"/>
          <w:color w:val="auto"/>
        </w:rPr>
        <w:t xml:space="preserve">the </w:t>
      </w:r>
      <w:r w:rsidR="00573E63" w:rsidRPr="00D07885">
        <w:rPr>
          <w:rFonts w:ascii="Arial Narrow" w:hAnsi="Arial Narrow"/>
          <w:color w:val="auto"/>
        </w:rPr>
        <w:t>procurement of 2500MW nuclear new build programme</w:t>
      </w:r>
      <w:r w:rsidR="009A426D">
        <w:rPr>
          <w:rFonts w:ascii="Arial Narrow" w:hAnsi="Arial Narrow"/>
          <w:color w:val="auto"/>
        </w:rPr>
        <w:t>,</w:t>
      </w:r>
      <w:r w:rsidR="00573E63" w:rsidRPr="00D07885">
        <w:rPr>
          <w:rFonts w:ascii="Arial Narrow" w:hAnsi="Arial Narrow"/>
          <w:color w:val="auto"/>
        </w:rPr>
        <w:t xml:space="preserve"> at </w:t>
      </w:r>
      <w:r w:rsidR="009A426D">
        <w:rPr>
          <w:rFonts w:ascii="Arial Narrow" w:hAnsi="Arial Narrow"/>
          <w:color w:val="auto"/>
        </w:rPr>
        <w:t xml:space="preserve">a </w:t>
      </w:r>
      <w:r w:rsidR="00573E63" w:rsidRPr="00D07885">
        <w:rPr>
          <w:rFonts w:ascii="Arial Narrow" w:hAnsi="Arial Narrow"/>
          <w:color w:val="auto"/>
        </w:rPr>
        <w:t>pace and the scale that the country can afford</w:t>
      </w:r>
      <w:r w:rsidR="00B02C71" w:rsidRPr="00D07885">
        <w:rPr>
          <w:rFonts w:ascii="Arial Narrow" w:hAnsi="Arial Narrow"/>
          <w:color w:val="auto"/>
        </w:rPr>
        <w:t>.</w:t>
      </w:r>
      <w:r w:rsidR="00791C52" w:rsidRPr="00D07885">
        <w:rPr>
          <w:rFonts w:ascii="Arial Narrow" w:hAnsi="Arial Narrow"/>
          <w:color w:val="auto"/>
        </w:rPr>
        <w:t xml:space="preserve"> </w:t>
      </w:r>
    </w:p>
    <w:p w:rsidR="009077D4" w:rsidRPr="00D07885" w:rsidRDefault="009A426D" w:rsidP="009A426D">
      <w:pPr>
        <w:pStyle w:val="Default"/>
        <w:numPr>
          <w:ilvl w:val="0"/>
          <w:numId w:val="6"/>
        </w:numPr>
        <w:spacing w:before="240"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As indicated in the IRP2019 Decision 8, t</w:t>
      </w:r>
      <w:r w:rsidR="009077D4" w:rsidRPr="00D07885">
        <w:rPr>
          <w:rFonts w:ascii="Arial Narrow" w:hAnsi="Arial Narrow"/>
          <w:color w:val="auto"/>
        </w:rPr>
        <w:t>he Department target</w:t>
      </w:r>
      <w:r w:rsidR="005F4403">
        <w:rPr>
          <w:rFonts w:ascii="Arial Narrow" w:hAnsi="Arial Narrow"/>
          <w:color w:val="auto"/>
        </w:rPr>
        <w:t>s</w:t>
      </w:r>
      <w:r w:rsidR="009077D4" w:rsidRPr="00D07885">
        <w:rPr>
          <w:rFonts w:ascii="Arial Narrow" w:hAnsi="Arial Narrow"/>
          <w:color w:val="auto"/>
        </w:rPr>
        <w:t xml:space="preserve"> to procure </w:t>
      </w:r>
      <w:r w:rsidR="006E0882" w:rsidRPr="00D07885">
        <w:rPr>
          <w:rFonts w:ascii="Arial Narrow" w:hAnsi="Arial Narrow"/>
          <w:color w:val="auto"/>
        </w:rPr>
        <w:t xml:space="preserve">the </w:t>
      </w:r>
      <w:r w:rsidR="009077D4" w:rsidRPr="00D07885">
        <w:rPr>
          <w:rFonts w:ascii="Arial Narrow" w:hAnsi="Arial Narrow"/>
          <w:color w:val="auto"/>
        </w:rPr>
        <w:t xml:space="preserve">2500MW </w:t>
      </w:r>
      <w:r w:rsidR="008F3FDC">
        <w:rPr>
          <w:rFonts w:ascii="Arial Narrow" w:hAnsi="Arial Narrow"/>
          <w:color w:val="auto"/>
        </w:rPr>
        <w:t>from</w:t>
      </w:r>
      <w:r>
        <w:rPr>
          <w:rFonts w:ascii="Arial Narrow" w:hAnsi="Arial Narrow"/>
          <w:color w:val="auto"/>
        </w:rPr>
        <w:t xml:space="preserve"> </w:t>
      </w:r>
      <w:r w:rsidR="009077D4" w:rsidRPr="00D07885">
        <w:rPr>
          <w:rFonts w:ascii="Arial Narrow" w:hAnsi="Arial Narrow"/>
          <w:color w:val="auto"/>
        </w:rPr>
        <w:t>nuclear energy</w:t>
      </w:r>
      <w:r>
        <w:rPr>
          <w:rFonts w:ascii="Arial Narrow" w:hAnsi="Arial Narrow"/>
          <w:color w:val="auto"/>
        </w:rPr>
        <w:t>.</w:t>
      </w:r>
    </w:p>
    <w:p w:rsidR="00B02C71" w:rsidRPr="00D07885" w:rsidRDefault="00294B69" w:rsidP="009A426D">
      <w:pPr>
        <w:pStyle w:val="Default"/>
        <w:numPr>
          <w:ilvl w:val="0"/>
          <w:numId w:val="6"/>
        </w:numPr>
        <w:spacing w:before="240" w:line="360" w:lineRule="auto"/>
        <w:jc w:val="both"/>
        <w:rPr>
          <w:rFonts w:ascii="Arial Narrow" w:hAnsi="Arial Narrow"/>
          <w:color w:val="auto"/>
        </w:rPr>
      </w:pPr>
      <w:r w:rsidRPr="00D07885">
        <w:rPr>
          <w:rFonts w:ascii="Arial Narrow" w:hAnsi="Arial Narrow"/>
          <w:color w:val="auto"/>
        </w:rPr>
        <w:t xml:space="preserve">The decision from whom to procure </w:t>
      </w:r>
      <w:r w:rsidR="00D07885">
        <w:rPr>
          <w:rFonts w:ascii="Arial Narrow" w:hAnsi="Arial Narrow"/>
          <w:color w:val="auto"/>
        </w:rPr>
        <w:t xml:space="preserve">the </w:t>
      </w:r>
      <w:r w:rsidR="006E0882" w:rsidRPr="00D07885">
        <w:rPr>
          <w:rFonts w:ascii="Arial Narrow" w:hAnsi="Arial Narrow"/>
          <w:color w:val="auto"/>
        </w:rPr>
        <w:t xml:space="preserve">2500MW </w:t>
      </w:r>
      <w:r w:rsidRPr="00D07885">
        <w:rPr>
          <w:rFonts w:ascii="Arial Narrow" w:hAnsi="Arial Narrow"/>
          <w:color w:val="auto"/>
        </w:rPr>
        <w:t xml:space="preserve">nuclear energy </w:t>
      </w:r>
      <w:r w:rsidR="00D341C1">
        <w:rPr>
          <w:rFonts w:ascii="Arial Narrow" w:hAnsi="Arial Narrow"/>
          <w:color w:val="auto"/>
        </w:rPr>
        <w:t xml:space="preserve">will </w:t>
      </w:r>
      <w:r w:rsidR="00542113">
        <w:rPr>
          <w:rFonts w:ascii="Arial Narrow" w:hAnsi="Arial Narrow"/>
          <w:color w:val="auto"/>
        </w:rPr>
        <w:t xml:space="preserve">only </w:t>
      </w:r>
      <w:r w:rsidR="00D341C1">
        <w:rPr>
          <w:rFonts w:ascii="Arial Narrow" w:hAnsi="Arial Narrow"/>
          <w:color w:val="auto"/>
        </w:rPr>
        <w:t>be</w:t>
      </w:r>
      <w:r w:rsidR="00542113">
        <w:rPr>
          <w:rFonts w:ascii="Arial Narrow" w:hAnsi="Arial Narrow"/>
          <w:color w:val="auto"/>
        </w:rPr>
        <w:t xml:space="preserve"> kno</w:t>
      </w:r>
      <w:r w:rsidR="004643DC">
        <w:rPr>
          <w:rFonts w:ascii="Arial Narrow" w:hAnsi="Arial Narrow"/>
          <w:color w:val="auto"/>
        </w:rPr>
        <w:t xml:space="preserve">wn once the procurement process </w:t>
      </w:r>
      <w:r w:rsidR="00542113">
        <w:rPr>
          <w:rFonts w:ascii="Arial Narrow" w:hAnsi="Arial Narrow"/>
          <w:color w:val="auto"/>
        </w:rPr>
        <w:t>has been concluded and successful bidder</w:t>
      </w:r>
      <w:r w:rsidR="003F441A">
        <w:rPr>
          <w:rFonts w:ascii="Arial Narrow" w:hAnsi="Arial Narrow"/>
          <w:color w:val="auto"/>
        </w:rPr>
        <w:t>(s)</w:t>
      </w:r>
      <w:r w:rsidR="00542113">
        <w:rPr>
          <w:rFonts w:ascii="Arial Narrow" w:hAnsi="Arial Narrow"/>
          <w:color w:val="auto"/>
        </w:rPr>
        <w:t xml:space="preserve"> appointed. This decision has not been made </w:t>
      </w:r>
      <w:r w:rsidR="004643DC">
        <w:rPr>
          <w:rFonts w:ascii="Arial Narrow" w:hAnsi="Arial Narrow"/>
          <w:color w:val="auto"/>
        </w:rPr>
        <w:t>at</w:t>
      </w:r>
      <w:r w:rsidR="00542113">
        <w:rPr>
          <w:rFonts w:ascii="Arial Narrow" w:hAnsi="Arial Narrow"/>
          <w:color w:val="auto"/>
        </w:rPr>
        <w:t xml:space="preserve"> this stage</w:t>
      </w:r>
      <w:r w:rsidR="004643DC">
        <w:rPr>
          <w:rFonts w:ascii="Arial Narrow" w:hAnsi="Arial Narrow"/>
          <w:color w:val="auto"/>
        </w:rPr>
        <w:t xml:space="preserve"> because procurement has not started</w:t>
      </w:r>
      <w:r w:rsidR="00542113">
        <w:rPr>
          <w:rFonts w:ascii="Arial Narrow" w:hAnsi="Arial Narrow"/>
          <w:color w:val="auto"/>
        </w:rPr>
        <w:t xml:space="preserve">. The Department </w:t>
      </w:r>
      <w:r w:rsidR="00673D46">
        <w:rPr>
          <w:rFonts w:ascii="Arial Narrow" w:hAnsi="Arial Narrow"/>
          <w:color w:val="auto"/>
        </w:rPr>
        <w:t xml:space="preserve">is </w:t>
      </w:r>
      <w:r w:rsidR="00542113">
        <w:rPr>
          <w:rFonts w:ascii="Arial Narrow" w:hAnsi="Arial Narrow"/>
          <w:color w:val="auto"/>
        </w:rPr>
        <w:t>still await</w:t>
      </w:r>
      <w:r w:rsidR="00673D46">
        <w:rPr>
          <w:rFonts w:ascii="Arial Narrow" w:hAnsi="Arial Narrow"/>
          <w:color w:val="auto"/>
        </w:rPr>
        <w:t>ing</w:t>
      </w:r>
      <w:r w:rsidR="00D341C1">
        <w:rPr>
          <w:rFonts w:ascii="Arial Narrow" w:hAnsi="Arial Narrow"/>
          <w:color w:val="auto"/>
        </w:rPr>
        <w:t xml:space="preserve"> </w:t>
      </w:r>
      <w:r w:rsidR="00791C52" w:rsidRPr="00D07885">
        <w:rPr>
          <w:rFonts w:ascii="Arial Narrow" w:hAnsi="Arial Narrow"/>
          <w:color w:val="auto"/>
        </w:rPr>
        <w:t>NERSA</w:t>
      </w:r>
      <w:r w:rsidR="009A426D">
        <w:rPr>
          <w:rFonts w:ascii="Arial Narrow" w:hAnsi="Arial Narrow"/>
          <w:color w:val="auto"/>
        </w:rPr>
        <w:t>’s</w:t>
      </w:r>
      <w:r w:rsidR="00791C52" w:rsidRPr="00D07885">
        <w:rPr>
          <w:rFonts w:ascii="Arial Narrow" w:hAnsi="Arial Narrow"/>
          <w:color w:val="auto"/>
        </w:rPr>
        <w:t xml:space="preserve"> </w:t>
      </w:r>
      <w:r w:rsidR="00F63761" w:rsidRPr="00D07885">
        <w:rPr>
          <w:rFonts w:ascii="Arial Narrow" w:hAnsi="Arial Narrow"/>
          <w:color w:val="auto"/>
        </w:rPr>
        <w:t>verdict</w:t>
      </w:r>
      <w:r w:rsidR="00791C52" w:rsidRPr="00D07885">
        <w:rPr>
          <w:rFonts w:ascii="Arial Narrow" w:hAnsi="Arial Narrow"/>
          <w:color w:val="auto"/>
        </w:rPr>
        <w:t xml:space="preserve"> on</w:t>
      </w:r>
      <w:r w:rsidR="006E0882" w:rsidRPr="00D07885">
        <w:rPr>
          <w:rFonts w:ascii="Arial Narrow" w:hAnsi="Arial Narrow"/>
          <w:color w:val="auto"/>
        </w:rPr>
        <w:t xml:space="preserve"> Ministerial section</w:t>
      </w:r>
      <w:r w:rsidR="00791C52" w:rsidRPr="00D07885">
        <w:rPr>
          <w:rFonts w:ascii="Arial Narrow" w:hAnsi="Arial Narrow"/>
          <w:color w:val="auto"/>
        </w:rPr>
        <w:t xml:space="preserve"> </w:t>
      </w:r>
      <w:r w:rsidR="00B02C71" w:rsidRPr="00D07885">
        <w:rPr>
          <w:rFonts w:ascii="Arial Narrow" w:hAnsi="Arial Narrow"/>
          <w:color w:val="auto"/>
        </w:rPr>
        <w:t>34</w:t>
      </w:r>
      <w:r w:rsidR="006E0882" w:rsidRPr="00D07885">
        <w:rPr>
          <w:rFonts w:ascii="Arial Narrow" w:hAnsi="Arial Narrow"/>
          <w:color w:val="auto"/>
        </w:rPr>
        <w:t xml:space="preserve"> </w:t>
      </w:r>
      <w:r w:rsidR="00B02C71" w:rsidRPr="00D07885">
        <w:rPr>
          <w:rFonts w:ascii="Arial Narrow" w:hAnsi="Arial Narrow"/>
          <w:color w:val="auto"/>
        </w:rPr>
        <w:t>determination.</w:t>
      </w:r>
    </w:p>
    <w:p w:rsidR="00B02C71" w:rsidRPr="00D07885" w:rsidRDefault="00F63761" w:rsidP="009A426D">
      <w:pPr>
        <w:pStyle w:val="Default"/>
        <w:numPr>
          <w:ilvl w:val="0"/>
          <w:numId w:val="6"/>
        </w:numPr>
        <w:spacing w:before="240"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To ensure security of energy supply and in line with the Medium-Term Strategic Framework (MTSF) 2019-2024, t</w:t>
      </w:r>
      <w:r w:rsidR="00B02C71" w:rsidRPr="00D07885">
        <w:rPr>
          <w:rFonts w:ascii="Arial Narrow" w:hAnsi="Arial Narrow"/>
          <w:color w:val="auto"/>
        </w:rPr>
        <w:t xml:space="preserve">he </w:t>
      </w:r>
      <w:r w:rsidR="00FC3A0A" w:rsidRPr="00D07885">
        <w:rPr>
          <w:rFonts w:ascii="Arial Narrow" w:hAnsi="Arial Narrow"/>
          <w:color w:val="auto"/>
        </w:rPr>
        <w:t xml:space="preserve">Department </w:t>
      </w:r>
      <w:r w:rsidR="00F251F2">
        <w:rPr>
          <w:rFonts w:ascii="Arial Narrow" w:hAnsi="Arial Narrow"/>
          <w:color w:val="auto"/>
        </w:rPr>
        <w:t>plan</w:t>
      </w:r>
      <w:r>
        <w:rPr>
          <w:rFonts w:ascii="Arial Narrow" w:hAnsi="Arial Narrow"/>
          <w:color w:val="auto"/>
        </w:rPr>
        <w:t>s</w:t>
      </w:r>
      <w:r w:rsidR="00B02C71" w:rsidRPr="00D07885">
        <w:rPr>
          <w:rFonts w:ascii="Arial Narrow" w:hAnsi="Arial Narrow"/>
          <w:color w:val="auto"/>
        </w:rPr>
        <w:t xml:space="preserve"> </w:t>
      </w:r>
      <w:r w:rsidR="001438C4" w:rsidRPr="00D07885">
        <w:rPr>
          <w:rFonts w:ascii="Arial Narrow" w:hAnsi="Arial Narrow"/>
          <w:color w:val="auto"/>
        </w:rPr>
        <w:t>to complete</w:t>
      </w:r>
      <w:r w:rsidR="00FC3A0A" w:rsidRPr="00D07885">
        <w:rPr>
          <w:rFonts w:ascii="Arial Narrow" w:hAnsi="Arial Narrow"/>
          <w:color w:val="auto"/>
        </w:rPr>
        <w:t xml:space="preserve"> </w:t>
      </w:r>
      <w:r w:rsidR="003F755D">
        <w:rPr>
          <w:rFonts w:ascii="Arial Narrow" w:hAnsi="Arial Narrow"/>
          <w:color w:val="auto"/>
        </w:rPr>
        <w:t xml:space="preserve">the </w:t>
      </w:r>
      <w:r w:rsidR="00FC3A0A" w:rsidRPr="00D07885">
        <w:rPr>
          <w:rFonts w:ascii="Arial Narrow" w:hAnsi="Arial Narrow"/>
          <w:color w:val="auto"/>
        </w:rPr>
        <w:t>procurement</w:t>
      </w:r>
      <w:r w:rsidR="006E0882" w:rsidRPr="00D07885">
        <w:rPr>
          <w:rFonts w:ascii="Arial Narrow" w:hAnsi="Arial Narrow"/>
          <w:color w:val="auto"/>
        </w:rPr>
        <w:t xml:space="preserve"> of the 2500MW nuclear new build programme</w:t>
      </w:r>
      <w:r w:rsidR="00FC3A0A" w:rsidRPr="00D07885">
        <w:rPr>
          <w:rFonts w:ascii="Arial Narrow" w:hAnsi="Arial Narrow"/>
          <w:color w:val="auto"/>
        </w:rPr>
        <w:t xml:space="preserve"> </w:t>
      </w:r>
      <w:r w:rsidR="00B02C71" w:rsidRPr="00D07885">
        <w:rPr>
          <w:rFonts w:ascii="Arial Narrow" w:hAnsi="Arial Narrow"/>
          <w:color w:val="auto"/>
        </w:rPr>
        <w:t>by 2024</w:t>
      </w:r>
      <w:r>
        <w:rPr>
          <w:rFonts w:ascii="Arial Narrow" w:hAnsi="Arial Narrow"/>
          <w:color w:val="auto"/>
        </w:rPr>
        <w:t>.</w:t>
      </w:r>
      <w:r w:rsidR="007E2E6F">
        <w:rPr>
          <w:rFonts w:ascii="Arial Narrow" w:hAnsi="Arial Narrow"/>
          <w:color w:val="auto"/>
        </w:rPr>
        <w:t xml:space="preserve"> </w:t>
      </w:r>
    </w:p>
    <w:p w:rsidR="00B02C71" w:rsidRPr="00D07885" w:rsidRDefault="00B02C71" w:rsidP="00D07885">
      <w:pPr>
        <w:pStyle w:val="Default"/>
        <w:spacing w:line="360" w:lineRule="auto"/>
        <w:ind w:left="720"/>
        <w:jc w:val="both"/>
        <w:rPr>
          <w:rFonts w:ascii="Arial Narrow" w:hAnsi="Arial Narrow"/>
          <w:b/>
          <w:bCs/>
          <w:color w:val="auto"/>
        </w:rPr>
      </w:pPr>
    </w:p>
    <w:p w:rsidR="00B02C71" w:rsidRPr="00D07885" w:rsidRDefault="00B02C71" w:rsidP="00BA6ED2">
      <w:pPr>
        <w:pStyle w:val="Default"/>
        <w:spacing w:line="360" w:lineRule="auto"/>
        <w:jc w:val="both"/>
        <w:rPr>
          <w:rFonts w:ascii="Arial Narrow" w:hAnsi="Arial Narrow"/>
          <w:b/>
          <w:color w:val="auto"/>
        </w:rPr>
      </w:pPr>
    </w:p>
    <w:sectPr w:rsidR="00B02C71" w:rsidRPr="00D07885" w:rsidSect="00464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6EE2"/>
    <w:multiLevelType w:val="hybridMultilevel"/>
    <w:tmpl w:val="17600E5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E157AC"/>
    <w:multiLevelType w:val="hybridMultilevel"/>
    <w:tmpl w:val="8CC85D0C"/>
    <w:lvl w:ilvl="0" w:tplc="2F7AC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BE337B"/>
    <w:multiLevelType w:val="hybridMultilevel"/>
    <w:tmpl w:val="539E3F7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4731C7"/>
    <w:multiLevelType w:val="hybridMultilevel"/>
    <w:tmpl w:val="D1ECDA9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AF3E62"/>
    <w:multiLevelType w:val="hybridMultilevel"/>
    <w:tmpl w:val="110427C8"/>
    <w:lvl w:ilvl="0" w:tplc="DC8A2B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934B2E"/>
    <w:multiLevelType w:val="hybridMultilevel"/>
    <w:tmpl w:val="BE3C7F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compat/>
  <w:rsids>
    <w:rsidRoot w:val="00C16ABE"/>
    <w:rsid w:val="00065AB6"/>
    <w:rsid w:val="001438C4"/>
    <w:rsid w:val="00187759"/>
    <w:rsid w:val="00190082"/>
    <w:rsid w:val="001A24F0"/>
    <w:rsid w:val="001A68D3"/>
    <w:rsid w:val="00294B69"/>
    <w:rsid w:val="002F3B18"/>
    <w:rsid w:val="0038623C"/>
    <w:rsid w:val="003F441A"/>
    <w:rsid w:val="003F483F"/>
    <w:rsid w:val="003F755D"/>
    <w:rsid w:val="0041496E"/>
    <w:rsid w:val="004643DC"/>
    <w:rsid w:val="00464D80"/>
    <w:rsid w:val="004F2DDD"/>
    <w:rsid w:val="00531B2A"/>
    <w:rsid w:val="00542113"/>
    <w:rsid w:val="005429FE"/>
    <w:rsid w:val="00573E63"/>
    <w:rsid w:val="005D68EE"/>
    <w:rsid w:val="005F4403"/>
    <w:rsid w:val="00624A88"/>
    <w:rsid w:val="00673D46"/>
    <w:rsid w:val="006E0882"/>
    <w:rsid w:val="006E7B67"/>
    <w:rsid w:val="00791C52"/>
    <w:rsid w:val="007C0C65"/>
    <w:rsid w:val="007E2E6F"/>
    <w:rsid w:val="0083387E"/>
    <w:rsid w:val="00844157"/>
    <w:rsid w:val="00865F26"/>
    <w:rsid w:val="008F3FDC"/>
    <w:rsid w:val="009077D4"/>
    <w:rsid w:val="009A426D"/>
    <w:rsid w:val="009E3F71"/>
    <w:rsid w:val="00A15E82"/>
    <w:rsid w:val="00A20D05"/>
    <w:rsid w:val="00A47F2A"/>
    <w:rsid w:val="00B02C71"/>
    <w:rsid w:val="00B51907"/>
    <w:rsid w:val="00B82B25"/>
    <w:rsid w:val="00BA6C0C"/>
    <w:rsid w:val="00BA6ED2"/>
    <w:rsid w:val="00C16ABE"/>
    <w:rsid w:val="00C411A1"/>
    <w:rsid w:val="00CA1EDD"/>
    <w:rsid w:val="00CB4029"/>
    <w:rsid w:val="00CD03E0"/>
    <w:rsid w:val="00CD139B"/>
    <w:rsid w:val="00CE562F"/>
    <w:rsid w:val="00D07885"/>
    <w:rsid w:val="00D341C1"/>
    <w:rsid w:val="00DC407C"/>
    <w:rsid w:val="00E60385"/>
    <w:rsid w:val="00E71C1B"/>
    <w:rsid w:val="00E93A6D"/>
    <w:rsid w:val="00F251F2"/>
    <w:rsid w:val="00F27BA8"/>
    <w:rsid w:val="00F63761"/>
    <w:rsid w:val="00F66D8A"/>
    <w:rsid w:val="00FC1400"/>
    <w:rsid w:val="00FC3A0A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F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F483F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7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2021-05-20T08:16:00Z</cp:lastPrinted>
  <dcterms:created xsi:type="dcterms:W3CDTF">2021-05-24T14:14:00Z</dcterms:created>
  <dcterms:modified xsi:type="dcterms:W3CDTF">2021-05-24T14:14:00Z</dcterms:modified>
</cp:coreProperties>
</file>