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0D659D">
      <w:pPr>
        <w:pStyle w:val="Title"/>
        <w:jc w:val="left"/>
        <w:rPr>
          <w:rFonts w:ascii="Arial Narrow" w:hAnsi="Arial Narrow"/>
        </w:rPr>
      </w:pPr>
    </w:p>
    <w:p w:rsidR="00383286" w:rsidRDefault="00383286" w:rsidP="00DD23B7">
      <w:pPr>
        <w:pStyle w:val="Title"/>
      </w:pPr>
      <w:r w:rsidRPr="009357F9">
        <w:t xml:space="preserve">NATIONAL </w:t>
      </w:r>
      <w:r w:rsidR="003164ED" w:rsidRPr="009357F9">
        <w:t>ASSEMBLY</w:t>
      </w:r>
    </w:p>
    <w:p w:rsidR="000D659D" w:rsidRPr="009357F9" w:rsidRDefault="000D659D" w:rsidP="00DD23B7">
      <w:pPr>
        <w:pStyle w:val="Title"/>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C07C3">
        <w:rPr>
          <w:u w:val="none"/>
        </w:rPr>
        <w:t>1253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C07C3">
        <w:rPr>
          <w:rFonts w:ascii="Arial" w:hAnsi="Arial" w:cs="Arial"/>
          <w:b/>
          <w:bCs/>
        </w:rPr>
        <w:t>FRIDAY, 18</w:t>
      </w:r>
      <w:r w:rsidR="00E97253">
        <w:rPr>
          <w:rFonts w:ascii="Arial" w:hAnsi="Arial" w:cs="Arial"/>
          <w:b/>
          <w:bCs/>
        </w:rPr>
        <w:t xml:space="preserve"> </w:t>
      </w:r>
      <w:r w:rsidR="006C07C3">
        <w:rPr>
          <w:rFonts w:ascii="Arial" w:hAnsi="Arial" w:cs="Arial"/>
          <w:b/>
          <w:bCs/>
        </w:rPr>
        <w:t>OCTOBER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6C07C3">
        <w:rPr>
          <w:u w:val="none"/>
        </w:rPr>
        <w:t>20</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6C07C3" w:rsidP="00F32702">
      <w:pPr>
        <w:spacing w:line="320" w:lineRule="atLeast"/>
        <w:jc w:val="both"/>
        <w:rPr>
          <w:rFonts w:ascii="Arial" w:hAnsi="Arial" w:cs="Arial"/>
          <w:b/>
          <w:lang w:val="en-ZA"/>
        </w:rPr>
      </w:pPr>
      <w:r>
        <w:rPr>
          <w:rFonts w:ascii="Arial" w:hAnsi="Arial" w:cs="Arial"/>
          <w:b/>
          <w:lang w:val="en-ZA"/>
        </w:rPr>
        <w:t>1253</w:t>
      </w:r>
      <w:r w:rsidR="00C662BB">
        <w:rPr>
          <w:rFonts w:ascii="Arial" w:hAnsi="Arial" w:cs="Arial"/>
          <w:b/>
          <w:lang w:val="en-ZA"/>
        </w:rPr>
        <w:t xml:space="preserve"> </w:t>
      </w:r>
      <w:r w:rsidR="00F272D5">
        <w:rPr>
          <w:rFonts w:ascii="Arial" w:hAnsi="Arial" w:cs="Arial"/>
          <w:b/>
          <w:lang w:val="en-US"/>
        </w:rPr>
        <w:t>M</w:t>
      </w:r>
      <w:r>
        <w:rPr>
          <w:rFonts w:ascii="Arial" w:hAnsi="Arial" w:cs="Arial"/>
          <w:b/>
          <w:lang w:val="en-US"/>
        </w:rPr>
        <w:t>s A T Khanyile</w:t>
      </w:r>
      <w:r w:rsidR="00D87E63">
        <w:rPr>
          <w:rFonts w:ascii="Arial" w:hAnsi="Arial" w:cs="Arial"/>
          <w:b/>
          <w:lang w:val="en-US"/>
        </w:rPr>
        <w:t xml:space="preserve"> </w:t>
      </w:r>
      <w:r w:rsidR="00982A47">
        <w:rPr>
          <w:rFonts w:ascii="Arial" w:hAnsi="Arial" w:cs="Arial"/>
          <w:b/>
          <w:lang w:val="en-US"/>
        </w:rPr>
        <w:t>(DA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992606" w:rsidRPr="00205C9C" w:rsidRDefault="00992606" w:rsidP="00F32702">
      <w:pPr>
        <w:spacing w:line="320" w:lineRule="atLeast"/>
        <w:jc w:val="both"/>
        <w:rPr>
          <w:rFonts w:ascii="Arial" w:hAnsi="Arial" w:cs="Arial"/>
          <w:b/>
          <w:lang w:val="en-ZA"/>
        </w:rPr>
      </w:pPr>
    </w:p>
    <w:p w:rsidR="00F272D5" w:rsidRDefault="006C07C3" w:rsidP="00C02879">
      <w:pPr>
        <w:spacing w:line="320" w:lineRule="exact"/>
        <w:jc w:val="both"/>
        <w:rPr>
          <w:rFonts w:ascii="Arial" w:eastAsia="Calibri" w:hAnsi="Arial" w:cs="Arial"/>
          <w:lang w:val="en-ZA" w:eastAsia="en-GB"/>
        </w:rPr>
      </w:pPr>
      <w:r>
        <w:rPr>
          <w:rFonts w:ascii="Arial" w:eastAsia="Calibri" w:hAnsi="Arial" w:cs="Arial"/>
          <w:lang w:val="en-ZA" w:eastAsia="en-GB"/>
        </w:rPr>
        <w:t xml:space="preserve">What is the (a) extent of the current backlog in the number of applications for South African </w:t>
      </w:r>
      <w:r w:rsidR="001E7C0D">
        <w:rPr>
          <w:rFonts w:ascii="Arial" w:eastAsia="Calibri" w:hAnsi="Arial" w:cs="Arial"/>
          <w:lang w:val="en-ZA" w:eastAsia="en-GB"/>
        </w:rPr>
        <w:t>visas and (b) breakdown of each category of visa applications for which a backlog exists?</w:t>
      </w:r>
    </w:p>
    <w:p w:rsidR="00D87E63" w:rsidRDefault="00F272D5" w:rsidP="00C02879">
      <w:pPr>
        <w:spacing w:line="320" w:lineRule="exact"/>
        <w:jc w:val="both"/>
        <w:rPr>
          <w:rFonts w:ascii="Arial" w:hAnsi="Arial" w:cs="Arial"/>
          <w:b/>
        </w:rPr>
      </w:pPr>
      <w:r w:rsidRPr="00F272D5">
        <w:rPr>
          <w:rFonts w:ascii="Arial" w:eastAsia="Calibri" w:hAnsi="Arial" w:cs="Arial"/>
          <w:lang w:val="en-ZA" w:eastAsia="en-GB"/>
        </w:rPr>
        <w:tab/>
      </w:r>
      <w:r w:rsidRPr="00F272D5">
        <w:rPr>
          <w:rFonts w:ascii="Arial" w:eastAsia="Calibri" w:hAnsi="Arial" w:cs="Arial"/>
          <w:lang w:val="en-ZA" w:eastAsia="en-GB"/>
        </w:rPr>
        <w:tab/>
      </w:r>
      <w:r w:rsidRPr="00F272D5">
        <w:rPr>
          <w:rFonts w:ascii="Arial" w:eastAsia="Calibri" w:hAnsi="Arial" w:cs="Arial"/>
          <w:lang w:val="en-ZA" w:eastAsia="en-GB"/>
        </w:rPr>
        <w:tab/>
      </w:r>
      <w:r w:rsidRPr="00F272D5">
        <w:rPr>
          <w:rFonts w:ascii="Arial" w:eastAsia="Calibri" w:hAnsi="Arial" w:cs="Arial"/>
          <w:lang w:val="en-ZA" w:eastAsia="en-GB"/>
        </w:rPr>
        <w:tab/>
      </w:r>
      <w:r w:rsidRPr="00F272D5">
        <w:rPr>
          <w:rFonts w:ascii="Arial" w:eastAsia="Calibri" w:hAnsi="Arial" w:cs="Arial"/>
          <w:lang w:val="en-ZA" w:eastAsia="en-GB"/>
        </w:rPr>
        <w:tab/>
        <w:t xml:space="preserve">    </w:t>
      </w:r>
      <w:r>
        <w:rPr>
          <w:rFonts w:ascii="Arial" w:eastAsia="Calibri" w:hAnsi="Arial" w:cs="Arial"/>
          <w:lang w:val="en-ZA" w:eastAsia="en-GB"/>
        </w:rPr>
        <w:t xml:space="preserve">                       </w:t>
      </w:r>
      <w:r w:rsidR="006C07C3">
        <w:rPr>
          <w:rFonts w:ascii="Arial" w:eastAsia="Calibri" w:hAnsi="Arial" w:cs="Arial"/>
          <w:lang w:val="en-ZA" w:eastAsia="en-GB"/>
        </w:rPr>
        <w:tab/>
      </w:r>
      <w:r w:rsidR="006C07C3">
        <w:rPr>
          <w:rFonts w:ascii="Arial" w:eastAsia="Calibri" w:hAnsi="Arial" w:cs="Arial"/>
          <w:lang w:val="en-ZA" w:eastAsia="en-GB"/>
        </w:rPr>
        <w:tab/>
      </w:r>
      <w:r w:rsidR="006C07C3">
        <w:rPr>
          <w:rFonts w:ascii="Arial" w:eastAsia="Calibri" w:hAnsi="Arial" w:cs="Arial"/>
          <w:lang w:val="en-ZA" w:eastAsia="en-GB"/>
        </w:rPr>
        <w:tab/>
      </w:r>
      <w:r w:rsidRPr="00F272D5">
        <w:rPr>
          <w:rFonts w:ascii="Arial" w:eastAsia="Calibri" w:hAnsi="Arial" w:cs="Arial"/>
          <w:lang w:val="en-ZA" w:eastAsia="en-GB"/>
        </w:rPr>
        <w:t>NW2</w:t>
      </w:r>
      <w:r w:rsidR="006C07C3">
        <w:rPr>
          <w:rFonts w:ascii="Arial" w:eastAsia="Calibri" w:hAnsi="Arial" w:cs="Arial"/>
          <w:lang w:val="en-ZA" w:eastAsia="en-GB"/>
        </w:rPr>
        <w:t>465</w:t>
      </w:r>
      <w:r w:rsidRPr="00F272D5">
        <w:rPr>
          <w:rFonts w:ascii="Arial" w:eastAsia="Calibri" w:hAnsi="Arial" w:cs="Arial"/>
          <w:lang w:val="en-ZA" w:eastAsia="en-GB"/>
        </w:rPr>
        <w:t>E</w:t>
      </w:r>
    </w:p>
    <w:p w:rsidR="00F272D5" w:rsidRDefault="00F272D5"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6C07C3" w:rsidRDefault="006C07C3" w:rsidP="006C07C3">
      <w:pPr>
        <w:tabs>
          <w:tab w:val="left" w:pos="432"/>
          <w:tab w:val="left" w:pos="864"/>
        </w:tabs>
        <w:spacing w:line="320" w:lineRule="exact"/>
        <w:jc w:val="both"/>
        <w:rPr>
          <w:rFonts w:ascii="Arial" w:hAnsi="Arial" w:cs="Arial"/>
        </w:rPr>
      </w:pPr>
      <w:r>
        <w:rPr>
          <w:rFonts w:ascii="Arial" w:hAnsi="Arial" w:cs="Arial"/>
        </w:rPr>
        <w:t>It will be premature to answer your question now.  The Department will finalise a reconciliation report by 30 November 2019 after confirmation that all applicants received their outcomes.</w:t>
      </w:r>
    </w:p>
    <w:p w:rsidR="006C07C3" w:rsidRDefault="006C07C3" w:rsidP="006C07C3">
      <w:pPr>
        <w:tabs>
          <w:tab w:val="left" w:pos="432"/>
          <w:tab w:val="left" w:pos="864"/>
        </w:tabs>
        <w:spacing w:line="320" w:lineRule="exact"/>
        <w:jc w:val="both"/>
        <w:rPr>
          <w:rFonts w:ascii="Arial" w:hAnsi="Arial" w:cs="Arial"/>
        </w:rPr>
      </w:pPr>
    </w:p>
    <w:p w:rsidR="00A72A2B" w:rsidRPr="009357F9" w:rsidRDefault="006C07C3" w:rsidP="006C07C3">
      <w:pPr>
        <w:tabs>
          <w:tab w:val="left" w:pos="432"/>
          <w:tab w:val="left" w:pos="864"/>
        </w:tabs>
        <w:spacing w:line="320" w:lineRule="exact"/>
        <w:jc w:val="both"/>
        <w:rPr>
          <w:rFonts w:ascii="Arial" w:hAnsi="Arial" w:cs="Arial"/>
        </w:rPr>
      </w:pPr>
      <w:r>
        <w:rPr>
          <w:rFonts w:ascii="Arial" w:hAnsi="Arial" w:cs="Arial"/>
        </w:rPr>
        <w:t>In 2014, the Department introduced an online application system, Visa Adjudication System.  The system had glitches in the beginning such as frequent offline and damaged electronic files.  As such, some applications would appear as pending even though they were finalised manually.  Hence, the numbers may mislead if the is no reco</w:t>
      </w:r>
      <w:r w:rsidR="00CB7956">
        <w:rPr>
          <w:rFonts w:ascii="Arial" w:hAnsi="Arial" w:cs="Arial"/>
        </w:rPr>
        <w:t>nciliation.</w:t>
      </w:r>
      <w:r>
        <w:rPr>
          <w:rFonts w:ascii="Arial" w:hAnsi="Arial" w:cs="Arial"/>
        </w:rPr>
        <w:t xml:space="preserve"> </w:t>
      </w:r>
    </w:p>
    <w:p w:rsidR="00AC39B0" w:rsidRDefault="00AC39B0" w:rsidP="00C3335E">
      <w:pPr>
        <w:tabs>
          <w:tab w:val="left" w:pos="432"/>
          <w:tab w:val="left" w:pos="864"/>
        </w:tabs>
        <w:spacing w:line="320" w:lineRule="exact"/>
        <w:jc w:val="both"/>
        <w:rPr>
          <w:rFonts w:ascii="Arial" w:hAnsi="Arial" w:cs="Arial"/>
        </w:rPr>
      </w:pPr>
    </w:p>
    <w:p w:rsidR="00A416DA" w:rsidRDefault="00A416DA" w:rsidP="00C3335E">
      <w:pPr>
        <w:tabs>
          <w:tab w:val="left" w:pos="432"/>
          <w:tab w:val="left" w:pos="864"/>
        </w:tabs>
        <w:spacing w:line="320" w:lineRule="exact"/>
        <w:jc w:val="both"/>
        <w:rPr>
          <w:rFonts w:ascii="Arial" w:hAnsi="Arial" w:cs="Arial"/>
        </w:rPr>
      </w:pPr>
    </w:p>
    <w:p w:rsidR="00C662BB" w:rsidRPr="000D659D" w:rsidRDefault="000D659D" w:rsidP="00C662BB">
      <w:pPr>
        <w:tabs>
          <w:tab w:val="left" w:pos="432"/>
          <w:tab w:val="left" w:pos="864"/>
        </w:tabs>
        <w:spacing w:line="320" w:lineRule="exact"/>
        <w:jc w:val="both"/>
        <w:rPr>
          <w:rFonts w:ascii="Arial" w:hAnsi="Arial" w:cs="Arial"/>
          <w:b/>
        </w:rPr>
      </w:pPr>
      <w:r w:rsidRPr="000D659D">
        <w:rPr>
          <w:rFonts w:ascii="Arial" w:hAnsi="Arial" w:cs="Arial"/>
          <w:b/>
        </w:rPr>
        <w:t>END</w:t>
      </w:r>
    </w:p>
    <w:sectPr w:rsidR="00C662BB" w:rsidRPr="000D659D"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42" w:rsidRDefault="005B6D42">
      <w:r>
        <w:separator/>
      </w:r>
    </w:p>
  </w:endnote>
  <w:endnote w:type="continuationSeparator" w:id="0">
    <w:p w:rsidR="005B6D42" w:rsidRDefault="005B6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42" w:rsidRDefault="005B6D42">
      <w:r>
        <w:separator/>
      </w:r>
    </w:p>
  </w:footnote>
  <w:footnote w:type="continuationSeparator" w:id="0">
    <w:p w:rsidR="005B6D42" w:rsidRDefault="005B6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C0E7D"/>
    <w:multiLevelType w:val="hybridMultilevel"/>
    <w:tmpl w:val="61824538"/>
    <w:lvl w:ilvl="0" w:tplc="F51819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6"/>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8"/>
  </w:num>
  <w:num w:numId="27">
    <w:abstractNumId w:val="23"/>
  </w:num>
  <w:num w:numId="28">
    <w:abstractNumId w:val="15"/>
  </w:num>
  <w:num w:numId="29">
    <w:abstractNumId w:val="28"/>
  </w:num>
  <w:num w:numId="30">
    <w:abstractNumId w:val="19"/>
  </w:num>
  <w:num w:numId="31">
    <w:abstractNumId w:val="9"/>
  </w:num>
  <w:num w:numId="32">
    <w:abstractNumId w:val="14"/>
  </w:num>
  <w:num w:numId="33">
    <w:abstractNumId w:val="22"/>
  </w:num>
  <w:num w:numId="34">
    <w:abstractNumId w:val="35"/>
  </w:num>
  <w:num w:numId="35">
    <w:abstractNumId w:val="1"/>
  </w:num>
  <w:num w:numId="36">
    <w:abstractNumId w:val="32"/>
  </w:num>
  <w:num w:numId="37">
    <w:abstractNumId w:val="8"/>
  </w:num>
  <w:num w:numId="38">
    <w:abstractNumId w:val="3"/>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59D"/>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37E"/>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E7C0D"/>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5C9C"/>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573A"/>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4DE9"/>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27"/>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6D42"/>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C7C80"/>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7C3"/>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D6A44"/>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1D8"/>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A47"/>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0A06"/>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2A2B"/>
    <w:rsid w:val="00A73D92"/>
    <w:rsid w:val="00A750D9"/>
    <w:rsid w:val="00A75431"/>
    <w:rsid w:val="00A75904"/>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B6D"/>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956"/>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87E63"/>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2B"/>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5CF"/>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97253"/>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06C"/>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2D5"/>
    <w:rsid w:val="00F279F6"/>
    <w:rsid w:val="00F27B61"/>
    <w:rsid w:val="00F30825"/>
    <w:rsid w:val="00F30A4A"/>
    <w:rsid w:val="00F32702"/>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BA0D-9B0D-4564-97B3-0AA60409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2019-11-29T15:14:00Z</cp:lastPrinted>
  <dcterms:created xsi:type="dcterms:W3CDTF">2019-12-04T10:57:00Z</dcterms:created>
  <dcterms:modified xsi:type="dcterms:W3CDTF">2019-12-04T10:57:00Z</dcterms:modified>
</cp:coreProperties>
</file>