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column">
              <wp:posOffset>2678676</wp:posOffset>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8B259E"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E63028"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E63028">
        <w:rPr>
          <w:rFonts w:cs="Arial"/>
          <w:b/>
          <w:sz w:val="24"/>
          <w:szCs w:val="24"/>
        </w:rPr>
        <w:t>1231</w:t>
      </w:r>
      <w:r w:rsidR="00E526CF" w:rsidRPr="000B4F40">
        <w:rPr>
          <w:rFonts w:cs="Arial"/>
          <w:b/>
          <w:sz w:val="24"/>
          <w:szCs w:val="24"/>
          <w:lang w:val="en-US" w:eastAsia="en-US"/>
        </w:rPr>
        <w:t>[</w:t>
      </w:r>
      <w:r w:rsidR="00270F72">
        <w:rPr>
          <w:rFonts w:eastAsia="Calibri" w:cs="Arial"/>
          <w:b/>
          <w:sz w:val="24"/>
          <w:szCs w:val="24"/>
          <w:lang w:eastAsia="en-US"/>
        </w:rPr>
        <w:t>NO1552</w:t>
      </w:r>
      <w:r w:rsidR="00EA432C" w:rsidRPr="00EA432C">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093124">
        <w:rPr>
          <w:rFonts w:cs="Arial"/>
          <w:b/>
          <w:sz w:val="24"/>
          <w:szCs w:val="24"/>
          <w:lang w:val="en-US" w:eastAsia="en-US"/>
        </w:rPr>
        <w:t>2</w:t>
      </w:r>
      <w:r w:rsidR="00E63028">
        <w:rPr>
          <w:rFonts w:cs="Arial"/>
          <w:b/>
          <w:sz w:val="24"/>
          <w:szCs w:val="24"/>
          <w:lang w:val="en-US" w:eastAsia="en-US"/>
        </w:rPr>
        <w:t>2</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E63028">
        <w:rPr>
          <w:rFonts w:cs="Arial"/>
          <w:b/>
          <w:sz w:val="24"/>
          <w:szCs w:val="24"/>
        </w:rPr>
        <w:t>19</w:t>
      </w:r>
      <w:r w:rsidR="00EA432C">
        <w:rPr>
          <w:rFonts w:cs="Arial"/>
          <w:b/>
          <w:sz w:val="24"/>
          <w:szCs w:val="24"/>
        </w:rPr>
        <w:t>JUNE</w:t>
      </w:r>
      <w:r w:rsidR="00093124">
        <w:rPr>
          <w:rFonts w:cs="Arial"/>
          <w:b/>
          <w:sz w:val="24"/>
          <w:szCs w:val="24"/>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D5160B">
        <w:rPr>
          <w:rFonts w:cs="Arial"/>
          <w:b/>
          <w:sz w:val="24"/>
          <w:szCs w:val="24"/>
          <w:lang w:val="en-US" w:eastAsia="en-US"/>
        </w:rPr>
        <w:t>31JULY</w:t>
      </w:r>
      <w:bookmarkStart w:id="0" w:name="_GoBack"/>
      <w:bookmarkEnd w:id="0"/>
      <w:r w:rsidR="00093124">
        <w:rPr>
          <w:rFonts w:cs="Arial"/>
          <w:b/>
          <w:sz w:val="24"/>
          <w:szCs w:val="24"/>
          <w:lang w:val="en-US" w:eastAsia="en-US"/>
        </w:rPr>
        <w:t xml:space="preserve"> 2020</w:t>
      </w:r>
    </w:p>
    <w:p w:rsidR="00A86DF9" w:rsidRDefault="00A86DF9" w:rsidP="00B44E3D">
      <w:pPr>
        <w:jc w:val="left"/>
        <w:rPr>
          <w:rFonts w:cs="Arial"/>
          <w:b/>
          <w:sz w:val="24"/>
          <w:szCs w:val="24"/>
          <w:lang w:val="en-US" w:eastAsia="en-US"/>
        </w:rPr>
      </w:pPr>
    </w:p>
    <w:p w:rsidR="00093124" w:rsidRDefault="00093124" w:rsidP="00B44E3D">
      <w:pPr>
        <w:jc w:val="left"/>
        <w:rPr>
          <w:rFonts w:cs="Arial"/>
          <w:b/>
          <w:sz w:val="24"/>
          <w:szCs w:val="24"/>
          <w:lang w:val="en-US" w:eastAsia="en-US"/>
        </w:rPr>
      </w:pPr>
    </w:p>
    <w:p w:rsidR="00E63028" w:rsidRPr="00E63028" w:rsidRDefault="00E63028" w:rsidP="00E63028">
      <w:pPr>
        <w:spacing w:after="160" w:line="259" w:lineRule="auto"/>
        <w:ind w:left="720" w:hanging="720"/>
        <w:rPr>
          <w:rFonts w:eastAsia="Calibri" w:cs="Arial"/>
          <w:sz w:val="24"/>
          <w:szCs w:val="24"/>
          <w:lang w:eastAsia="en-US"/>
        </w:rPr>
      </w:pPr>
      <w:r>
        <w:rPr>
          <w:rFonts w:eastAsia="Calibri" w:cs="Arial"/>
          <w:b/>
          <w:sz w:val="24"/>
          <w:szCs w:val="24"/>
          <w:lang w:eastAsia="en-US"/>
        </w:rPr>
        <w:t>1231.</w:t>
      </w:r>
      <w:r>
        <w:rPr>
          <w:rFonts w:eastAsia="Calibri" w:cs="Arial"/>
          <w:b/>
          <w:sz w:val="24"/>
          <w:szCs w:val="24"/>
          <w:lang w:eastAsia="en-US"/>
        </w:rPr>
        <w:tab/>
      </w:r>
      <w:r w:rsidRPr="00E63028">
        <w:rPr>
          <w:rFonts w:eastAsia="Calibri" w:cs="Arial"/>
          <w:b/>
          <w:sz w:val="24"/>
          <w:szCs w:val="24"/>
          <w:lang w:eastAsia="en-US"/>
        </w:rPr>
        <w:t xml:space="preserve">Mrs C C S Motsepe (EFF) asked the Minister of Public Works and </w:t>
      </w:r>
      <w:r w:rsidRPr="00E63028">
        <w:rPr>
          <w:rFonts w:eastAsia="Calibri" w:cs="Arial"/>
          <w:sz w:val="24"/>
          <w:szCs w:val="24"/>
          <w:lang w:eastAsia="en-US"/>
        </w:rPr>
        <w:t>Infrastructure</w:t>
      </w:r>
      <w:r w:rsidR="008B259E" w:rsidRPr="00E63028">
        <w:rPr>
          <w:rFonts w:eastAsia="Calibri" w:cs="Arial"/>
          <w:sz w:val="24"/>
          <w:szCs w:val="24"/>
          <w:lang w:eastAsia="en-US"/>
        </w:rPr>
        <w:fldChar w:fldCharType="begin"/>
      </w:r>
      <w:r w:rsidRPr="00E63028">
        <w:rPr>
          <w:rFonts w:eastAsia="Calibri" w:cs="Arial"/>
          <w:sz w:val="24"/>
          <w:szCs w:val="24"/>
          <w:lang w:eastAsia="en-US"/>
        </w:rPr>
        <w:instrText xml:space="preserve"> XE "Public Works and Infrastructure" </w:instrText>
      </w:r>
      <w:r w:rsidR="008B259E" w:rsidRPr="00E63028">
        <w:rPr>
          <w:rFonts w:eastAsia="Calibri" w:cs="Arial"/>
          <w:sz w:val="24"/>
          <w:szCs w:val="24"/>
          <w:lang w:eastAsia="en-US"/>
        </w:rPr>
        <w:fldChar w:fldCharType="end"/>
      </w:r>
      <w:r w:rsidRPr="00E63028">
        <w:rPr>
          <w:rFonts w:eastAsia="Calibri" w:cs="Arial"/>
          <w:sz w:val="24"/>
          <w:szCs w:val="24"/>
          <w:lang w:eastAsia="en-US"/>
        </w:rPr>
        <w:t>:</w:t>
      </w:r>
      <w:r w:rsidRPr="00E63028">
        <w:rPr>
          <w:rFonts w:eastAsia="Calibri" w:cs="Arial"/>
          <w:b/>
          <w:sz w:val="24"/>
          <w:szCs w:val="24"/>
          <w:lang w:eastAsia="en-US"/>
        </w:rPr>
        <w:t>[</w:t>
      </w:r>
      <w:r w:rsidRPr="00E63028">
        <w:rPr>
          <w:rFonts w:eastAsia="Calibri" w:cs="Arial"/>
          <w:b/>
          <w:sz w:val="24"/>
          <w:szCs w:val="24"/>
          <w:lang w:eastAsia="en-US"/>
        </w:rPr>
        <w:sym w:font="Wingdings 2" w:char="F0EA"/>
      </w:r>
      <w:r w:rsidRPr="00E63028">
        <w:rPr>
          <w:rFonts w:eastAsia="Calibri" w:cs="Arial"/>
          <w:b/>
          <w:sz w:val="24"/>
          <w:szCs w:val="24"/>
          <w:lang w:eastAsia="en-US"/>
        </w:rPr>
        <w:t>224</w:t>
      </w:r>
      <w:r w:rsidRPr="00E63028">
        <w:rPr>
          <w:rFonts w:eastAsia="Calibri" w:cs="Arial"/>
          <w:sz w:val="24"/>
          <w:szCs w:val="24"/>
          <w:lang w:eastAsia="en-US"/>
        </w:rPr>
        <w:t>][Question submitted for oral reply now placed for written reply because it is in excess of quota (Rule 137(8))]</w:t>
      </w:r>
    </w:p>
    <w:p w:rsidR="00270F72" w:rsidRPr="00E63028" w:rsidRDefault="00270F72" w:rsidP="00E63028">
      <w:pPr>
        <w:tabs>
          <w:tab w:val="left" w:pos="810"/>
        </w:tabs>
        <w:ind w:left="810" w:hanging="900"/>
        <w:outlineLvl w:val="0"/>
        <w:rPr>
          <w:rFonts w:cs="Arial"/>
          <w:sz w:val="24"/>
          <w:szCs w:val="24"/>
          <w:lang w:val="en-US" w:eastAsia="en-US"/>
        </w:rPr>
      </w:pPr>
    </w:p>
    <w:p w:rsidR="00E63028" w:rsidRPr="00E63028" w:rsidRDefault="00E63028" w:rsidP="00E63028">
      <w:pPr>
        <w:ind w:left="720" w:right="-194"/>
        <w:outlineLvl w:val="0"/>
        <w:rPr>
          <w:rFonts w:eastAsia="Calibri" w:cs="Arial"/>
          <w:b/>
          <w:sz w:val="24"/>
          <w:szCs w:val="24"/>
          <w:lang w:eastAsia="en-US"/>
        </w:rPr>
      </w:pPr>
      <w:r w:rsidRPr="00E63028">
        <w:rPr>
          <w:rFonts w:eastAsia="Calibri" w:cs="Arial"/>
          <w:sz w:val="24"/>
          <w:szCs w:val="24"/>
          <w:lang w:eastAsia="en-US"/>
        </w:rPr>
        <w:t xml:space="preserve">What requirements has her department put in place to ensure that all the construction work contracted by her department will commence without putting lives at risk as construction is resuming under alert level 3 of the lockdown </w:t>
      </w:r>
      <w:r>
        <w:rPr>
          <w:rFonts w:eastAsia="Calibri" w:cs="Arial"/>
          <w:sz w:val="24"/>
          <w:szCs w:val="24"/>
          <w:lang w:eastAsia="en-US"/>
        </w:rPr>
        <w:t>to curb the spread of Covid-19?</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E63028">
        <w:rPr>
          <w:rFonts w:eastAsia="Calibri" w:cs="Arial"/>
          <w:b/>
          <w:sz w:val="24"/>
          <w:szCs w:val="24"/>
          <w:lang w:eastAsia="en-US"/>
        </w:rPr>
        <w:t>NW1552E</w:t>
      </w:r>
    </w:p>
    <w:p w:rsidR="00AB4213" w:rsidRPr="00E74FEB" w:rsidRDefault="004D2F24" w:rsidP="00E63028">
      <w:pPr>
        <w:ind w:right="-194"/>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r w:rsidR="00E74FEB">
        <w:rPr>
          <w:rFonts w:cs="Arial"/>
          <w:b/>
          <w:szCs w:val="22"/>
          <w:lang w:eastAsia="en-US"/>
        </w:rPr>
        <w:t>__</w:t>
      </w:r>
      <w:r w:rsidR="00270F72">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C61AA2" w:rsidRDefault="00C61AA2" w:rsidP="00C61AA2">
      <w:pPr>
        <w:spacing w:line="360" w:lineRule="auto"/>
        <w:rPr>
          <w:sz w:val="24"/>
          <w:szCs w:val="24"/>
          <w:lang w:val="en-US"/>
        </w:rPr>
      </w:pPr>
    </w:p>
    <w:p w:rsidR="00FB7A1D" w:rsidRDefault="00FB7A1D" w:rsidP="00FB7A1D">
      <w:pPr>
        <w:spacing w:line="360" w:lineRule="auto"/>
        <w:rPr>
          <w:rFonts w:cs="Arial"/>
          <w:sz w:val="24"/>
          <w:szCs w:val="24"/>
          <w:lang w:val="en-US" w:eastAsia="en-US"/>
        </w:rPr>
      </w:pPr>
      <w:r>
        <w:rPr>
          <w:rFonts w:cs="Arial"/>
          <w:sz w:val="24"/>
          <w:szCs w:val="24"/>
          <w:lang w:val="en-US" w:eastAsia="en-US"/>
        </w:rPr>
        <w:t xml:space="preserve">In relation to the requirements put in place by the department, regarding resumption of construction activities, the department requested Contractors to conduct a </w:t>
      </w:r>
      <w:r w:rsidRPr="00FB7A1D">
        <w:rPr>
          <w:rFonts w:cs="Arial"/>
          <w:sz w:val="24"/>
          <w:szCs w:val="24"/>
          <w:lang w:val="en-US" w:eastAsia="en-US"/>
        </w:rPr>
        <w:t>Risk Analysis i</w:t>
      </w:r>
      <w:r>
        <w:rPr>
          <w:rFonts w:cs="Arial"/>
          <w:sz w:val="24"/>
          <w:szCs w:val="24"/>
          <w:lang w:val="en-US" w:eastAsia="en-US"/>
        </w:rPr>
        <w:t>n terms of lockdown regulations and Method S</w:t>
      </w:r>
      <w:r w:rsidRPr="00FB7A1D">
        <w:rPr>
          <w:rFonts w:cs="Arial"/>
          <w:sz w:val="24"/>
          <w:szCs w:val="24"/>
          <w:lang w:val="en-US" w:eastAsia="en-US"/>
        </w:rPr>
        <w:t>tatements with risk mitigation plans to covid</w:t>
      </w:r>
      <w:r>
        <w:rPr>
          <w:rFonts w:cs="Arial"/>
          <w:sz w:val="24"/>
          <w:szCs w:val="24"/>
          <w:lang w:val="en-US" w:eastAsia="en-US"/>
        </w:rPr>
        <w:t xml:space="preserve">-19 prior to returning to sites. </w:t>
      </w:r>
    </w:p>
    <w:p w:rsidR="00FB7A1D" w:rsidRDefault="00FB7A1D" w:rsidP="00FB7A1D">
      <w:pPr>
        <w:spacing w:line="360" w:lineRule="auto"/>
        <w:rPr>
          <w:rFonts w:cs="Arial"/>
          <w:sz w:val="24"/>
          <w:szCs w:val="24"/>
          <w:lang w:val="en-US" w:eastAsia="en-US"/>
        </w:rPr>
      </w:pPr>
    </w:p>
    <w:p w:rsidR="00F37D3A" w:rsidRPr="00F37D3A" w:rsidRDefault="00FB7A1D" w:rsidP="00F37D3A">
      <w:pPr>
        <w:spacing w:line="360" w:lineRule="auto"/>
        <w:rPr>
          <w:rFonts w:cs="Arial"/>
          <w:sz w:val="24"/>
          <w:szCs w:val="24"/>
          <w:lang w:val="en-US" w:eastAsia="en-US"/>
        </w:rPr>
      </w:pPr>
      <w:r>
        <w:rPr>
          <w:rFonts w:cs="Arial"/>
          <w:sz w:val="24"/>
          <w:szCs w:val="24"/>
          <w:lang w:val="en-US" w:eastAsia="en-US"/>
        </w:rPr>
        <w:t>The method statement</w:t>
      </w:r>
      <w:r w:rsidR="00F37D3A">
        <w:rPr>
          <w:rFonts w:cs="Arial"/>
          <w:sz w:val="24"/>
          <w:szCs w:val="24"/>
          <w:lang w:val="en-US" w:eastAsia="en-US"/>
        </w:rPr>
        <w:t>sare required to ensure Contractors commit and comply with the key risk compliance areas in terms of the lockdown regulations. This includes the</w:t>
      </w:r>
      <w:r w:rsidR="00057C95">
        <w:rPr>
          <w:rFonts w:cs="Arial"/>
          <w:sz w:val="24"/>
          <w:szCs w:val="24"/>
          <w:lang w:val="en-US" w:eastAsia="en-US"/>
        </w:rPr>
        <w:t>d</w:t>
      </w:r>
      <w:r w:rsidR="00F37D3A" w:rsidRPr="00F37D3A">
        <w:rPr>
          <w:rFonts w:cs="Arial"/>
          <w:sz w:val="24"/>
          <w:szCs w:val="24"/>
          <w:lang w:val="en-US" w:eastAsia="en-US"/>
        </w:rPr>
        <w:t>isinfection of the w</w:t>
      </w:r>
      <w:r w:rsidR="00F37D3A">
        <w:rPr>
          <w:rFonts w:cs="Arial"/>
          <w:sz w:val="24"/>
          <w:szCs w:val="24"/>
          <w:lang w:val="en-US" w:eastAsia="en-US"/>
        </w:rPr>
        <w:t xml:space="preserve">orkplace on regular intervals; </w:t>
      </w:r>
      <w:r w:rsidR="00057C95">
        <w:rPr>
          <w:rFonts w:cs="Arial"/>
          <w:sz w:val="24"/>
          <w:szCs w:val="24"/>
          <w:lang w:val="en-US" w:eastAsia="en-US"/>
        </w:rPr>
        <w:t>e</w:t>
      </w:r>
      <w:r w:rsidR="00F37D3A" w:rsidRPr="00F37D3A">
        <w:rPr>
          <w:rFonts w:cs="Arial"/>
          <w:sz w:val="24"/>
          <w:szCs w:val="24"/>
          <w:lang w:val="en-US" w:eastAsia="en-US"/>
        </w:rPr>
        <w:t xml:space="preserve">nsure Security Staff have PPEs </w:t>
      </w:r>
      <w:r w:rsidR="00F37D3A" w:rsidRPr="00F37D3A">
        <w:rPr>
          <w:rFonts w:cs="Arial"/>
          <w:sz w:val="24"/>
          <w:szCs w:val="24"/>
          <w:lang w:val="en-US" w:eastAsia="en-US"/>
        </w:rPr>
        <w:lastRenderedPageBreak/>
        <w:t xml:space="preserve">(masks, glove, sanitizers, etc.) and are wearing them all the time; </w:t>
      </w:r>
      <w:r w:rsidR="00057C95">
        <w:rPr>
          <w:rFonts w:cs="Arial"/>
          <w:sz w:val="24"/>
          <w:szCs w:val="24"/>
          <w:lang w:val="en-US" w:eastAsia="en-US"/>
        </w:rPr>
        <w:t>t</w:t>
      </w:r>
      <w:r w:rsidR="00F37D3A" w:rsidRPr="00F37D3A">
        <w:rPr>
          <w:rFonts w:cs="Arial"/>
          <w:sz w:val="24"/>
          <w:szCs w:val="24"/>
          <w:lang w:val="en-US" w:eastAsia="en-US"/>
        </w:rPr>
        <w:t xml:space="preserve">hermal scanners to check temperature </w:t>
      </w:r>
      <w:r w:rsidR="00F37D3A">
        <w:rPr>
          <w:rFonts w:cs="Arial"/>
          <w:sz w:val="24"/>
          <w:szCs w:val="24"/>
          <w:lang w:val="en-US" w:eastAsia="en-US"/>
        </w:rPr>
        <w:t xml:space="preserve">of all staff and visitors; </w:t>
      </w:r>
      <w:r w:rsidR="00057C95">
        <w:rPr>
          <w:rFonts w:cs="Arial"/>
          <w:sz w:val="24"/>
          <w:szCs w:val="24"/>
          <w:lang w:val="en-US" w:eastAsia="en-US"/>
        </w:rPr>
        <w:t>r</w:t>
      </w:r>
      <w:r w:rsidR="00F37D3A" w:rsidRPr="00F37D3A">
        <w:rPr>
          <w:rFonts w:cs="Arial"/>
          <w:sz w:val="24"/>
          <w:szCs w:val="24"/>
          <w:lang w:val="en-US" w:eastAsia="en-US"/>
        </w:rPr>
        <w:t xml:space="preserve">egister to be implemented for staff and visitors to site with identification criteria “ ID Number, Name, Age, Health Status and Contact details”; </w:t>
      </w:r>
    </w:p>
    <w:p w:rsidR="00F37D3A" w:rsidRPr="00F37D3A" w:rsidRDefault="00F37D3A" w:rsidP="00F37D3A">
      <w:pPr>
        <w:spacing w:line="360" w:lineRule="auto"/>
        <w:rPr>
          <w:rFonts w:cs="Arial"/>
          <w:sz w:val="24"/>
          <w:szCs w:val="24"/>
          <w:lang w:val="en-US" w:eastAsia="en-US"/>
        </w:rPr>
      </w:pPr>
      <w:r w:rsidRPr="00F37D3A">
        <w:rPr>
          <w:rFonts w:cs="Arial"/>
          <w:sz w:val="24"/>
          <w:szCs w:val="24"/>
          <w:lang w:val="en-US" w:eastAsia="en-US"/>
        </w:rPr>
        <w:t>Isolation room identified/constructed on site;</w:t>
      </w:r>
      <w:r w:rsidR="00057C95">
        <w:rPr>
          <w:rFonts w:cs="Arial"/>
          <w:sz w:val="24"/>
          <w:szCs w:val="24"/>
          <w:lang w:val="en-US" w:eastAsia="en-US"/>
        </w:rPr>
        <w:t> e</w:t>
      </w:r>
      <w:r w:rsidRPr="00F37D3A">
        <w:rPr>
          <w:rFonts w:cs="Arial"/>
          <w:sz w:val="24"/>
          <w:szCs w:val="24"/>
          <w:lang w:val="en-US" w:eastAsia="en-US"/>
        </w:rPr>
        <w:t>nsure sanitizers and soap are available in locker rooms for  staff;</w:t>
      </w:r>
      <w:r w:rsidR="00057C95">
        <w:rPr>
          <w:rFonts w:cs="Arial"/>
          <w:sz w:val="24"/>
          <w:szCs w:val="24"/>
          <w:lang w:val="en-US" w:eastAsia="en-US"/>
        </w:rPr>
        <w:t>e</w:t>
      </w:r>
      <w:r w:rsidRPr="00F37D3A">
        <w:rPr>
          <w:rFonts w:cs="Arial"/>
          <w:sz w:val="24"/>
          <w:szCs w:val="24"/>
          <w:lang w:val="en-US" w:eastAsia="en-US"/>
        </w:rPr>
        <w:t xml:space="preserve">nsure staff or visitors are wearing masks before entering; “touch-experience” must be limited as much as  possible; </w:t>
      </w:r>
      <w:r w:rsidR="00057C95">
        <w:rPr>
          <w:rFonts w:cs="Arial"/>
          <w:sz w:val="24"/>
          <w:szCs w:val="24"/>
          <w:lang w:val="en-US" w:eastAsia="en-US"/>
        </w:rPr>
        <w:t>e</w:t>
      </w:r>
      <w:r w:rsidRPr="00F37D3A">
        <w:rPr>
          <w:rFonts w:cs="Arial"/>
          <w:sz w:val="24"/>
          <w:szCs w:val="24"/>
          <w:lang w:val="en-US" w:eastAsia="en-US"/>
        </w:rPr>
        <w:t>nsure Social distance on site</w:t>
      </w:r>
      <w:r>
        <w:rPr>
          <w:rFonts w:cs="Arial"/>
          <w:sz w:val="24"/>
          <w:szCs w:val="24"/>
          <w:lang w:val="en-US" w:eastAsia="en-US"/>
        </w:rPr>
        <w:t xml:space="preserve"> and</w:t>
      </w:r>
      <w:r w:rsidRPr="00F37D3A">
        <w:rPr>
          <w:rFonts w:cs="Arial"/>
          <w:sz w:val="24"/>
          <w:szCs w:val="24"/>
          <w:lang w:val="en-US" w:eastAsia="en-US"/>
        </w:rPr>
        <w:t xml:space="preserve">; </w:t>
      </w:r>
    </w:p>
    <w:p w:rsidR="00F37D3A" w:rsidRPr="00F37D3A" w:rsidRDefault="00057C95" w:rsidP="00F37D3A">
      <w:pPr>
        <w:spacing w:line="360" w:lineRule="auto"/>
        <w:rPr>
          <w:rFonts w:cs="Arial"/>
          <w:sz w:val="24"/>
          <w:szCs w:val="24"/>
          <w:lang w:val="en-US" w:eastAsia="en-US"/>
        </w:rPr>
      </w:pPr>
      <w:r>
        <w:rPr>
          <w:rFonts w:cs="Arial"/>
          <w:sz w:val="24"/>
          <w:szCs w:val="24"/>
          <w:lang w:val="en-US" w:eastAsia="en-US"/>
        </w:rPr>
        <w:t>n</w:t>
      </w:r>
      <w:r w:rsidR="00F37D3A" w:rsidRPr="00F37D3A">
        <w:rPr>
          <w:rFonts w:cs="Arial"/>
          <w:sz w:val="24"/>
          <w:szCs w:val="24"/>
          <w:lang w:val="en-US" w:eastAsia="en-US"/>
        </w:rPr>
        <w:t>otification about the restriction of the number of people  allowed on site at one time;</w:t>
      </w:r>
    </w:p>
    <w:p w:rsidR="00CE58C6" w:rsidRPr="00F37D3A" w:rsidRDefault="00CE58C6" w:rsidP="00F37D3A">
      <w:pPr>
        <w:spacing w:line="360" w:lineRule="auto"/>
        <w:rPr>
          <w:rFonts w:cs="Arial"/>
          <w:sz w:val="24"/>
          <w:szCs w:val="24"/>
          <w:lang w:val="en-US" w:eastAsia="en-US"/>
        </w:rPr>
      </w:pPr>
    </w:p>
    <w:sectPr w:rsidR="00CE58C6" w:rsidRPr="00F37D3A"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F95" w:rsidRDefault="00064F95" w:rsidP="00B01072">
      <w:r>
        <w:separator/>
      </w:r>
    </w:p>
  </w:endnote>
  <w:endnote w:type="continuationSeparator" w:id="1">
    <w:p w:rsidR="00064F95" w:rsidRDefault="00064F95"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E51" w:rsidRPr="000B4F40" w:rsidRDefault="00F27E51"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QUESTION NO. </w:t>
    </w:r>
    <w:r w:rsidR="00E63028">
      <w:rPr>
        <w:rFonts w:eastAsiaTheme="majorEastAsia" w:cs="Arial"/>
        <w:b/>
        <w:sz w:val="18"/>
        <w:szCs w:val="18"/>
      </w:rPr>
      <w:t>1231 (WRITTEN</w:t>
    </w:r>
    <w:r w:rsidRPr="00A86DF9">
      <w:rPr>
        <w:rFonts w:eastAsiaTheme="majorEastAsia" w:cs="Arial"/>
        <w:b/>
        <w:sz w:val="18"/>
        <w:szCs w:val="18"/>
      </w:rPr>
      <w:t>)</w:t>
    </w:r>
    <w:r w:rsidRPr="003930E2">
      <w:rPr>
        <w:rFonts w:eastAsiaTheme="majorEastAsia" w:cs="Arial"/>
        <w:b/>
        <w:sz w:val="18"/>
        <w:szCs w:val="18"/>
      </w:rPr>
      <w:t xml:space="preserve">– </w:t>
    </w:r>
    <w:r w:rsidR="00270F72">
      <w:rPr>
        <w:rFonts w:eastAsia="Calibri" w:cs="Arial"/>
        <w:b/>
        <w:bCs/>
        <w:sz w:val="18"/>
        <w:szCs w:val="18"/>
        <w:lang w:val="af-ZA" w:eastAsia="en-US"/>
      </w:rPr>
      <w:t>Mrs C C S Motsepe (EFF</w:t>
    </w:r>
    <w:r w:rsidR="007C5D5D">
      <w:rPr>
        <w:rFonts w:eastAsia="Calibri" w:cs="Arial"/>
        <w:b/>
        <w:bCs/>
        <w:sz w:val="18"/>
        <w:szCs w:val="18"/>
        <w:lang w:val="af-ZA" w:eastAsia="en-US"/>
      </w:rPr>
      <w:t xml:space="preserve">)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8B259E" w:rsidRPr="008B259E">
      <w:rPr>
        <w:rFonts w:eastAsiaTheme="minorEastAsia" w:cs="Arial"/>
        <w:b/>
        <w:sz w:val="18"/>
        <w:szCs w:val="18"/>
      </w:rPr>
      <w:fldChar w:fldCharType="begin"/>
    </w:r>
    <w:r w:rsidRPr="00E66692">
      <w:rPr>
        <w:rFonts w:cs="Arial"/>
        <w:b/>
        <w:sz w:val="18"/>
        <w:szCs w:val="18"/>
      </w:rPr>
      <w:instrText xml:space="preserve"> PAGE   \* MERGEFORMAT </w:instrText>
    </w:r>
    <w:r w:rsidR="008B259E" w:rsidRPr="008B259E">
      <w:rPr>
        <w:rFonts w:eastAsiaTheme="minorEastAsia" w:cs="Arial"/>
        <w:b/>
        <w:sz w:val="18"/>
        <w:szCs w:val="18"/>
      </w:rPr>
      <w:fldChar w:fldCharType="separate"/>
    </w:r>
    <w:r w:rsidR="009A20FB" w:rsidRPr="009A20FB">
      <w:rPr>
        <w:rFonts w:eastAsiaTheme="majorEastAsia" w:cs="Arial"/>
        <w:b/>
        <w:noProof/>
        <w:sz w:val="18"/>
        <w:szCs w:val="18"/>
      </w:rPr>
      <w:t>1</w:t>
    </w:r>
    <w:r w:rsidR="008B259E" w:rsidRPr="00E66692">
      <w:rPr>
        <w:rFonts w:eastAsiaTheme="majorEastAsia" w:cs="Arial"/>
        <w:b/>
        <w:noProof/>
        <w:sz w:val="18"/>
        <w:szCs w:val="18"/>
      </w:rPr>
      <w:fldChar w:fldCharType="end"/>
    </w:r>
  </w:p>
  <w:p w:rsidR="00F27E51" w:rsidRPr="000B4F40" w:rsidRDefault="00F27E51"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F95" w:rsidRDefault="00064F95" w:rsidP="00B01072">
      <w:r>
        <w:separator/>
      </w:r>
    </w:p>
  </w:footnote>
  <w:footnote w:type="continuationSeparator" w:id="1">
    <w:p w:rsidR="00064F95" w:rsidRDefault="00064F95"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E51" w:rsidRDefault="00F27E51">
    <w:pPr>
      <w:pStyle w:val="Header"/>
      <w:jc w:val="right"/>
    </w:pPr>
  </w:p>
  <w:p w:rsidR="00F27E51" w:rsidRDefault="00F27E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221672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86F53E3"/>
    <w:multiLevelType w:val="hybridMultilevel"/>
    <w:tmpl w:val="F7ECC8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77E26E61"/>
    <w:multiLevelType w:val="multilevel"/>
    <w:tmpl w:val="B5B8CEB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3"/>
  </w:num>
  <w:num w:numId="4">
    <w:abstractNumId w:val="5"/>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4D2F24"/>
    <w:rsid w:val="0000062A"/>
    <w:rsid w:val="0000341D"/>
    <w:rsid w:val="00006F15"/>
    <w:rsid w:val="00011D5C"/>
    <w:rsid w:val="00012BEB"/>
    <w:rsid w:val="000173E2"/>
    <w:rsid w:val="000205FB"/>
    <w:rsid w:val="00020C71"/>
    <w:rsid w:val="00020EBB"/>
    <w:rsid w:val="00021C96"/>
    <w:rsid w:val="00021CD9"/>
    <w:rsid w:val="00022D2D"/>
    <w:rsid w:val="000244DC"/>
    <w:rsid w:val="00026843"/>
    <w:rsid w:val="00041696"/>
    <w:rsid w:val="00045D9F"/>
    <w:rsid w:val="00045EB3"/>
    <w:rsid w:val="000528E1"/>
    <w:rsid w:val="00052C66"/>
    <w:rsid w:val="00053264"/>
    <w:rsid w:val="00054265"/>
    <w:rsid w:val="000574C9"/>
    <w:rsid w:val="00057C95"/>
    <w:rsid w:val="00063548"/>
    <w:rsid w:val="00064F95"/>
    <w:rsid w:val="000656CA"/>
    <w:rsid w:val="00066E2A"/>
    <w:rsid w:val="000709FD"/>
    <w:rsid w:val="00070C85"/>
    <w:rsid w:val="00074F49"/>
    <w:rsid w:val="00076BCC"/>
    <w:rsid w:val="00086349"/>
    <w:rsid w:val="00093124"/>
    <w:rsid w:val="00095FFF"/>
    <w:rsid w:val="0009751E"/>
    <w:rsid w:val="000A08C0"/>
    <w:rsid w:val="000A0AF6"/>
    <w:rsid w:val="000A60B2"/>
    <w:rsid w:val="000A6946"/>
    <w:rsid w:val="000B1923"/>
    <w:rsid w:val="000B19CD"/>
    <w:rsid w:val="000B4241"/>
    <w:rsid w:val="000B4F40"/>
    <w:rsid w:val="000C5FC2"/>
    <w:rsid w:val="000C70FB"/>
    <w:rsid w:val="000D3F7C"/>
    <w:rsid w:val="000D41E1"/>
    <w:rsid w:val="000D5A5D"/>
    <w:rsid w:val="000D600B"/>
    <w:rsid w:val="000E0C57"/>
    <w:rsid w:val="000E2889"/>
    <w:rsid w:val="000F0B2D"/>
    <w:rsid w:val="000F4F82"/>
    <w:rsid w:val="000F590B"/>
    <w:rsid w:val="00101914"/>
    <w:rsid w:val="00106D04"/>
    <w:rsid w:val="00107822"/>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529A0"/>
    <w:rsid w:val="00152C01"/>
    <w:rsid w:val="00155F06"/>
    <w:rsid w:val="00162A0F"/>
    <w:rsid w:val="00163E34"/>
    <w:rsid w:val="00166860"/>
    <w:rsid w:val="00166FD7"/>
    <w:rsid w:val="001729E9"/>
    <w:rsid w:val="001743CF"/>
    <w:rsid w:val="00174560"/>
    <w:rsid w:val="00177367"/>
    <w:rsid w:val="0018124B"/>
    <w:rsid w:val="001832D4"/>
    <w:rsid w:val="001833AC"/>
    <w:rsid w:val="0019162A"/>
    <w:rsid w:val="00197DB0"/>
    <w:rsid w:val="001A22C6"/>
    <w:rsid w:val="001A52A1"/>
    <w:rsid w:val="001B177D"/>
    <w:rsid w:val="001C2A53"/>
    <w:rsid w:val="001C2B34"/>
    <w:rsid w:val="001C3FDF"/>
    <w:rsid w:val="001C4269"/>
    <w:rsid w:val="001C602F"/>
    <w:rsid w:val="001C6CA1"/>
    <w:rsid w:val="001D4459"/>
    <w:rsid w:val="001E486F"/>
    <w:rsid w:val="001F0D11"/>
    <w:rsid w:val="001F1F16"/>
    <w:rsid w:val="001F3548"/>
    <w:rsid w:val="001F698C"/>
    <w:rsid w:val="00203E0F"/>
    <w:rsid w:val="00206C11"/>
    <w:rsid w:val="00211C78"/>
    <w:rsid w:val="002229B7"/>
    <w:rsid w:val="00224229"/>
    <w:rsid w:val="002265CB"/>
    <w:rsid w:val="0023195F"/>
    <w:rsid w:val="00232D48"/>
    <w:rsid w:val="00243357"/>
    <w:rsid w:val="002458D7"/>
    <w:rsid w:val="00257D56"/>
    <w:rsid w:val="00262CC0"/>
    <w:rsid w:val="00270F72"/>
    <w:rsid w:val="00275921"/>
    <w:rsid w:val="00275F2F"/>
    <w:rsid w:val="00281B8E"/>
    <w:rsid w:val="002837A2"/>
    <w:rsid w:val="00290C1F"/>
    <w:rsid w:val="00291BC2"/>
    <w:rsid w:val="0029301E"/>
    <w:rsid w:val="00294275"/>
    <w:rsid w:val="00296C6F"/>
    <w:rsid w:val="002A3DCF"/>
    <w:rsid w:val="002A5D13"/>
    <w:rsid w:val="002A73B9"/>
    <w:rsid w:val="002B2F32"/>
    <w:rsid w:val="002B4AFC"/>
    <w:rsid w:val="002C175C"/>
    <w:rsid w:val="002C603A"/>
    <w:rsid w:val="002C7394"/>
    <w:rsid w:val="002E6B86"/>
    <w:rsid w:val="002F0F2F"/>
    <w:rsid w:val="00302C99"/>
    <w:rsid w:val="003074FB"/>
    <w:rsid w:val="00307BEC"/>
    <w:rsid w:val="003152A5"/>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3CDD"/>
    <w:rsid w:val="0035503F"/>
    <w:rsid w:val="003718A9"/>
    <w:rsid w:val="003731CC"/>
    <w:rsid w:val="00380472"/>
    <w:rsid w:val="00382C94"/>
    <w:rsid w:val="00385CC5"/>
    <w:rsid w:val="003930E2"/>
    <w:rsid w:val="00396314"/>
    <w:rsid w:val="003A0AD7"/>
    <w:rsid w:val="003A3C9B"/>
    <w:rsid w:val="003D2560"/>
    <w:rsid w:val="003D262F"/>
    <w:rsid w:val="003D3567"/>
    <w:rsid w:val="003D3867"/>
    <w:rsid w:val="003E2910"/>
    <w:rsid w:val="003E5694"/>
    <w:rsid w:val="003E746D"/>
    <w:rsid w:val="003F3ABB"/>
    <w:rsid w:val="003F4B34"/>
    <w:rsid w:val="003F628A"/>
    <w:rsid w:val="003F6C7B"/>
    <w:rsid w:val="004079CA"/>
    <w:rsid w:val="00413C62"/>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5041"/>
    <w:rsid w:val="00465F06"/>
    <w:rsid w:val="00466022"/>
    <w:rsid w:val="004739D7"/>
    <w:rsid w:val="00481072"/>
    <w:rsid w:val="004868AF"/>
    <w:rsid w:val="0049199E"/>
    <w:rsid w:val="00493FB3"/>
    <w:rsid w:val="0049710C"/>
    <w:rsid w:val="004A1E4C"/>
    <w:rsid w:val="004A2730"/>
    <w:rsid w:val="004A4F90"/>
    <w:rsid w:val="004B405B"/>
    <w:rsid w:val="004B4593"/>
    <w:rsid w:val="004B74FC"/>
    <w:rsid w:val="004B7D65"/>
    <w:rsid w:val="004B7D74"/>
    <w:rsid w:val="004B7E4A"/>
    <w:rsid w:val="004C2610"/>
    <w:rsid w:val="004C3C1E"/>
    <w:rsid w:val="004C5597"/>
    <w:rsid w:val="004C6EB7"/>
    <w:rsid w:val="004D1573"/>
    <w:rsid w:val="004D2249"/>
    <w:rsid w:val="004D2F24"/>
    <w:rsid w:val="004D48E8"/>
    <w:rsid w:val="004E27A5"/>
    <w:rsid w:val="004F329B"/>
    <w:rsid w:val="004F4F0B"/>
    <w:rsid w:val="004F61F7"/>
    <w:rsid w:val="00513712"/>
    <w:rsid w:val="0052239F"/>
    <w:rsid w:val="00531D8A"/>
    <w:rsid w:val="005330F9"/>
    <w:rsid w:val="0053382B"/>
    <w:rsid w:val="00540DA6"/>
    <w:rsid w:val="005449EC"/>
    <w:rsid w:val="005455F2"/>
    <w:rsid w:val="00550A0F"/>
    <w:rsid w:val="00560E8F"/>
    <w:rsid w:val="00561E44"/>
    <w:rsid w:val="00563D73"/>
    <w:rsid w:val="00574AE0"/>
    <w:rsid w:val="0057746F"/>
    <w:rsid w:val="00591850"/>
    <w:rsid w:val="005940D1"/>
    <w:rsid w:val="005A2CE6"/>
    <w:rsid w:val="005A7E21"/>
    <w:rsid w:val="005B1E2B"/>
    <w:rsid w:val="005B286F"/>
    <w:rsid w:val="005B2A4B"/>
    <w:rsid w:val="005B2D19"/>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5E8F"/>
    <w:rsid w:val="00606E21"/>
    <w:rsid w:val="00610D88"/>
    <w:rsid w:val="00612374"/>
    <w:rsid w:val="00616097"/>
    <w:rsid w:val="006212C1"/>
    <w:rsid w:val="00623007"/>
    <w:rsid w:val="00623053"/>
    <w:rsid w:val="00624A4D"/>
    <w:rsid w:val="00625573"/>
    <w:rsid w:val="00626B4E"/>
    <w:rsid w:val="00627CC1"/>
    <w:rsid w:val="00632C03"/>
    <w:rsid w:val="006343C2"/>
    <w:rsid w:val="00641E3A"/>
    <w:rsid w:val="006462D7"/>
    <w:rsid w:val="006576EF"/>
    <w:rsid w:val="00663625"/>
    <w:rsid w:val="00664FF5"/>
    <w:rsid w:val="00670BA5"/>
    <w:rsid w:val="00675570"/>
    <w:rsid w:val="006759CD"/>
    <w:rsid w:val="00683024"/>
    <w:rsid w:val="00684BB6"/>
    <w:rsid w:val="00685646"/>
    <w:rsid w:val="00691311"/>
    <w:rsid w:val="00693963"/>
    <w:rsid w:val="00694DF7"/>
    <w:rsid w:val="00694F4F"/>
    <w:rsid w:val="006A027A"/>
    <w:rsid w:val="006A05C9"/>
    <w:rsid w:val="006A7562"/>
    <w:rsid w:val="006B79CB"/>
    <w:rsid w:val="006B7A24"/>
    <w:rsid w:val="006C1F95"/>
    <w:rsid w:val="006C35E7"/>
    <w:rsid w:val="006C3E5B"/>
    <w:rsid w:val="006D0841"/>
    <w:rsid w:val="006D1A51"/>
    <w:rsid w:val="006D4597"/>
    <w:rsid w:val="006D4C8A"/>
    <w:rsid w:val="006E54EA"/>
    <w:rsid w:val="006F2930"/>
    <w:rsid w:val="006F36F8"/>
    <w:rsid w:val="006F6CCD"/>
    <w:rsid w:val="00704245"/>
    <w:rsid w:val="00705DD0"/>
    <w:rsid w:val="00713D62"/>
    <w:rsid w:val="007144AF"/>
    <w:rsid w:val="007167C4"/>
    <w:rsid w:val="00725FBA"/>
    <w:rsid w:val="0073270F"/>
    <w:rsid w:val="00737327"/>
    <w:rsid w:val="00741804"/>
    <w:rsid w:val="00741EE1"/>
    <w:rsid w:val="007422B3"/>
    <w:rsid w:val="00760875"/>
    <w:rsid w:val="00764E90"/>
    <w:rsid w:val="0077480B"/>
    <w:rsid w:val="00781562"/>
    <w:rsid w:val="00790A4C"/>
    <w:rsid w:val="00792A3E"/>
    <w:rsid w:val="00794233"/>
    <w:rsid w:val="007950DA"/>
    <w:rsid w:val="00795939"/>
    <w:rsid w:val="007A03D5"/>
    <w:rsid w:val="007A7318"/>
    <w:rsid w:val="007C4AFA"/>
    <w:rsid w:val="007C5D5D"/>
    <w:rsid w:val="007D1966"/>
    <w:rsid w:val="007E0072"/>
    <w:rsid w:val="007E3B7C"/>
    <w:rsid w:val="007E40F1"/>
    <w:rsid w:val="007E4E3E"/>
    <w:rsid w:val="007E63B3"/>
    <w:rsid w:val="007F02A7"/>
    <w:rsid w:val="007F2807"/>
    <w:rsid w:val="00802784"/>
    <w:rsid w:val="008039CD"/>
    <w:rsid w:val="00803A16"/>
    <w:rsid w:val="00811B13"/>
    <w:rsid w:val="0081355C"/>
    <w:rsid w:val="008232E5"/>
    <w:rsid w:val="00836EA6"/>
    <w:rsid w:val="0083746B"/>
    <w:rsid w:val="008425A3"/>
    <w:rsid w:val="00847567"/>
    <w:rsid w:val="0085572D"/>
    <w:rsid w:val="008717E7"/>
    <w:rsid w:val="00873D00"/>
    <w:rsid w:val="00873D6D"/>
    <w:rsid w:val="0088055A"/>
    <w:rsid w:val="0088064A"/>
    <w:rsid w:val="0088301D"/>
    <w:rsid w:val="0089342B"/>
    <w:rsid w:val="00895894"/>
    <w:rsid w:val="00897581"/>
    <w:rsid w:val="008A28F5"/>
    <w:rsid w:val="008A4354"/>
    <w:rsid w:val="008A7BA7"/>
    <w:rsid w:val="008B259E"/>
    <w:rsid w:val="008B3660"/>
    <w:rsid w:val="008C472C"/>
    <w:rsid w:val="008C4C3B"/>
    <w:rsid w:val="008D1494"/>
    <w:rsid w:val="008D5076"/>
    <w:rsid w:val="008E00B2"/>
    <w:rsid w:val="008F177A"/>
    <w:rsid w:val="008F3C78"/>
    <w:rsid w:val="008F68FD"/>
    <w:rsid w:val="00901170"/>
    <w:rsid w:val="009148F7"/>
    <w:rsid w:val="00915903"/>
    <w:rsid w:val="00915F23"/>
    <w:rsid w:val="00916D71"/>
    <w:rsid w:val="00926BCD"/>
    <w:rsid w:val="009335B8"/>
    <w:rsid w:val="00935E22"/>
    <w:rsid w:val="00937710"/>
    <w:rsid w:val="00940E46"/>
    <w:rsid w:val="00956AE8"/>
    <w:rsid w:val="009571E4"/>
    <w:rsid w:val="00957952"/>
    <w:rsid w:val="00964E55"/>
    <w:rsid w:val="00970F77"/>
    <w:rsid w:val="00973379"/>
    <w:rsid w:val="0097366E"/>
    <w:rsid w:val="00976436"/>
    <w:rsid w:val="00980BB4"/>
    <w:rsid w:val="009826A5"/>
    <w:rsid w:val="00983E80"/>
    <w:rsid w:val="00985AA4"/>
    <w:rsid w:val="00986B9E"/>
    <w:rsid w:val="00993C29"/>
    <w:rsid w:val="00997315"/>
    <w:rsid w:val="009A121F"/>
    <w:rsid w:val="009A20FB"/>
    <w:rsid w:val="009A2506"/>
    <w:rsid w:val="009A34AE"/>
    <w:rsid w:val="009A4F0E"/>
    <w:rsid w:val="009B05A0"/>
    <w:rsid w:val="009B07DF"/>
    <w:rsid w:val="009B418A"/>
    <w:rsid w:val="009B7DB2"/>
    <w:rsid w:val="009C7EB9"/>
    <w:rsid w:val="009D256C"/>
    <w:rsid w:val="009F123F"/>
    <w:rsid w:val="009F492C"/>
    <w:rsid w:val="009F4EFA"/>
    <w:rsid w:val="00A033A9"/>
    <w:rsid w:val="00A10453"/>
    <w:rsid w:val="00A1165A"/>
    <w:rsid w:val="00A11A85"/>
    <w:rsid w:val="00A13CD7"/>
    <w:rsid w:val="00A213AD"/>
    <w:rsid w:val="00A23D03"/>
    <w:rsid w:val="00A30D51"/>
    <w:rsid w:val="00A3140E"/>
    <w:rsid w:val="00A3144A"/>
    <w:rsid w:val="00A4432D"/>
    <w:rsid w:val="00A46014"/>
    <w:rsid w:val="00A50BDF"/>
    <w:rsid w:val="00A50E27"/>
    <w:rsid w:val="00A52B05"/>
    <w:rsid w:val="00A5375C"/>
    <w:rsid w:val="00A555CE"/>
    <w:rsid w:val="00A62357"/>
    <w:rsid w:val="00A626E9"/>
    <w:rsid w:val="00A65DCC"/>
    <w:rsid w:val="00A70E0E"/>
    <w:rsid w:val="00A715AB"/>
    <w:rsid w:val="00A7181B"/>
    <w:rsid w:val="00A7275E"/>
    <w:rsid w:val="00A8169E"/>
    <w:rsid w:val="00A83487"/>
    <w:rsid w:val="00A849BD"/>
    <w:rsid w:val="00A852C4"/>
    <w:rsid w:val="00A86DF9"/>
    <w:rsid w:val="00A9155C"/>
    <w:rsid w:val="00A91F96"/>
    <w:rsid w:val="00A952CD"/>
    <w:rsid w:val="00A95EB6"/>
    <w:rsid w:val="00AA0441"/>
    <w:rsid w:val="00AA0455"/>
    <w:rsid w:val="00AB4213"/>
    <w:rsid w:val="00AB5C12"/>
    <w:rsid w:val="00AB67C6"/>
    <w:rsid w:val="00AB6C4C"/>
    <w:rsid w:val="00AC5E86"/>
    <w:rsid w:val="00AD0F40"/>
    <w:rsid w:val="00AD22F6"/>
    <w:rsid w:val="00AD36D1"/>
    <w:rsid w:val="00AE3D8F"/>
    <w:rsid w:val="00AF0D67"/>
    <w:rsid w:val="00AF1A17"/>
    <w:rsid w:val="00AF7F16"/>
    <w:rsid w:val="00B01072"/>
    <w:rsid w:val="00B016B6"/>
    <w:rsid w:val="00B03F35"/>
    <w:rsid w:val="00B10DDB"/>
    <w:rsid w:val="00B10EA2"/>
    <w:rsid w:val="00B14440"/>
    <w:rsid w:val="00B23D7D"/>
    <w:rsid w:val="00B25889"/>
    <w:rsid w:val="00B32F50"/>
    <w:rsid w:val="00B33183"/>
    <w:rsid w:val="00B33EC3"/>
    <w:rsid w:val="00B340AB"/>
    <w:rsid w:val="00B3549E"/>
    <w:rsid w:val="00B405DB"/>
    <w:rsid w:val="00B44E3D"/>
    <w:rsid w:val="00B47477"/>
    <w:rsid w:val="00B510CE"/>
    <w:rsid w:val="00B64CDE"/>
    <w:rsid w:val="00B64EFC"/>
    <w:rsid w:val="00B65AFD"/>
    <w:rsid w:val="00B72C9B"/>
    <w:rsid w:val="00B75DFF"/>
    <w:rsid w:val="00B76EA0"/>
    <w:rsid w:val="00B91CF8"/>
    <w:rsid w:val="00B966D4"/>
    <w:rsid w:val="00BA0CBE"/>
    <w:rsid w:val="00BA3676"/>
    <w:rsid w:val="00BA5896"/>
    <w:rsid w:val="00BA59F7"/>
    <w:rsid w:val="00BA70E7"/>
    <w:rsid w:val="00BB5559"/>
    <w:rsid w:val="00BC3F53"/>
    <w:rsid w:val="00BC5C94"/>
    <w:rsid w:val="00BC5FF7"/>
    <w:rsid w:val="00BC6AE1"/>
    <w:rsid w:val="00BD1E79"/>
    <w:rsid w:val="00BD2228"/>
    <w:rsid w:val="00BD53C1"/>
    <w:rsid w:val="00C00EF2"/>
    <w:rsid w:val="00C05CEB"/>
    <w:rsid w:val="00C143AE"/>
    <w:rsid w:val="00C143C0"/>
    <w:rsid w:val="00C15E3D"/>
    <w:rsid w:val="00C16114"/>
    <w:rsid w:val="00C16434"/>
    <w:rsid w:val="00C16C83"/>
    <w:rsid w:val="00C16CA4"/>
    <w:rsid w:val="00C2072D"/>
    <w:rsid w:val="00C33545"/>
    <w:rsid w:val="00C438C9"/>
    <w:rsid w:val="00C45CDF"/>
    <w:rsid w:val="00C55CF0"/>
    <w:rsid w:val="00C61AA2"/>
    <w:rsid w:val="00C734C8"/>
    <w:rsid w:val="00C737FB"/>
    <w:rsid w:val="00C751A3"/>
    <w:rsid w:val="00C94B70"/>
    <w:rsid w:val="00C9684B"/>
    <w:rsid w:val="00C97C72"/>
    <w:rsid w:val="00CA025E"/>
    <w:rsid w:val="00CA550E"/>
    <w:rsid w:val="00CA5E36"/>
    <w:rsid w:val="00CC07E1"/>
    <w:rsid w:val="00CC255F"/>
    <w:rsid w:val="00CC2ECC"/>
    <w:rsid w:val="00CC69B7"/>
    <w:rsid w:val="00CC7AF7"/>
    <w:rsid w:val="00CD0F90"/>
    <w:rsid w:val="00CE58C6"/>
    <w:rsid w:val="00CE70D6"/>
    <w:rsid w:val="00CE74B8"/>
    <w:rsid w:val="00D02022"/>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2FF6"/>
    <w:rsid w:val="00D43797"/>
    <w:rsid w:val="00D43DB2"/>
    <w:rsid w:val="00D47536"/>
    <w:rsid w:val="00D5160B"/>
    <w:rsid w:val="00D51778"/>
    <w:rsid w:val="00D51D6B"/>
    <w:rsid w:val="00D53CF9"/>
    <w:rsid w:val="00D54E88"/>
    <w:rsid w:val="00D61E9F"/>
    <w:rsid w:val="00D630C3"/>
    <w:rsid w:val="00D712DD"/>
    <w:rsid w:val="00D74A2D"/>
    <w:rsid w:val="00D82A5F"/>
    <w:rsid w:val="00D82B75"/>
    <w:rsid w:val="00D86A1E"/>
    <w:rsid w:val="00D902BD"/>
    <w:rsid w:val="00D9548C"/>
    <w:rsid w:val="00DA1BD0"/>
    <w:rsid w:val="00DA5567"/>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54E3"/>
    <w:rsid w:val="00DD5FC2"/>
    <w:rsid w:val="00DD6BB9"/>
    <w:rsid w:val="00DE05AF"/>
    <w:rsid w:val="00DE24CD"/>
    <w:rsid w:val="00DF0F83"/>
    <w:rsid w:val="00DF1799"/>
    <w:rsid w:val="00DF49DC"/>
    <w:rsid w:val="00DF504C"/>
    <w:rsid w:val="00DF6074"/>
    <w:rsid w:val="00E0095B"/>
    <w:rsid w:val="00E00E52"/>
    <w:rsid w:val="00E0385B"/>
    <w:rsid w:val="00E123EB"/>
    <w:rsid w:val="00E13322"/>
    <w:rsid w:val="00E15EB5"/>
    <w:rsid w:val="00E16F8D"/>
    <w:rsid w:val="00E20671"/>
    <w:rsid w:val="00E21A5F"/>
    <w:rsid w:val="00E23474"/>
    <w:rsid w:val="00E36049"/>
    <w:rsid w:val="00E3748A"/>
    <w:rsid w:val="00E413BA"/>
    <w:rsid w:val="00E44ADB"/>
    <w:rsid w:val="00E501BF"/>
    <w:rsid w:val="00E526CF"/>
    <w:rsid w:val="00E60FD3"/>
    <w:rsid w:val="00E619AA"/>
    <w:rsid w:val="00E63028"/>
    <w:rsid w:val="00E6544F"/>
    <w:rsid w:val="00E66692"/>
    <w:rsid w:val="00E7035A"/>
    <w:rsid w:val="00E74EEE"/>
    <w:rsid w:val="00E74FEB"/>
    <w:rsid w:val="00E75622"/>
    <w:rsid w:val="00E779E4"/>
    <w:rsid w:val="00E808B7"/>
    <w:rsid w:val="00E85BBD"/>
    <w:rsid w:val="00E8666B"/>
    <w:rsid w:val="00E957F3"/>
    <w:rsid w:val="00EA26C6"/>
    <w:rsid w:val="00EA2BCB"/>
    <w:rsid w:val="00EA432C"/>
    <w:rsid w:val="00EB2C0B"/>
    <w:rsid w:val="00EB520B"/>
    <w:rsid w:val="00EB5B2E"/>
    <w:rsid w:val="00EC4852"/>
    <w:rsid w:val="00EC7474"/>
    <w:rsid w:val="00ED18ED"/>
    <w:rsid w:val="00ED2AC2"/>
    <w:rsid w:val="00ED3642"/>
    <w:rsid w:val="00ED388F"/>
    <w:rsid w:val="00ED4290"/>
    <w:rsid w:val="00ED6CCB"/>
    <w:rsid w:val="00EE2AEC"/>
    <w:rsid w:val="00EE2F8A"/>
    <w:rsid w:val="00EE3DC1"/>
    <w:rsid w:val="00EE465F"/>
    <w:rsid w:val="00EE7160"/>
    <w:rsid w:val="00EF2079"/>
    <w:rsid w:val="00EF3E7D"/>
    <w:rsid w:val="00EF608A"/>
    <w:rsid w:val="00EF7DE9"/>
    <w:rsid w:val="00F007D5"/>
    <w:rsid w:val="00F067FB"/>
    <w:rsid w:val="00F07CC1"/>
    <w:rsid w:val="00F121A7"/>
    <w:rsid w:val="00F13954"/>
    <w:rsid w:val="00F15F16"/>
    <w:rsid w:val="00F16197"/>
    <w:rsid w:val="00F26CF4"/>
    <w:rsid w:val="00F26E1D"/>
    <w:rsid w:val="00F27E51"/>
    <w:rsid w:val="00F318FF"/>
    <w:rsid w:val="00F33787"/>
    <w:rsid w:val="00F3566A"/>
    <w:rsid w:val="00F37D3A"/>
    <w:rsid w:val="00F4037A"/>
    <w:rsid w:val="00F43075"/>
    <w:rsid w:val="00F44106"/>
    <w:rsid w:val="00F4452F"/>
    <w:rsid w:val="00F50930"/>
    <w:rsid w:val="00F531C8"/>
    <w:rsid w:val="00F54C57"/>
    <w:rsid w:val="00F5621E"/>
    <w:rsid w:val="00F57765"/>
    <w:rsid w:val="00F61C0B"/>
    <w:rsid w:val="00F63F16"/>
    <w:rsid w:val="00F73AF6"/>
    <w:rsid w:val="00F73C7B"/>
    <w:rsid w:val="00F76576"/>
    <w:rsid w:val="00F8042B"/>
    <w:rsid w:val="00F809F4"/>
    <w:rsid w:val="00F8193C"/>
    <w:rsid w:val="00F831E0"/>
    <w:rsid w:val="00F84401"/>
    <w:rsid w:val="00F84A5B"/>
    <w:rsid w:val="00F930FA"/>
    <w:rsid w:val="00F93B82"/>
    <w:rsid w:val="00FA039D"/>
    <w:rsid w:val="00FA1DF4"/>
    <w:rsid w:val="00FA5EB0"/>
    <w:rsid w:val="00FB2B6B"/>
    <w:rsid w:val="00FB5364"/>
    <w:rsid w:val="00FB6CE9"/>
    <w:rsid w:val="00FB6F93"/>
    <w:rsid w:val="00FB7A1D"/>
    <w:rsid w:val="00FC0543"/>
    <w:rsid w:val="00FC336B"/>
    <w:rsid w:val="00FD0F80"/>
    <w:rsid w:val="00FD2499"/>
    <w:rsid w:val="00FD40CF"/>
    <w:rsid w:val="00FE516A"/>
    <w:rsid w:val="00FF1F60"/>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548539622">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31937886">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23299258">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A2D9-75E1-430D-BF7A-61D8AF2E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2020-07-27T07:55:00Z</cp:lastPrinted>
  <dcterms:created xsi:type="dcterms:W3CDTF">2020-08-02T16:21:00Z</dcterms:created>
  <dcterms:modified xsi:type="dcterms:W3CDTF">2020-08-02T16:21:00Z</dcterms:modified>
</cp:coreProperties>
</file>