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9C" w:rsidRPr="00800E9C" w:rsidRDefault="00800E9C" w:rsidP="00800E9C">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800E9C">
        <w:rPr>
          <w:rFonts w:ascii="Times New Roman" w:eastAsia="Times New Roman" w:hAnsi="Times New Roman" w:cs="Times New Roman"/>
          <w:noProof/>
          <w:sz w:val="24"/>
          <w:szCs w:val="24"/>
        </w:rPr>
        <w:drawing>
          <wp:inline distT="0" distB="0" distL="0" distR="0">
            <wp:extent cx="952500" cy="97155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800E9C" w:rsidRPr="00800E9C" w:rsidRDefault="00800E9C" w:rsidP="00800E9C">
      <w:pPr>
        <w:spacing w:after="0" w:line="240" w:lineRule="auto"/>
        <w:jc w:val="center"/>
        <w:rPr>
          <w:rFonts w:ascii="Arial" w:eastAsia="Times New Roman" w:hAnsi="Arial" w:cs="Arial"/>
          <w:b/>
          <w:sz w:val="24"/>
          <w:szCs w:val="24"/>
        </w:rPr>
      </w:pPr>
      <w:r w:rsidRPr="00800E9C">
        <w:rPr>
          <w:rFonts w:ascii="Arial" w:eastAsia="Times New Roman" w:hAnsi="Arial" w:cs="Arial"/>
          <w:b/>
          <w:sz w:val="24"/>
          <w:szCs w:val="24"/>
        </w:rPr>
        <w:t>MINISTRY FOR COOPERATIVE GOVERNANCE AND TRADITIONAL AFFAIRS</w:t>
      </w:r>
    </w:p>
    <w:p w:rsidR="00800E9C" w:rsidRPr="00800E9C" w:rsidRDefault="00800E9C" w:rsidP="00800E9C">
      <w:pPr>
        <w:pBdr>
          <w:bottom w:val="single" w:sz="6" w:space="1" w:color="auto"/>
        </w:pBdr>
        <w:spacing w:after="0" w:line="240" w:lineRule="auto"/>
        <w:jc w:val="center"/>
        <w:rPr>
          <w:rFonts w:ascii="Arial" w:eastAsia="Times New Roman" w:hAnsi="Arial" w:cs="Arial"/>
          <w:b/>
          <w:sz w:val="24"/>
          <w:szCs w:val="24"/>
        </w:rPr>
      </w:pPr>
      <w:r w:rsidRPr="00800E9C">
        <w:rPr>
          <w:rFonts w:ascii="Arial" w:eastAsia="Times New Roman" w:hAnsi="Arial" w:cs="Arial"/>
          <w:b/>
          <w:sz w:val="24"/>
          <w:szCs w:val="24"/>
        </w:rPr>
        <w:t>REPUBLIC OF SOUTH AFRICA</w:t>
      </w:r>
    </w:p>
    <w:p w:rsidR="00800E9C" w:rsidRPr="00800E9C" w:rsidRDefault="00800E9C" w:rsidP="00800E9C">
      <w:pPr>
        <w:pBdr>
          <w:bottom w:val="single" w:sz="6" w:space="1" w:color="auto"/>
        </w:pBdr>
        <w:spacing w:after="0" w:line="240" w:lineRule="auto"/>
        <w:jc w:val="center"/>
        <w:rPr>
          <w:rFonts w:ascii="Arial" w:eastAsia="Times New Roman" w:hAnsi="Arial" w:cs="Arial"/>
          <w:b/>
          <w:sz w:val="24"/>
          <w:szCs w:val="24"/>
        </w:rPr>
      </w:pPr>
    </w:p>
    <w:p w:rsidR="00800E9C" w:rsidRPr="00800E9C" w:rsidRDefault="00800E9C" w:rsidP="00800E9C">
      <w:pPr>
        <w:spacing w:after="0" w:line="360" w:lineRule="auto"/>
        <w:jc w:val="center"/>
        <w:rPr>
          <w:rFonts w:ascii="Arial" w:eastAsia="Times New Roman" w:hAnsi="Arial" w:cs="Arial"/>
          <w:sz w:val="16"/>
          <w:szCs w:val="16"/>
        </w:rPr>
      </w:pPr>
    </w:p>
    <w:p w:rsidR="00800E9C" w:rsidRPr="00800E9C" w:rsidRDefault="00800E9C" w:rsidP="00800E9C">
      <w:pPr>
        <w:spacing w:after="0" w:line="360" w:lineRule="auto"/>
        <w:ind w:left="540" w:hanging="540"/>
        <w:jc w:val="center"/>
        <w:rPr>
          <w:rFonts w:ascii="Arial" w:eastAsia="Times New Roman" w:hAnsi="Arial" w:cs="Arial"/>
          <w:b/>
          <w:bCs/>
          <w:sz w:val="24"/>
          <w:szCs w:val="24"/>
          <w:lang w:val="en-GB"/>
        </w:rPr>
      </w:pPr>
      <w:r w:rsidRPr="00800E9C">
        <w:rPr>
          <w:rFonts w:ascii="Arial" w:eastAsia="Times New Roman" w:hAnsi="Arial" w:cs="Arial"/>
          <w:b/>
          <w:bCs/>
          <w:color w:val="000000"/>
          <w:sz w:val="24"/>
          <w:szCs w:val="24"/>
          <w:lang w:val="en-GB"/>
        </w:rPr>
        <w:t xml:space="preserve">QUESTIONS FOR </w:t>
      </w:r>
      <w:r w:rsidRPr="00800E9C">
        <w:rPr>
          <w:rFonts w:ascii="Arial" w:eastAsia="Times New Roman" w:hAnsi="Arial" w:cs="Arial"/>
          <w:b/>
          <w:bCs/>
          <w:sz w:val="24"/>
          <w:szCs w:val="24"/>
          <w:lang w:val="en-GB"/>
        </w:rPr>
        <w:t>WRITTEN REPLY</w:t>
      </w:r>
    </w:p>
    <w:p w:rsidR="00800E9C" w:rsidRPr="00800E9C" w:rsidRDefault="00800E9C" w:rsidP="00800E9C">
      <w:pPr>
        <w:spacing w:after="0" w:line="360" w:lineRule="auto"/>
        <w:jc w:val="center"/>
        <w:rPr>
          <w:rFonts w:ascii="Arial" w:eastAsia="Times New Roman" w:hAnsi="Arial" w:cs="Arial"/>
          <w:b/>
          <w:bCs/>
          <w:sz w:val="24"/>
          <w:szCs w:val="24"/>
          <w:lang w:val="en-GB"/>
        </w:rPr>
      </w:pPr>
      <w:r w:rsidRPr="00800E9C">
        <w:rPr>
          <w:rFonts w:ascii="Arial" w:eastAsia="Times New Roman" w:hAnsi="Arial" w:cs="Arial"/>
          <w:b/>
          <w:bCs/>
          <w:sz w:val="24"/>
          <w:szCs w:val="24"/>
          <w:lang w:val="en-GB"/>
        </w:rPr>
        <w:t>QUESTION NUMBER 2019/123</w:t>
      </w:r>
    </w:p>
    <w:p w:rsidR="00800E9C" w:rsidRPr="00800E9C" w:rsidRDefault="00800E9C" w:rsidP="00800E9C">
      <w:pPr>
        <w:spacing w:after="0" w:line="360" w:lineRule="auto"/>
        <w:ind w:left="720"/>
        <w:jc w:val="center"/>
        <w:rPr>
          <w:rFonts w:ascii="Arial" w:eastAsia="Times New Roman" w:hAnsi="Arial" w:cs="Arial"/>
          <w:b/>
          <w:bCs/>
          <w:sz w:val="24"/>
          <w:szCs w:val="24"/>
          <w:lang w:val="en-GB"/>
        </w:rPr>
      </w:pPr>
      <w:r w:rsidRPr="00800E9C">
        <w:rPr>
          <w:rFonts w:ascii="Arial" w:eastAsia="Times New Roman" w:hAnsi="Arial" w:cs="Arial"/>
          <w:b/>
          <w:bCs/>
          <w:sz w:val="24"/>
          <w:szCs w:val="24"/>
          <w:lang w:val="en-GB"/>
        </w:rPr>
        <w:t>DATE OF PUBLICATION: 07 FEBRUARY 2019</w:t>
      </w:r>
    </w:p>
    <w:p w:rsidR="00800E9C" w:rsidRPr="00800E9C" w:rsidRDefault="00800E9C" w:rsidP="00800E9C">
      <w:pPr>
        <w:spacing w:before="100" w:beforeAutospacing="1" w:after="100" w:afterAutospacing="1" w:line="240" w:lineRule="auto"/>
        <w:outlineLvl w:val="0"/>
        <w:rPr>
          <w:rFonts w:ascii="Arial" w:eastAsia="Times New Roman" w:hAnsi="Arial" w:cs="Arial"/>
          <w:b/>
          <w:sz w:val="24"/>
          <w:szCs w:val="24"/>
        </w:rPr>
      </w:pPr>
      <w:r w:rsidRPr="00800E9C">
        <w:rPr>
          <w:rFonts w:ascii="Arial" w:eastAsia="Times New Roman" w:hAnsi="Arial" w:cs="Arial"/>
          <w:b/>
          <w:sz w:val="24"/>
          <w:szCs w:val="24"/>
        </w:rPr>
        <w:t xml:space="preserve">QUESTION: </w:t>
      </w:r>
      <w:r w:rsidR="009A4483">
        <w:rPr>
          <w:rFonts w:ascii="Arial" w:eastAsia="Times New Roman" w:hAnsi="Arial" w:cs="Arial"/>
          <w:b/>
          <w:sz w:val="24"/>
          <w:szCs w:val="24"/>
        </w:rPr>
        <w:t>123</w:t>
      </w:r>
    </w:p>
    <w:p w:rsidR="00800E9C" w:rsidRPr="00800E9C" w:rsidRDefault="009A4483" w:rsidP="00800E9C">
      <w:pPr>
        <w:spacing w:before="100" w:beforeAutospacing="1" w:after="100" w:afterAutospacing="1" w:line="240" w:lineRule="auto"/>
        <w:outlineLvl w:val="0"/>
        <w:rPr>
          <w:rFonts w:ascii="Arial" w:eastAsia="Calibri" w:hAnsi="Arial" w:cs="Arial"/>
          <w:b/>
          <w:sz w:val="24"/>
          <w:szCs w:val="24"/>
          <w:lang w:val="en-ZA"/>
        </w:rPr>
      </w:pPr>
      <w:r>
        <w:rPr>
          <w:rFonts w:ascii="Arial" w:eastAsia="Times New Roman" w:hAnsi="Arial" w:cs="Arial"/>
          <w:b/>
          <w:sz w:val="24"/>
          <w:szCs w:val="24"/>
          <w:lang w:val="af-ZA"/>
        </w:rPr>
        <w:t xml:space="preserve">123. </w:t>
      </w:r>
      <w:r w:rsidR="00800E9C" w:rsidRPr="00800E9C">
        <w:rPr>
          <w:rFonts w:ascii="Arial" w:eastAsia="Times New Roman" w:hAnsi="Arial" w:cs="Arial"/>
          <w:b/>
          <w:sz w:val="24"/>
          <w:szCs w:val="24"/>
          <w:lang w:val="af-ZA"/>
        </w:rPr>
        <w:t>Mr</w:t>
      </w:r>
      <w:r w:rsidR="00800E9C" w:rsidRPr="00800E9C">
        <w:rPr>
          <w:rFonts w:ascii="Arial" w:eastAsia="Calibri" w:hAnsi="Arial" w:cs="Arial"/>
          <w:b/>
          <w:sz w:val="24"/>
          <w:szCs w:val="24"/>
          <w:lang w:val="en-ZA"/>
        </w:rPr>
        <w:t xml:space="preserve"> M </w:t>
      </w:r>
      <w:proofErr w:type="spellStart"/>
      <w:r w:rsidR="00800E9C" w:rsidRPr="00800E9C">
        <w:rPr>
          <w:rFonts w:ascii="Arial" w:eastAsia="Calibri" w:hAnsi="Arial" w:cs="Arial"/>
          <w:b/>
          <w:sz w:val="24"/>
          <w:szCs w:val="24"/>
          <w:lang w:val="en-ZA"/>
        </w:rPr>
        <w:t>Bagraim</w:t>
      </w:r>
      <w:proofErr w:type="spellEnd"/>
      <w:r w:rsidR="00800E9C" w:rsidRPr="00800E9C">
        <w:rPr>
          <w:rFonts w:ascii="Arial" w:eastAsia="Calibri" w:hAnsi="Arial" w:cs="Arial"/>
          <w:b/>
          <w:sz w:val="24"/>
          <w:szCs w:val="24"/>
          <w:lang w:val="en-ZA"/>
        </w:rPr>
        <w:t xml:space="preserve"> (DA) to ask the Minister of Cooperative Governance and Traditional Affairs:</w:t>
      </w:r>
    </w:p>
    <w:p w:rsidR="00800E9C" w:rsidRPr="00800E9C" w:rsidRDefault="00800E9C" w:rsidP="00800E9C">
      <w:pPr>
        <w:spacing w:before="100" w:beforeAutospacing="1" w:after="100" w:afterAutospacing="1" w:line="240" w:lineRule="auto"/>
        <w:jc w:val="both"/>
        <w:rPr>
          <w:rFonts w:ascii="Arial" w:eastAsia="Calibri" w:hAnsi="Arial" w:cs="Arial"/>
          <w:sz w:val="24"/>
          <w:szCs w:val="24"/>
          <w:lang w:val="en-ZA"/>
        </w:rPr>
      </w:pPr>
      <w:r w:rsidRPr="00800E9C">
        <w:rPr>
          <w:rFonts w:ascii="Arial" w:eastAsia="Calibri" w:hAnsi="Arial" w:cs="Arial"/>
          <w:sz w:val="24"/>
          <w:szCs w:val="24"/>
          <w:lang w:val="af-ZA"/>
        </w:rPr>
        <w:t xml:space="preserve">With reference to the reply of the Minister of Public Service and Administration to question 3797 on 21 December 2018, what was the total expenditure incurred by his department </w:t>
      </w:r>
      <w:r w:rsidRPr="00800E9C">
        <w:rPr>
          <w:rFonts w:ascii="Arial" w:eastAsia="Calibri" w:hAnsi="Arial" w:cs="Arial"/>
          <w:sz w:val="24"/>
          <w:szCs w:val="24"/>
          <w:lang w:val="en-ZA"/>
        </w:rPr>
        <w:t>relating</w:t>
      </w:r>
      <w:r w:rsidRPr="00800E9C">
        <w:rPr>
          <w:rFonts w:ascii="Arial" w:eastAsia="Calibri" w:hAnsi="Arial" w:cs="Arial"/>
          <w:sz w:val="24"/>
          <w:szCs w:val="24"/>
          <w:lang w:val="af-ZA"/>
        </w:rPr>
        <w:t xml:space="preserve">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800E9C">
        <w:rPr>
          <w:rFonts w:ascii="Arial" w:eastAsia="Calibri" w:hAnsi="Arial" w:cs="Arial"/>
          <w:sz w:val="24"/>
          <w:szCs w:val="24"/>
          <w:lang w:val="en-ZA"/>
        </w:rPr>
        <w:t>?NW128E</w:t>
      </w:r>
    </w:p>
    <w:p w:rsidR="00800E9C" w:rsidRPr="00800E9C" w:rsidRDefault="00800E9C" w:rsidP="00800E9C">
      <w:pPr>
        <w:pBdr>
          <w:top w:val="nil"/>
          <w:left w:val="nil"/>
          <w:bottom w:val="nil"/>
          <w:right w:val="nil"/>
          <w:between w:val="nil"/>
        </w:pBdr>
        <w:spacing w:before="100" w:beforeAutospacing="1" w:after="100" w:afterAutospacing="1" w:line="360" w:lineRule="auto"/>
        <w:ind w:left="1440" w:hanging="720"/>
        <w:jc w:val="both"/>
        <w:rPr>
          <w:rFonts w:ascii="Arial" w:eastAsia="Calibri" w:hAnsi="Arial" w:cs="Arial"/>
          <w:sz w:val="20"/>
          <w:szCs w:val="20"/>
          <w:lang w:val="en-GB"/>
        </w:rPr>
      </w:pPr>
      <w:r w:rsidRPr="00800E9C">
        <w:rPr>
          <w:rFonts w:ascii="Arial" w:eastAsia="Times New Roman" w:hAnsi="Arial" w:cs="Arial"/>
          <w:color w:val="000000"/>
          <w:sz w:val="24"/>
          <w:szCs w:val="24"/>
          <w:lang w:val="en-GB" w:eastAsia="en-ZA"/>
        </w:rPr>
        <w:t xml:space="preserve"> </w:t>
      </w:r>
      <w:r w:rsidRPr="00800E9C">
        <w:rPr>
          <w:rFonts w:ascii="Arial" w:eastAsia="Calibri" w:hAnsi="Arial" w:cs="Arial"/>
          <w:sz w:val="24"/>
          <w:szCs w:val="24"/>
          <w:lang w:val="en-GB"/>
        </w:rPr>
        <w:tab/>
      </w:r>
      <w:r w:rsidRPr="00800E9C">
        <w:rPr>
          <w:rFonts w:ascii="Arial" w:eastAsia="Calibri" w:hAnsi="Arial" w:cs="Arial"/>
          <w:sz w:val="24"/>
          <w:szCs w:val="24"/>
          <w:lang w:val="en-GB"/>
        </w:rPr>
        <w:tab/>
      </w:r>
    </w:p>
    <w:p w:rsidR="00800E9C" w:rsidRPr="00800E9C" w:rsidRDefault="00800E9C" w:rsidP="00800E9C">
      <w:pPr>
        <w:spacing w:after="0" w:line="36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ind w:left="180" w:hanging="180"/>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p>
    <w:p w:rsidR="00800E9C" w:rsidRPr="00800E9C" w:rsidRDefault="00800E9C" w:rsidP="00800E9C">
      <w:pPr>
        <w:spacing w:after="0" w:line="240" w:lineRule="auto"/>
        <w:rPr>
          <w:rFonts w:ascii="Arial" w:eastAsia="Times New Roman" w:hAnsi="Arial" w:cs="Arial"/>
          <w:sz w:val="24"/>
          <w:szCs w:val="24"/>
          <w:lang w:val="en-GB"/>
        </w:rPr>
      </w:pPr>
      <w:r w:rsidRPr="00800E9C">
        <w:rPr>
          <w:rFonts w:ascii="Arial" w:eastAsia="Times New Roman" w:hAnsi="Arial" w:cs="Arial"/>
          <w:noProof/>
          <w:sz w:val="24"/>
          <w:szCs w:val="24"/>
        </w:rPr>
        <w:drawing>
          <wp:anchor distT="0" distB="0" distL="114300" distR="114300" simplePos="0" relativeHeight="251659264" behindDoc="0" locked="0" layoutInCell="1" allowOverlap="0">
            <wp:simplePos x="0" y="0"/>
            <wp:positionH relativeFrom="column">
              <wp:posOffset>2171700</wp:posOffset>
            </wp:positionH>
            <wp:positionV relativeFrom="paragraph">
              <wp:posOffset>51435</wp:posOffset>
            </wp:positionV>
            <wp:extent cx="2036445" cy="742950"/>
            <wp:effectExtent l="0" t="0" r="1905" b="0"/>
            <wp:wrapSquare wrapText="bothSides"/>
            <wp:docPr id="6" name="Picture 6"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E9C" w:rsidRPr="00800E9C" w:rsidRDefault="00800E9C" w:rsidP="00800E9C">
      <w:pPr>
        <w:tabs>
          <w:tab w:val="left" w:pos="4678"/>
        </w:tabs>
        <w:spacing w:after="0" w:line="240" w:lineRule="auto"/>
        <w:ind w:left="1440" w:firstLine="720"/>
        <w:rPr>
          <w:rFonts w:ascii="Arial" w:eastAsia="Times New Roman" w:hAnsi="Arial" w:cs="Arial"/>
          <w:sz w:val="24"/>
          <w:szCs w:val="24"/>
          <w:lang w:val="en-GB"/>
        </w:rPr>
      </w:pPr>
    </w:p>
    <w:p w:rsidR="00800E9C" w:rsidRPr="00800E9C" w:rsidRDefault="00800E9C" w:rsidP="00800E9C">
      <w:pPr>
        <w:spacing w:after="0" w:line="240" w:lineRule="auto"/>
        <w:ind w:left="1440" w:firstLine="720"/>
        <w:rPr>
          <w:rFonts w:ascii="Arial" w:eastAsia="Times New Roman" w:hAnsi="Arial" w:cs="Arial"/>
          <w:sz w:val="24"/>
          <w:szCs w:val="24"/>
          <w:lang w:val="en-GB"/>
        </w:rPr>
      </w:pPr>
    </w:p>
    <w:p w:rsidR="00800E9C" w:rsidRPr="00800E9C" w:rsidRDefault="00800E9C" w:rsidP="00800E9C">
      <w:pPr>
        <w:spacing w:after="0" w:line="240" w:lineRule="auto"/>
        <w:ind w:left="1440" w:firstLine="720"/>
        <w:rPr>
          <w:rFonts w:ascii="Arial" w:eastAsia="Times New Roman" w:hAnsi="Arial" w:cs="Arial"/>
          <w:sz w:val="24"/>
          <w:szCs w:val="24"/>
          <w:lang w:val="en-GB"/>
        </w:rPr>
      </w:pPr>
    </w:p>
    <w:p w:rsidR="00800E9C" w:rsidRPr="00800E9C" w:rsidRDefault="00800E9C" w:rsidP="00800E9C">
      <w:pPr>
        <w:spacing w:after="0" w:line="240" w:lineRule="auto"/>
        <w:jc w:val="center"/>
        <w:rPr>
          <w:rFonts w:ascii="Arial" w:eastAsia="Times New Roman" w:hAnsi="Arial" w:cs="Arial"/>
          <w:b/>
          <w:color w:val="287A51"/>
          <w:sz w:val="24"/>
          <w:szCs w:val="24"/>
        </w:rPr>
      </w:pPr>
    </w:p>
    <w:p w:rsidR="00800E9C" w:rsidRPr="00800E9C" w:rsidRDefault="00800E9C" w:rsidP="00800E9C">
      <w:pPr>
        <w:pBdr>
          <w:bottom w:val="single" w:sz="12" w:space="1" w:color="auto"/>
        </w:pBdr>
        <w:spacing w:after="0" w:line="240" w:lineRule="auto"/>
        <w:rPr>
          <w:rFonts w:ascii="Arial" w:eastAsia="Times New Roman" w:hAnsi="Arial" w:cs="Arial"/>
          <w:b/>
          <w:sz w:val="16"/>
          <w:szCs w:val="16"/>
        </w:rPr>
      </w:pPr>
    </w:p>
    <w:p w:rsidR="00800E9C" w:rsidRPr="00800E9C" w:rsidRDefault="00800E9C" w:rsidP="00800E9C">
      <w:pPr>
        <w:spacing w:after="0" w:line="480" w:lineRule="auto"/>
        <w:ind w:left="540" w:hanging="540"/>
        <w:jc w:val="center"/>
        <w:rPr>
          <w:rFonts w:ascii="Arial" w:eastAsia="Times New Roman" w:hAnsi="Arial" w:cs="Arial"/>
          <w:b/>
          <w:bCs/>
          <w:sz w:val="24"/>
          <w:szCs w:val="24"/>
          <w:lang w:val="en-GB"/>
        </w:rPr>
      </w:pPr>
      <w:r w:rsidRPr="00800E9C">
        <w:rPr>
          <w:rFonts w:ascii="Arial" w:eastAsia="Times New Roman" w:hAnsi="Arial" w:cs="Arial"/>
          <w:b/>
          <w:bCs/>
          <w:color w:val="000000"/>
          <w:sz w:val="24"/>
          <w:szCs w:val="24"/>
          <w:lang w:val="en-GB"/>
        </w:rPr>
        <w:t xml:space="preserve">QUESTIONS FOR </w:t>
      </w:r>
      <w:r w:rsidRPr="00800E9C">
        <w:rPr>
          <w:rFonts w:ascii="Arial" w:eastAsia="Times New Roman" w:hAnsi="Arial" w:cs="Arial"/>
          <w:b/>
          <w:bCs/>
          <w:sz w:val="24"/>
          <w:szCs w:val="24"/>
          <w:lang w:val="en-GB"/>
        </w:rPr>
        <w:t>WRITTEN REPLY</w:t>
      </w:r>
    </w:p>
    <w:p w:rsidR="00800E9C" w:rsidRPr="00800E9C" w:rsidRDefault="00800E9C" w:rsidP="00800E9C">
      <w:pPr>
        <w:spacing w:after="0" w:line="480" w:lineRule="auto"/>
        <w:jc w:val="center"/>
        <w:rPr>
          <w:rFonts w:ascii="Arial" w:eastAsia="Times New Roman" w:hAnsi="Arial" w:cs="Arial"/>
          <w:b/>
          <w:bCs/>
          <w:sz w:val="24"/>
          <w:szCs w:val="24"/>
          <w:lang w:val="en-GB"/>
        </w:rPr>
      </w:pPr>
      <w:r w:rsidRPr="00800E9C">
        <w:rPr>
          <w:rFonts w:ascii="Arial" w:eastAsia="Times New Roman" w:hAnsi="Arial" w:cs="Arial"/>
          <w:b/>
          <w:bCs/>
          <w:sz w:val="24"/>
          <w:szCs w:val="24"/>
          <w:lang w:val="en-GB"/>
        </w:rPr>
        <w:t>QUESTION NUMBER 2019/123</w:t>
      </w:r>
    </w:p>
    <w:p w:rsidR="00800E9C" w:rsidRPr="00800E9C" w:rsidRDefault="00800E9C" w:rsidP="00800E9C">
      <w:pPr>
        <w:spacing w:after="0" w:line="480" w:lineRule="auto"/>
        <w:ind w:left="720"/>
        <w:jc w:val="center"/>
        <w:rPr>
          <w:rFonts w:ascii="Arial" w:eastAsia="Times New Roman" w:hAnsi="Arial" w:cs="Arial"/>
          <w:b/>
          <w:bCs/>
          <w:sz w:val="24"/>
          <w:szCs w:val="24"/>
          <w:lang w:val="en-GB"/>
        </w:rPr>
      </w:pPr>
      <w:r w:rsidRPr="00800E9C">
        <w:rPr>
          <w:rFonts w:ascii="Arial" w:eastAsia="Times New Roman" w:hAnsi="Arial" w:cs="Arial"/>
          <w:b/>
          <w:bCs/>
          <w:sz w:val="24"/>
          <w:szCs w:val="24"/>
          <w:lang w:val="en-GB"/>
        </w:rPr>
        <w:t>DATE OF PUBLICATION: 07 FEBRUARY 2019</w:t>
      </w:r>
    </w:p>
    <w:p w:rsidR="00800E9C" w:rsidRPr="00800E9C" w:rsidRDefault="00800E9C" w:rsidP="00800E9C">
      <w:pPr>
        <w:spacing w:after="0" w:line="360" w:lineRule="auto"/>
        <w:jc w:val="both"/>
        <w:rPr>
          <w:rFonts w:ascii="Arial" w:eastAsia="Times New Roman" w:hAnsi="Arial" w:cs="Arial"/>
          <w:b/>
          <w:bCs/>
          <w:color w:val="000000"/>
          <w:sz w:val="24"/>
          <w:szCs w:val="24"/>
          <w:lang w:val="en-GB"/>
        </w:rPr>
      </w:pPr>
      <w:r w:rsidRPr="00800E9C">
        <w:rPr>
          <w:rFonts w:ascii="Arial" w:eastAsia="Times New Roman" w:hAnsi="Arial" w:cs="Arial"/>
          <w:b/>
          <w:bCs/>
          <w:color w:val="000000"/>
          <w:sz w:val="24"/>
          <w:szCs w:val="24"/>
          <w:lang w:val="en-GB"/>
        </w:rPr>
        <w:t xml:space="preserve">Reply: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371"/>
        <w:gridCol w:w="1335"/>
        <w:gridCol w:w="1335"/>
        <w:gridCol w:w="1247"/>
        <w:gridCol w:w="1247"/>
        <w:gridCol w:w="1509"/>
      </w:tblGrid>
      <w:tr w:rsidR="00800E9C" w:rsidRPr="00800E9C" w:rsidTr="00227659">
        <w:tc>
          <w:tcPr>
            <w:tcW w:w="2324"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w:t>
            </w:r>
          </w:p>
        </w:tc>
        <w:tc>
          <w:tcPr>
            <w:tcW w:w="8044" w:type="dxa"/>
            <w:gridSpan w:val="6"/>
            <w:shd w:val="clear" w:color="auto" w:fill="auto"/>
          </w:tcPr>
          <w:p w:rsidR="00800E9C" w:rsidRPr="00800E9C" w:rsidRDefault="00800E9C" w:rsidP="00800E9C">
            <w:pPr>
              <w:spacing w:after="0" w:line="276" w:lineRule="auto"/>
              <w:rPr>
                <w:rFonts w:ascii="Arial" w:eastAsia="Times New Roman" w:hAnsi="Arial" w:cs="Arial"/>
                <w:b/>
                <w:sz w:val="24"/>
                <w:szCs w:val="24"/>
              </w:rPr>
            </w:pPr>
            <w:r w:rsidRPr="00800E9C">
              <w:rPr>
                <w:rFonts w:ascii="Arial" w:eastAsia="Times New Roman" w:hAnsi="Arial" w:cs="Arial"/>
                <w:b/>
                <w:sz w:val="24"/>
                <w:szCs w:val="24"/>
              </w:rPr>
              <w:t xml:space="preserve">                     Travel privileges</w:t>
            </w:r>
          </w:p>
        </w:tc>
      </w:tr>
      <w:tr w:rsidR="00800E9C" w:rsidRPr="00800E9C" w:rsidTr="00227659">
        <w:tc>
          <w:tcPr>
            <w:tcW w:w="2324"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Financial years</w:t>
            </w:r>
          </w:p>
        </w:tc>
        <w:tc>
          <w:tcPr>
            <w:tcW w:w="1371"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13/14</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14/15</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15/16</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16/17</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17/18</w:t>
            </w:r>
          </w:p>
        </w:tc>
        <w:tc>
          <w:tcPr>
            <w:tcW w:w="1509" w:type="dxa"/>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Total</w:t>
            </w:r>
          </w:p>
        </w:tc>
      </w:tr>
      <w:tr w:rsidR="00800E9C" w:rsidRPr="00800E9C" w:rsidTr="00227659">
        <w:tc>
          <w:tcPr>
            <w:tcW w:w="2324" w:type="dxa"/>
            <w:shd w:val="clear" w:color="auto" w:fill="auto"/>
          </w:tcPr>
          <w:p w:rsidR="00800E9C" w:rsidRPr="00800E9C" w:rsidRDefault="00227659" w:rsidP="00800E9C">
            <w:pPr>
              <w:numPr>
                <w:ilvl w:val="0"/>
                <w:numId w:val="1"/>
              </w:numPr>
              <w:spacing w:after="0" w:line="276" w:lineRule="auto"/>
              <w:ind w:left="270"/>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)Minister </w:t>
            </w:r>
          </w:p>
        </w:tc>
        <w:tc>
          <w:tcPr>
            <w:tcW w:w="1371"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800E9C" w:rsidRPr="00800E9C" w:rsidTr="00227659">
        <w:tc>
          <w:tcPr>
            <w:tcW w:w="2324" w:type="dxa"/>
            <w:shd w:val="clear" w:color="auto" w:fill="auto"/>
          </w:tcPr>
          <w:p w:rsidR="00800E9C" w:rsidRPr="00800E9C" w:rsidRDefault="00800E9C" w:rsidP="00800E9C">
            <w:pPr>
              <w:spacing w:after="0" w:line="276" w:lineRule="auto"/>
              <w:ind w:left="270"/>
              <w:jc w:val="both"/>
              <w:rPr>
                <w:rFonts w:ascii="Arial" w:eastAsia="Times New Roman" w:hAnsi="Arial" w:cs="Arial"/>
                <w:sz w:val="24"/>
                <w:szCs w:val="24"/>
              </w:rPr>
            </w:pPr>
            <w:r w:rsidRPr="00800E9C">
              <w:rPr>
                <w:rFonts w:ascii="Arial" w:eastAsia="Times New Roman" w:hAnsi="Arial" w:cs="Arial"/>
                <w:sz w:val="24"/>
                <w:szCs w:val="24"/>
              </w:rPr>
              <w:t>(ii) Spouses</w:t>
            </w:r>
          </w:p>
        </w:tc>
        <w:tc>
          <w:tcPr>
            <w:tcW w:w="1371" w:type="dxa"/>
            <w:shd w:val="clear" w:color="auto" w:fill="auto"/>
          </w:tcPr>
          <w:p w:rsidR="00800E9C" w:rsidRPr="00800E9C" w:rsidRDefault="00227659"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800E9C" w:rsidRPr="00800E9C" w:rsidRDefault="00800E9C"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800E9C" w:rsidRPr="00FE2481" w:rsidRDefault="00FE2481" w:rsidP="00800E9C">
            <w:pPr>
              <w:spacing w:after="0" w:line="276" w:lineRule="auto"/>
              <w:jc w:val="both"/>
              <w:rPr>
                <w:rFonts w:ascii="Arial" w:eastAsia="Times New Roman" w:hAnsi="Arial" w:cs="Arial"/>
                <w:b/>
                <w:sz w:val="24"/>
                <w:szCs w:val="24"/>
              </w:rPr>
            </w:pPr>
            <w:r w:rsidRPr="00FE2481">
              <w:rPr>
                <w:rFonts w:ascii="Arial" w:eastAsia="Times New Roman" w:hAnsi="Arial" w:cs="Arial"/>
                <w:b/>
                <w:sz w:val="24"/>
                <w:szCs w:val="24"/>
              </w:rPr>
              <w:t>None</w:t>
            </w:r>
          </w:p>
        </w:tc>
      </w:tr>
      <w:tr w:rsidR="004C38D6" w:rsidRPr="00800E9C" w:rsidTr="00227659">
        <w:tc>
          <w:tcPr>
            <w:tcW w:w="2324" w:type="dxa"/>
            <w:shd w:val="clear" w:color="auto" w:fill="auto"/>
          </w:tcPr>
          <w:p w:rsidR="004C38D6" w:rsidRPr="00227659" w:rsidRDefault="00227659" w:rsidP="00227659">
            <w:pPr>
              <w:spacing w:after="0" w:line="276" w:lineRule="auto"/>
              <w:jc w:val="both"/>
              <w:rPr>
                <w:rFonts w:ascii="Arial" w:eastAsia="Times New Roman" w:hAnsi="Arial" w:cs="Arial"/>
                <w:sz w:val="24"/>
                <w:szCs w:val="24"/>
              </w:rPr>
            </w:pPr>
            <w:r>
              <w:rPr>
                <w:rFonts w:ascii="Arial" w:eastAsia="Times New Roman" w:hAnsi="Arial" w:cs="Arial"/>
                <w:sz w:val="24"/>
                <w:szCs w:val="24"/>
              </w:rPr>
              <w:t>(b)(</w:t>
            </w:r>
            <w:proofErr w:type="spellStart"/>
            <w:r>
              <w:rPr>
                <w:rFonts w:ascii="Arial" w:eastAsia="Times New Roman" w:hAnsi="Arial" w:cs="Arial"/>
                <w:sz w:val="24"/>
                <w:szCs w:val="24"/>
              </w:rPr>
              <w:t>i</w:t>
            </w:r>
            <w:proofErr w:type="spellEnd"/>
            <w:r>
              <w:rPr>
                <w:rFonts w:ascii="Arial" w:eastAsia="Times New Roman" w:hAnsi="Arial" w:cs="Arial"/>
                <w:sz w:val="24"/>
                <w:szCs w:val="24"/>
              </w:rPr>
              <w:t>) Deputy Minister</w:t>
            </w:r>
          </w:p>
        </w:tc>
        <w:tc>
          <w:tcPr>
            <w:tcW w:w="1371"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4C38D6" w:rsidRPr="00C47CBF" w:rsidRDefault="004C38D6" w:rsidP="00800E9C">
            <w:pPr>
              <w:spacing w:after="0" w:line="276" w:lineRule="auto"/>
              <w:jc w:val="both"/>
              <w:rPr>
                <w:rFonts w:ascii="Arial" w:eastAsia="Times New Roman" w:hAnsi="Arial" w:cs="Arial"/>
                <w:b/>
                <w:sz w:val="24"/>
                <w:szCs w:val="24"/>
              </w:rPr>
            </w:pPr>
            <w:r w:rsidRPr="00C47CBF">
              <w:rPr>
                <w:rFonts w:ascii="Arial" w:eastAsia="Times New Roman" w:hAnsi="Arial" w:cs="Arial"/>
                <w:b/>
                <w:sz w:val="24"/>
                <w:szCs w:val="24"/>
              </w:rPr>
              <w:t>None</w:t>
            </w:r>
          </w:p>
        </w:tc>
      </w:tr>
      <w:tr w:rsidR="004C38D6" w:rsidRPr="00800E9C" w:rsidTr="00227659">
        <w:tc>
          <w:tcPr>
            <w:tcW w:w="2324" w:type="dxa"/>
            <w:shd w:val="clear" w:color="auto" w:fill="auto"/>
          </w:tcPr>
          <w:p w:rsidR="004C38D6" w:rsidRPr="004C38D6" w:rsidRDefault="004C38D6" w:rsidP="004C38D6">
            <w:pPr>
              <w:spacing w:after="0" w:line="276" w:lineRule="auto"/>
              <w:jc w:val="both"/>
              <w:rPr>
                <w:rFonts w:ascii="Arial" w:eastAsia="Times New Roman" w:hAnsi="Arial" w:cs="Arial"/>
                <w:sz w:val="24"/>
                <w:szCs w:val="24"/>
              </w:rPr>
            </w:pPr>
            <w:r>
              <w:rPr>
                <w:rFonts w:ascii="Arial" w:eastAsia="Times New Roman" w:hAnsi="Arial" w:cs="Arial"/>
                <w:sz w:val="24"/>
                <w:szCs w:val="24"/>
              </w:rPr>
              <w:t>(ii)Spouses</w:t>
            </w:r>
          </w:p>
        </w:tc>
        <w:tc>
          <w:tcPr>
            <w:tcW w:w="1371" w:type="dxa"/>
            <w:shd w:val="clear" w:color="auto" w:fill="auto"/>
          </w:tcPr>
          <w:p w:rsidR="004C38D6" w:rsidRPr="004C38D6" w:rsidRDefault="00FE2481" w:rsidP="00800E9C">
            <w:pPr>
              <w:spacing w:after="0" w:line="276" w:lineRule="auto"/>
              <w:jc w:val="both"/>
              <w:rPr>
                <w:rFonts w:ascii="Arial" w:eastAsia="Times New Roman" w:hAnsi="Arial" w:cs="Arial"/>
                <w:b/>
                <w:sz w:val="24"/>
                <w:szCs w:val="24"/>
              </w:rPr>
            </w:pPr>
            <w:r w:rsidRPr="00800E9C">
              <w:rPr>
                <w:rFonts w:ascii="Arial" w:eastAsia="Times New Roman" w:hAnsi="Arial" w:cs="Arial"/>
                <w:sz w:val="24"/>
                <w:szCs w:val="24"/>
              </w:rPr>
              <w:t>None</w:t>
            </w:r>
          </w:p>
        </w:tc>
        <w:tc>
          <w:tcPr>
            <w:tcW w:w="1335"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4C38D6" w:rsidRPr="00800E9C" w:rsidRDefault="004C38D6"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4C38D6" w:rsidRPr="00FE2481" w:rsidRDefault="00FE2481" w:rsidP="00800E9C">
            <w:pPr>
              <w:spacing w:after="0" w:line="276" w:lineRule="auto"/>
              <w:jc w:val="both"/>
              <w:rPr>
                <w:rFonts w:ascii="Arial" w:eastAsia="Times New Roman" w:hAnsi="Arial" w:cs="Arial"/>
                <w:b/>
                <w:sz w:val="24"/>
                <w:szCs w:val="24"/>
              </w:rPr>
            </w:pPr>
            <w:r w:rsidRPr="00FE2481">
              <w:rPr>
                <w:rFonts w:ascii="Arial" w:eastAsia="Times New Roman" w:hAnsi="Arial" w:cs="Arial"/>
                <w:b/>
                <w:sz w:val="24"/>
                <w:szCs w:val="24"/>
              </w:rPr>
              <w:t>None</w:t>
            </w:r>
          </w:p>
        </w:tc>
      </w:tr>
      <w:tr w:rsidR="000A092B" w:rsidRPr="00800E9C" w:rsidTr="00227659">
        <w:tc>
          <w:tcPr>
            <w:tcW w:w="2324" w:type="dxa"/>
            <w:shd w:val="clear" w:color="auto" w:fill="auto"/>
          </w:tcPr>
          <w:p w:rsidR="000A092B" w:rsidRDefault="000A092B" w:rsidP="004C38D6">
            <w:pPr>
              <w:spacing w:after="0" w:line="276" w:lineRule="auto"/>
              <w:jc w:val="both"/>
              <w:rPr>
                <w:rFonts w:ascii="Arial" w:eastAsia="Times New Roman" w:hAnsi="Arial" w:cs="Arial"/>
                <w:sz w:val="24"/>
                <w:szCs w:val="24"/>
              </w:rPr>
            </w:pPr>
            <w:r>
              <w:rPr>
                <w:rFonts w:ascii="Arial" w:eastAsia="Times New Roman" w:hAnsi="Arial" w:cs="Arial"/>
                <w:sz w:val="24"/>
                <w:szCs w:val="24"/>
              </w:rPr>
              <w:t>(c)Minister widows/ widowers</w:t>
            </w:r>
          </w:p>
        </w:tc>
        <w:tc>
          <w:tcPr>
            <w:tcW w:w="1371"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0A092B" w:rsidRPr="00FE2481" w:rsidRDefault="000321B7" w:rsidP="00800E9C">
            <w:pPr>
              <w:spacing w:after="0" w:line="276" w:lineRule="auto"/>
              <w:jc w:val="both"/>
              <w:rPr>
                <w:rFonts w:ascii="Arial" w:eastAsia="Times New Roman" w:hAnsi="Arial" w:cs="Arial"/>
                <w:b/>
                <w:sz w:val="24"/>
                <w:szCs w:val="24"/>
              </w:rPr>
            </w:pPr>
            <w:r w:rsidRPr="00FE2481">
              <w:rPr>
                <w:rFonts w:ascii="Arial" w:eastAsia="Times New Roman" w:hAnsi="Arial" w:cs="Arial"/>
                <w:b/>
                <w:sz w:val="24"/>
                <w:szCs w:val="24"/>
              </w:rPr>
              <w:t>None</w:t>
            </w:r>
          </w:p>
        </w:tc>
      </w:tr>
      <w:tr w:rsidR="000A092B" w:rsidRPr="00800E9C" w:rsidTr="00227659">
        <w:tc>
          <w:tcPr>
            <w:tcW w:w="2324" w:type="dxa"/>
            <w:shd w:val="clear" w:color="auto" w:fill="auto"/>
          </w:tcPr>
          <w:p w:rsidR="000A092B" w:rsidRDefault="000A092B" w:rsidP="004C38D6">
            <w:pPr>
              <w:spacing w:after="0" w:line="276" w:lineRule="auto"/>
              <w:jc w:val="both"/>
              <w:rPr>
                <w:rFonts w:ascii="Arial" w:eastAsia="Times New Roman" w:hAnsi="Arial" w:cs="Arial"/>
                <w:sz w:val="24"/>
                <w:szCs w:val="24"/>
              </w:rPr>
            </w:pPr>
            <w:r>
              <w:rPr>
                <w:rFonts w:ascii="Arial" w:eastAsia="Times New Roman" w:hAnsi="Arial" w:cs="Arial"/>
                <w:sz w:val="24"/>
                <w:szCs w:val="24"/>
              </w:rPr>
              <w:t>(d) Deputy Minister widows/ widowers</w:t>
            </w:r>
          </w:p>
        </w:tc>
        <w:tc>
          <w:tcPr>
            <w:tcW w:w="1371"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335"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247" w:type="dxa"/>
            <w:shd w:val="clear" w:color="auto" w:fill="auto"/>
          </w:tcPr>
          <w:p w:rsidR="000A092B" w:rsidRPr="00800E9C" w:rsidRDefault="000321B7" w:rsidP="00800E9C">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None</w:t>
            </w:r>
          </w:p>
        </w:tc>
        <w:tc>
          <w:tcPr>
            <w:tcW w:w="1509" w:type="dxa"/>
          </w:tcPr>
          <w:p w:rsidR="000A092B" w:rsidRPr="00FE2481" w:rsidRDefault="000321B7" w:rsidP="00800E9C">
            <w:pPr>
              <w:spacing w:after="0" w:line="276" w:lineRule="auto"/>
              <w:jc w:val="both"/>
              <w:rPr>
                <w:rFonts w:ascii="Arial" w:eastAsia="Times New Roman" w:hAnsi="Arial" w:cs="Arial"/>
                <w:b/>
                <w:sz w:val="24"/>
                <w:szCs w:val="24"/>
              </w:rPr>
            </w:pPr>
            <w:r w:rsidRPr="00FE2481">
              <w:rPr>
                <w:rFonts w:ascii="Arial" w:eastAsia="Times New Roman" w:hAnsi="Arial" w:cs="Arial"/>
                <w:b/>
                <w:sz w:val="24"/>
                <w:szCs w:val="24"/>
              </w:rPr>
              <w:t>None</w:t>
            </w:r>
          </w:p>
        </w:tc>
      </w:tr>
      <w:tr w:rsidR="000A092B" w:rsidRPr="00800E9C" w:rsidTr="00227659">
        <w:tc>
          <w:tcPr>
            <w:tcW w:w="2324" w:type="dxa"/>
            <w:shd w:val="clear" w:color="auto" w:fill="auto"/>
          </w:tcPr>
          <w:p w:rsidR="000A092B" w:rsidRDefault="000A092B" w:rsidP="004C38D6">
            <w:pPr>
              <w:spacing w:after="0" w:line="276" w:lineRule="auto"/>
              <w:jc w:val="both"/>
              <w:rPr>
                <w:rFonts w:ascii="Arial" w:eastAsia="Times New Roman" w:hAnsi="Arial" w:cs="Arial"/>
                <w:sz w:val="24"/>
                <w:szCs w:val="24"/>
              </w:rPr>
            </w:pPr>
          </w:p>
        </w:tc>
        <w:tc>
          <w:tcPr>
            <w:tcW w:w="1371" w:type="dxa"/>
            <w:shd w:val="clear" w:color="auto" w:fill="auto"/>
          </w:tcPr>
          <w:p w:rsidR="000A092B" w:rsidRPr="00800E9C" w:rsidRDefault="000A092B" w:rsidP="00800E9C">
            <w:pPr>
              <w:spacing w:after="0" w:line="276" w:lineRule="auto"/>
              <w:jc w:val="both"/>
              <w:rPr>
                <w:rFonts w:ascii="Arial" w:eastAsia="Times New Roman" w:hAnsi="Arial" w:cs="Arial"/>
                <w:sz w:val="24"/>
                <w:szCs w:val="24"/>
              </w:rPr>
            </w:pPr>
          </w:p>
        </w:tc>
        <w:tc>
          <w:tcPr>
            <w:tcW w:w="1335" w:type="dxa"/>
            <w:shd w:val="clear" w:color="auto" w:fill="auto"/>
          </w:tcPr>
          <w:p w:rsidR="000A092B" w:rsidRPr="00800E9C" w:rsidRDefault="000A092B" w:rsidP="00800E9C">
            <w:pPr>
              <w:spacing w:after="0" w:line="276" w:lineRule="auto"/>
              <w:jc w:val="both"/>
              <w:rPr>
                <w:rFonts w:ascii="Arial" w:eastAsia="Times New Roman" w:hAnsi="Arial" w:cs="Arial"/>
                <w:sz w:val="24"/>
                <w:szCs w:val="24"/>
              </w:rPr>
            </w:pPr>
          </w:p>
        </w:tc>
        <w:tc>
          <w:tcPr>
            <w:tcW w:w="1335" w:type="dxa"/>
            <w:shd w:val="clear" w:color="auto" w:fill="auto"/>
          </w:tcPr>
          <w:p w:rsidR="000A092B" w:rsidRPr="00800E9C" w:rsidRDefault="000A092B" w:rsidP="00800E9C">
            <w:pPr>
              <w:spacing w:after="0" w:line="276" w:lineRule="auto"/>
              <w:jc w:val="both"/>
              <w:rPr>
                <w:rFonts w:ascii="Arial" w:eastAsia="Times New Roman" w:hAnsi="Arial" w:cs="Arial"/>
                <w:sz w:val="24"/>
                <w:szCs w:val="24"/>
              </w:rPr>
            </w:pPr>
          </w:p>
        </w:tc>
        <w:tc>
          <w:tcPr>
            <w:tcW w:w="1247" w:type="dxa"/>
            <w:shd w:val="clear" w:color="auto" w:fill="auto"/>
          </w:tcPr>
          <w:p w:rsidR="000A092B" w:rsidRPr="00800E9C" w:rsidRDefault="000A092B" w:rsidP="00800E9C">
            <w:pPr>
              <w:spacing w:after="0" w:line="276" w:lineRule="auto"/>
              <w:jc w:val="both"/>
              <w:rPr>
                <w:rFonts w:ascii="Arial" w:eastAsia="Times New Roman" w:hAnsi="Arial" w:cs="Arial"/>
                <w:sz w:val="24"/>
                <w:szCs w:val="24"/>
              </w:rPr>
            </w:pPr>
          </w:p>
        </w:tc>
        <w:tc>
          <w:tcPr>
            <w:tcW w:w="1247" w:type="dxa"/>
            <w:shd w:val="clear" w:color="auto" w:fill="auto"/>
          </w:tcPr>
          <w:p w:rsidR="000A092B" w:rsidRPr="00800E9C" w:rsidRDefault="000A092B" w:rsidP="00800E9C">
            <w:pPr>
              <w:spacing w:after="0" w:line="276" w:lineRule="auto"/>
              <w:jc w:val="both"/>
              <w:rPr>
                <w:rFonts w:ascii="Arial" w:eastAsia="Times New Roman" w:hAnsi="Arial" w:cs="Arial"/>
                <w:sz w:val="24"/>
                <w:szCs w:val="24"/>
              </w:rPr>
            </w:pPr>
          </w:p>
        </w:tc>
        <w:tc>
          <w:tcPr>
            <w:tcW w:w="1509" w:type="dxa"/>
          </w:tcPr>
          <w:p w:rsidR="000A092B" w:rsidRPr="00FE2481" w:rsidRDefault="000A092B" w:rsidP="00800E9C">
            <w:pPr>
              <w:spacing w:after="0" w:line="276" w:lineRule="auto"/>
              <w:jc w:val="both"/>
              <w:rPr>
                <w:rFonts w:ascii="Arial" w:eastAsia="Times New Roman" w:hAnsi="Arial" w:cs="Arial"/>
                <w:b/>
                <w:sz w:val="24"/>
                <w:szCs w:val="24"/>
              </w:rPr>
            </w:pPr>
          </w:p>
        </w:tc>
      </w:tr>
      <w:tr w:rsidR="00800E9C" w:rsidRPr="00800E9C" w:rsidTr="00227659">
        <w:tc>
          <w:tcPr>
            <w:tcW w:w="8859" w:type="dxa"/>
            <w:gridSpan w:val="6"/>
            <w:shd w:val="clear" w:color="auto" w:fill="auto"/>
          </w:tcPr>
          <w:p w:rsidR="00800E9C" w:rsidRPr="00800E9C" w:rsidRDefault="00800E9C" w:rsidP="00800E9C">
            <w:pPr>
              <w:spacing w:after="0" w:line="276" w:lineRule="auto"/>
              <w:jc w:val="both"/>
              <w:rPr>
                <w:rFonts w:ascii="Arial" w:eastAsia="Times New Roman" w:hAnsi="Arial" w:cs="Arial"/>
                <w:b/>
                <w:sz w:val="24"/>
                <w:szCs w:val="24"/>
              </w:rPr>
            </w:pPr>
            <w:r w:rsidRPr="00800E9C">
              <w:rPr>
                <w:rFonts w:ascii="Arial" w:eastAsia="Times New Roman" w:hAnsi="Arial" w:cs="Arial"/>
                <w:sz w:val="24"/>
                <w:szCs w:val="24"/>
              </w:rPr>
              <w:t xml:space="preserve">      </w:t>
            </w:r>
            <w:r w:rsidR="000A092B">
              <w:rPr>
                <w:rFonts w:ascii="Arial" w:eastAsia="Times New Roman" w:hAnsi="Arial" w:cs="Arial"/>
                <w:sz w:val="24"/>
                <w:szCs w:val="24"/>
              </w:rPr>
              <w:t>(ii)</w:t>
            </w:r>
            <w:r w:rsidRPr="00800E9C">
              <w:rPr>
                <w:rFonts w:ascii="Arial" w:eastAsia="Times New Roman" w:hAnsi="Arial" w:cs="Arial"/>
                <w:sz w:val="24"/>
                <w:szCs w:val="24"/>
              </w:rPr>
              <w:t xml:space="preserve">                          </w:t>
            </w:r>
            <w:r w:rsidRPr="00800E9C">
              <w:rPr>
                <w:rFonts w:ascii="Arial" w:eastAsia="Times New Roman" w:hAnsi="Arial" w:cs="Arial"/>
                <w:b/>
                <w:sz w:val="24"/>
                <w:szCs w:val="24"/>
              </w:rPr>
              <w:t xml:space="preserve"> Travel privileges since 1 April 2018 to Date</w:t>
            </w:r>
          </w:p>
        </w:tc>
        <w:tc>
          <w:tcPr>
            <w:tcW w:w="1509" w:type="dxa"/>
          </w:tcPr>
          <w:p w:rsidR="00800E9C" w:rsidRPr="00800E9C" w:rsidRDefault="00800E9C" w:rsidP="00800E9C">
            <w:pPr>
              <w:spacing w:after="0" w:line="276" w:lineRule="auto"/>
              <w:jc w:val="both"/>
              <w:rPr>
                <w:rFonts w:ascii="Arial" w:eastAsia="Times New Roman" w:hAnsi="Arial" w:cs="Arial"/>
                <w:b/>
                <w:sz w:val="24"/>
                <w:szCs w:val="24"/>
              </w:rPr>
            </w:pPr>
          </w:p>
        </w:tc>
      </w:tr>
      <w:tr w:rsidR="000321B7" w:rsidRPr="00800E9C" w:rsidTr="00761AA2">
        <w:tc>
          <w:tcPr>
            <w:tcW w:w="2324" w:type="dxa"/>
            <w:shd w:val="clear" w:color="auto" w:fill="auto"/>
          </w:tcPr>
          <w:p w:rsidR="000321B7" w:rsidRPr="00800E9C" w:rsidRDefault="000321B7" w:rsidP="00FE2481">
            <w:pPr>
              <w:spacing w:after="0" w:line="276" w:lineRule="auto"/>
              <w:jc w:val="both"/>
              <w:rPr>
                <w:rFonts w:ascii="Arial" w:eastAsia="Times New Roman" w:hAnsi="Arial" w:cs="Arial"/>
                <w:sz w:val="24"/>
                <w:szCs w:val="24"/>
              </w:rPr>
            </w:pPr>
            <w:r>
              <w:rPr>
                <w:rFonts w:ascii="Arial" w:eastAsia="Times New Roman" w:hAnsi="Arial" w:cs="Arial"/>
                <w:sz w:val="24"/>
                <w:szCs w:val="24"/>
              </w:rPr>
              <w:t>Minister</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0321B7" w:rsidRPr="00800E9C" w:rsidTr="00D27F46">
        <w:tc>
          <w:tcPr>
            <w:tcW w:w="2324" w:type="dxa"/>
            <w:shd w:val="clear" w:color="auto" w:fill="auto"/>
          </w:tcPr>
          <w:p w:rsidR="000321B7" w:rsidRPr="00800E9C" w:rsidRDefault="000321B7" w:rsidP="000A092B">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 xml:space="preserve">Spouses </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0321B7" w:rsidRPr="00800E9C" w:rsidTr="002E61D0">
        <w:tc>
          <w:tcPr>
            <w:tcW w:w="2324" w:type="dxa"/>
            <w:shd w:val="clear" w:color="auto" w:fill="auto"/>
          </w:tcPr>
          <w:p w:rsidR="000321B7" w:rsidRPr="00800E9C" w:rsidRDefault="000321B7" w:rsidP="000A092B">
            <w:pPr>
              <w:spacing w:after="0" w:line="276" w:lineRule="auto"/>
              <w:jc w:val="both"/>
              <w:rPr>
                <w:rFonts w:ascii="Arial" w:eastAsia="Times New Roman" w:hAnsi="Arial" w:cs="Arial"/>
                <w:sz w:val="24"/>
                <w:szCs w:val="24"/>
              </w:rPr>
            </w:pPr>
            <w:r>
              <w:rPr>
                <w:rFonts w:ascii="Arial" w:eastAsia="Times New Roman" w:hAnsi="Arial" w:cs="Arial"/>
                <w:sz w:val="24"/>
                <w:szCs w:val="24"/>
              </w:rPr>
              <w:t>Widows/ widowers</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0321B7" w:rsidRPr="00800E9C" w:rsidTr="008D7F5B">
        <w:tc>
          <w:tcPr>
            <w:tcW w:w="2324" w:type="dxa"/>
            <w:shd w:val="clear" w:color="auto" w:fill="auto"/>
          </w:tcPr>
          <w:p w:rsidR="000321B7" w:rsidRDefault="000321B7" w:rsidP="000A092B">
            <w:pPr>
              <w:spacing w:after="0" w:line="276" w:lineRule="auto"/>
              <w:jc w:val="both"/>
              <w:rPr>
                <w:rFonts w:ascii="Arial" w:eastAsia="Times New Roman" w:hAnsi="Arial" w:cs="Arial"/>
                <w:sz w:val="24"/>
                <w:szCs w:val="24"/>
              </w:rPr>
            </w:pPr>
            <w:r>
              <w:rPr>
                <w:rFonts w:ascii="Arial" w:eastAsia="Times New Roman" w:hAnsi="Arial" w:cs="Arial"/>
                <w:sz w:val="24"/>
                <w:szCs w:val="24"/>
              </w:rPr>
              <w:t>Deputy Minister</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0321B7" w:rsidRPr="00800E9C" w:rsidTr="00B1270B">
        <w:tc>
          <w:tcPr>
            <w:tcW w:w="2324" w:type="dxa"/>
            <w:shd w:val="clear" w:color="auto" w:fill="auto"/>
          </w:tcPr>
          <w:p w:rsidR="000321B7" w:rsidRPr="00800E9C" w:rsidRDefault="000321B7" w:rsidP="000A092B">
            <w:pPr>
              <w:spacing w:after="0" w:line="276" w:lineRule="auto"/>
              <w:jc w:val="both"/>
              <w:rPr>
                <w:rFonts w:ascii="Arial" w:eastAsia="Times New Roman" w:hAnsi="Arial" w:cs="Arial"/>
                <w:sz w:val="24"/>
                <w:szCs w:val="24"/>
              </w:rPr>
            </w:pPr>
            <w:r w:rsidRPr="00800E9C">
              <w:rPr>
                <w:rFonts w:ascii="Arial" w:eastAsia="Times New Roman" w:hAnsi="Arial" w:cs="Arial"/>
                <w:sz w:val="24"/>
                <w:szCs w:val="24"/>
              </w:rPr>
              <w:t>Spouses</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r w:rsidR="000321B7" w:rsidRPr="00800E9C" w:rsidTr="002D5ACB">
        <w:tc>
          <w:tcPr>
            <w:tcW w:w="2324" w:type="dxa"/>
            <w:shd w:val="clear" w:color="auto" w:fill="auto"/>
          </w:tcPr>
          <w:p w:rsidR="000321B7" w:rsidRPr="00800E9C" w:rsidRDefault="000321B7" w:rsidP="000A092B">
            <w:pPr>
              <w:spacing w:after="0" w:line="276" w:lineRule="auto"/>
              <w:jc w:val="both"/>
              <w:rPr>
                <w:rFonts w:ascii="Arial" w:eastAsia="Times New Roman" w:hAnsi="Arial" w:cs="Arial"/>
                <w:sz w:val="24"/>
                <w:szCs w:val="24"/>
              </w:rPr>
            </w:pPr>
            <w:r>
              <w:rPr>
                <w:rFonts w:ascii="Arial" w:eastAsia="Times New Roman" w:hAnsi="Arial" w:cs="Arial"/>
                <w:sz w:val="24"/>
                <w:szCs w:val="24"/>
              </w:rPr>
              <w:t>Widowers</w:t>
            </w:r>
          </w:p>
        </w:tc>
        <w:tc>
          <w:tcPr>
            <w:tcW w:w="6535" w:type="dxa"/>
            <w:gridSpan w:val="5"/>
            <w:shd w:val="clear" w:color="auto" w:fill="auto"/>
          </w:tcPr>
          <w:p w:rsidR="000321B7" w:rsidRPr="00800E9C" w:rsidRDefault="000321B7" w:rsidP="00800E9C">
            <w:pPr>
              <w:spacing w:after="0" w:line="276" w:lineRule="auto"/>
              <w:jc w:val="both"/>
              <w:rPr>
                <w:rFonts w:ascii="Arial" w:eastAsia="Times New Roman" w:hAnsi="Arial" w:cs="Arial"/>
                <w:sz w:val="24"/>
                <w:szCs w:val="24"/>
              </w:rPr>
            </w:pPr>
          </w:p>
        </w:tc>
        <w:tc>
          <w:tcPr>
            <w:tcW w:w="1509" w:type="dxa"/>
          </w:tcPr>
          <w:p w:rsidR="000321B7" w:rsidRPr="00800E9C" w:rsidRDefault="000321B7" w:rsidP="00800E9C">
            <w:pPr>
              <w:spacing w:after="0" w:line="276" w:lineRule="auto"/>
              <w:jc w:val="both"/>
              <w:rPr>
                <w:rFonts w:ascii="Arial" w:eastAsia="Times New Roman" w:hAnsi="Arial" w:cs="Arial"/>
                <w:b/>
                <w:sz w:val="24"/>
                <w:szCs w:val="24"/>
              </w:rPr>
            </w:pPr>
            <w:r w:rsidRPr="00800E9C">
              <w:rPr>
                <w:rFonts w:ascii="Arial" w:eastAsia="Times New Roman" w:hAnsi="Arial" w:cs="Arial"/>
                <w:b/>
                <w:sz w:val="24"/>
                <w:szCs w:val="24"/>
              </w:rPr>
              <w:t>None</w:t>
            </w:r>
          </w:p>
        </w:tc>
      </w:tr>
    </w:tbl>
    <w:p w:rsidR="00800E9C" w:rsidRPr="00800E9C" w:rsidRDefault="00800E9C" w:rsidP="00800E9C">
      <w:pPr>
        <w:spacing w:after="0" w:line="276" w:lineRule="auto"/>
        <w:jc w:val="both"/>
        <w:rPr>
          <w:rFonts w:ascii="Arial" w:eastAsia="Times New Roman" w:hAnsi="Arial" w:cs="Arial"/>
          <w:sz w:val="24"/>
          <w:szCs w:val="24"/>
        </w:rPr>
      </w:pPr>
    </w:p>
    <w:p w:rsidR="00800E9C" w:rsidRDefault="00800E9C" w:rsidP="00800E9C">
      <w:pPr>
        <w:spacing w:after="0" w:line="276" w:lineRule="auto"/>
        <w:jc w:val="both"/>
        <w:rPr>
          <w:rFonts w:ascii="Arial" w:eastAsia="Times New Roman" w:hAnsi="Arial" w:cs="Arial"/>
          <w:sz w:val="24"/>
          <w:szCs w:val="24"/>
        </w:rPr>
      </w:pPr>
    </w:p>
    <w:p w:rsidR="00B112FC" w:rsidRDefault="00B112FC" w:rsidP="00800E9C">
      <w:pPr>
        <w:spacing w:after="0" w:line="276" w:lineRule="auto"/>
        <w:jc w:val="both"/>
        <w:rPr>
          <w:rFonts w:ascii="Arial" w:eastAsia="Times New Roman" w:hAnsi="Arial" w:cs="Arial"/>
          <w:sz w:val="24"/>
          <w:szCs w:val="24"/>
        </w:rPr>
      </w:pPr>
    </w:p>
    <w:p w:rsidR="00B112FC" w:rsidRPr="00A04905" w:rsidRDefault="00A04905" w:rsidP="00800E9C">
      <w:pPr>
        <w:spacing w:after="0" w:line="276" w:lineRule="auto"/>
        <w:jc w:val="both"/>
        <w:rPr>
          <w:rFonts w:ascii="Arial" w:eastAsia="Times New Roman" w:hAnsi="Arial" w:cs="Arial"/>
          <w:b/>
          <w:sz w:val="24"/>
          <w:szCs w:val="24"/>
        </w:rPr>
      </w:pPr>
      <w:r w:rsidRPr="00A04905">
        <w:rPr>
          <w:rFonts w:ascii="Arial" w:eastAsia="Times New Roman" w:hAnsi="Arial" w:cs="Arial"/>
          <w:b/>
          <w:sz w:val="24"/>
          <w:szCs w:val="24"/>
        </w:rPr>
        <w:t>NB:</w:t>
      </w:r>
      <w:r>
        <w:rPr>
          <w:rFonts w:ascii="Arial" w:eastAsia="Times New Roman" w:hAnsi="Arial" w:cs="Arial"/>
          <w:b/>
          <w:sz w:val="24"/>
          <w:szCs w:val="24"/>
        </w:rPr>
        <w:t xml:space="preserve"> </w:t>
      </w:r>
      <w:r w:rsidRPr="00A04905">
        <w:rPr>
          <w:rFonts w:ascii="Arial" w:eastAsia="Times New Roman" w:hAnsi="Arial" w:cs="Arial"/>
          <w:sz w:val="24"/>
          <w:szCs w:val="24"/>
        </w:rPr>
        <w:t xml:space="preserve">The </w:t>
      </w:r>
      <w:r>
        <w:rPr>
          <w:rFonts w:ascii="Arial" w:eastAsia="Times New Roman" w:hAnsi="Arial" w:cs="Arial"/>
          <w:sz w:val="24"/>
          <w:szCs w:val="24"/>
        </w:rPr>
        <w:t>travel privileges of former Ministers/ Deputy Ministers and their spouses are paid for and administered by Parliament and I would therefore suggest that the Honourable Member approach Parliament in this regard.</w:t>
      </w:r>
    </w:p>
    <w:p w:rsidR="00B112FC" w:rsidRDefault="00B112FC" w:rsidP="00800E9C">
      <w:pPr>
        <w:spacing w:after="0" w:line="276" w:lineRule="auto"/>
        <w:jc w:val="both"/>
        <w:rPr>
          <w:rFonts w:ascii="Arial" w:eastAsia="Times New Roman" w:hAnsi="Arial" w:cs="Arial"/>
          <w:sz w:val="24"/>
          <w:szCs w:val="24"/>
        </w:rPr>
      </w:pPr>
    </w:p>
    <w:p w:rsidR="00B112FC" w:rsidRDefault="00B112FC" w:rsidP="00800E9C">
      <w:pPr>
        <w:spacing w:after="0" w:line="276" w:lineRule="auto"/>
        <w:jc w:val="both"/>
        <w:rPr>
          <w:rFonts w:ascii="Arial" w:eastAsia="Times New Roman" w:hAnsi="Arial" w:cs="Arial"/>
          <w:sz w:val="24"/>
          <w:szCs w:val="24"/>
        </w:rPr>
      </w:pPr>
    </w:p>
    <w:p w:rsidR="00B112FC" w:rsidRDefault="00B112FC" w:rsidP="00800E9C">
      <w:pPr>
        <w:spacing w:after="0" w:line="276" w:lineRule="auto"/>
        <w:jc w:val="both"/>
        <w:rPr>
          <w:rFonts w:ascii="Arial" w:eastAsia="Times New Roman" w:hAnsi="Arial" w:cs="Arial"/>
          <w:sz w:val="24"/>
          <w:szCs w:val="24"/>
        </w:rPr>
      </w:pPr>
    </w:p>
    <w:p w:rsidR="00B112FC" w:rsidRDefault="009A4483" w:rsidP="00800E9C">
      <w:pPr>
        <w:spacing w:after="0" w:line="276" w:lineRule="auto"/>
        <w:jc w:val="both"/>
        <w:rPr>
          <w:rFonts w:ascii="Arial" w:eastAsia="Times New Roman" w:hAnsi="Arial" w:cs="Arial"/>
          <w:sz w:val="24"/>
          <w:szCs w:val="24"/>
        </w:rPr>
      </w:pPr>
      <w:r>
        <w:rPr>
          <w:rFonts w:ascii="Arial" w:eastAsia="Times New Roman" w:hAnsi="Arial" w:cs="Arial"/>
          <w:sz w:val="24"/>
          <w:szCs w:val="24"/>
        </w:rPr>
        <w:t>Ends…</w:t>
      </w:r>
    </w:p>
    <w:p w:rsidR="00B112FC" w:rsidRDefault="00B112FC" w:rsidP="00800E9C">
      <w:pPr>
        <w:spacing w:after="0" w:line="276" w:lineRule="auto"/>
        <w:jc w:val="both"/>
        <w:rPr>
          <w:rFonts w:ascii="Arial" w:eastAsia="Times New Roman" w:hAnsi="Arial" w:cs="Arial"/>
          <w:sz w:val="24"/>
          <w:szCs w:val="24"/>
        </w:rPr>
      </w:pPr>
    </w:p>
    <w:p w:rsidR="00643E84" w:rsidRDefault="00643E84">
      <w:bookmarkStart w:id="0" w:name="_GoBack"/>
      <w:bookmarkEnd w:id="0"/>
    </w:p>
    <w:sectPr w:rsidR="00643E84" w:rsidSect="00D803C9">
      <w:pgSz w:w="12240" w:h="15840"/>
      <w:pgMar w:top="568" w:right="900" w:bottom="709"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4C4"/>
    <w:multiLevelType w:val="hybridMultilevel"/>
    <w:tmpl w:val="8B965B42"/>
    <w:lvl w:ilvl="0" w:tplc="4E12A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6C"/>
    <w:multiLevelType w:val="hybridMultilevel"/>
    <w:tmpl w:val="F1EEBD68"/>
    <w:lvl w:ilvl="0" w:tplc="5E00A38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A46AE"/>
    <w:multiLevelType w:val="hybridMultilevel"/>
    <w:tmpl w:val="1D70B3E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76D81"/>
    <w:multiLevelType w:val="hybridMultilevel"/>
    <w:tmpl w:val="4D7CF0D8"/>
    <w:lvl w:ilvl="0" w:tplc="64186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26114"/>
    <w:multiLevelType w:val="hybridMultilevel"/>
    <w:tmpl w:val="D8D64AC2"/>
    <w:lvl w:ilvl="0" w:tplc="BA7218A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5478"/>
    <w:multiLevelType w:val="hybridMultilevel"/>
    <w:tmpl w:val="F49A6CA4"/>
    <w:lvl w:ilvl="0" w:tplc="96A0D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B546D"/>
    <w:multiLevelType w:val="hybridMultilevel"/>
    <w:tmpl w:val="DBC49B64"/>
    <w:lvl w:ilvl="0" w:tplc="595C9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C"/>
    <w:rsid w:val="000321B7"/>
    <w:rsid w:val="000A092B"/>
    <w:rsid w:val="001070F8"/>
    <w:rsid w:val="00227659"/>
    <w:rsid w:val="004C38D6"/>
    <w:rsid w:val="00643E84"/>
    <w:rsid w:val="006969D4"/>
    <w:rsid w:val="00800E9C"/>
    <w:rsid w:val="009A4483"/>
    <w:rsid w:val="00A04905"/>
    <w:rsid w:val="00B112FC"/>
    <w:rsid w:val="00C47CBF"/>
    <w:rsid w:val="00EB65D2"/>
    <w:rsid w:val="00FE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5092"/>
  <w15:chartTrackingRefBased/>
  <w15:docId w15:val="{60D620F0-D5E8-4498-8F51-3C0B62D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Refentse Dithejane</dc:creator>
  <cp:keywords/>
  <dc:description/>
  <cp:lastModifiedBy>Thobani Matheza</cp:lastModifiedBy>
  <cp:revision>2</cp:revision>
  <dcterms:created xsi:type="dcterms:W3CDTF">2019-03-21T23:27:00Z</dcterms:created>
  <dcterms:modified xsi:type="dcterms:W3CDTF">2019-03-21T23:27:00Z</dcterms:modified>
</cp:coreProperties>
</file>