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CB" w:rsidRPr="00514CCB" w:rsidRDefault="00514CCB" w:rsidP="00514CCB">
      <w:pPr>
        <w:rPr>
          <w:b/>
          <w:sz w:val="20"/>
          <w:szCs w:val="20"/>
        </w:rPr>
      </w:pPr>
      <w:r w:rsidRPr="00514CCB">
        <w:rPr>
          <w:b/>
          <w:sz w:val="20"/>
          <w:szCs w:val="20"/>
        </w:rPr>
        <w:t>NATIONAL ASSEMBLY</w:t>
      </w:r>
    </w:p>
    <w:p w:rsidR="00683671" w:rsidRPr="00514CCB" w:rsidRDefault="00E56649" w:rsidP="00514CCB">
      <w:pPr>
        <w:rPr>
          <w:b/>
          <w:sz w:val="20"/>
          <w:szCs w:val="20"/>
        </w:rPr>
      </w:pPr>
      <w:r w:rsidRPr="00514CCB">
        <w:rPr>
          <w:b/>
          <w:sz w:val="20"/>
          <w:szCs w:val="20"/>
        </w:rPr>
        <w:t>FOR</w:t>
      </w:r>
      <w:r w:rsidRPr="00514CCB">
        <w:rPr>
          <w:b/>
          <w:sz w:val="20"/>
          <w:szCs w:val="20"/>
        </w:rPr>
        <w:t xml:space="preserve"> </w:t>
      </w:r>
      <w:r w:rsidRPr="00514CCB">
        <w:rPr>
          <w:b/>
          <w:sz w:val="20"/>
          <w:szCs w:val="20"/>
        </w:rPr>
        <w:t>WRITTEN</w:t>
      </w:r>
      <w:r w:rsidRPr="00514CCB">
        <w:rPr>
          <w:b/>
          <w:sz w:val="20"/>
          <w:szCs w:val="20"/>
        </w:rPr>
        <w:t xml:space="preserve"> </w:t>
      </w:r>
      <w:r w:rsidRPr="00514CCB">
        <w:rPr>
          <w:b/>
          <w:sz w:val="20"/>
          <w:szCs w:val="20"/>
        </w:rPr>
        <w:t>REPLY</w:t>
      </w:r>
      <w:r w:rsidRPr="00514CCB">
        <w:rPr>
          <w:b/>
          <w:sz w:val="20"/>
          <w:szCs w:val="20"/>
        </w:rPr>
        <w:t xml:space="preserve"> </w:t>
      </w:r>
      <w:r w:rsidRPr="00514CCB">
        <w:rPr>
          <w:b/>
          <w:sz w:val="20"/>
          <w:szCs w:val="20"/>
        </w:rPr>
        <w:t>QUESTION</w:t>
      </w:r>
      <w:r w:rsidRPr="00514CCB">
        <w:rPr>
          <w:b/>
          <w:sz w:val="20"/>
          <w:szCs w:val="20"/>
        </w:rPr>
        <w:t xml:space="preserve"> </w:t>
      </w:r>
      <w:r w:rsidRPr="00514CCB">
        <w:rPr>
          <w:b/>
          <w:sz w:val="20"/>
          <w:szCs w:val="20"/>
        </w:rPr>
        <w:t>1220</w:t>
      </w:r>
    </w:p>
    <w:p w:rsidR="00683671" w:rsidRPr="00514CCB" w:rsidRDefault="00514CCB" w:rsidP="00514CCB">
      <w:pPr>
        <w:rPr>
          <w:b/>
          <w:sz w:val="20"/>
          <w:szCs w:val="20"/>
        </w:rPr>
      </w:pPr>
      <w:r w:rsidRPr="00514CCB">
        <w:rPr>
          <w:b/>
          <w:sz w:val="20"/>
          <w:szCs w:val="20"/>
        </w:rPr>
        <w:t>DATE OF PUBLI</w:t>
      </w:r>
      <w:r w:rsidR="00E56649" w:rsidRPr="00514CCB">
        <w:rPr>
          <w:b/>
          <w:sz w:val="20"/>
          <w:szCs w:val="20"/>
        </w:rPr>
        <w:t>CATION IN INTERNAL QUESTION PAPER: 14 MAY 2021</w:t>
      </w:r>
    </w:p>
    <w:p w:rsidR="00683671" w:rsidRPr="00514CCB" w:rsidRDefault="00E56649" w:rsidP="00514CCB">
      <w:pPr>
        <w:rPr>
          <w:b/>
          <w:sz w:val="20"/>
          <w:szCs w:val="20"/>
        </w:rPr>
      </w:pPr>
      <w:r w:rsidRPr="00514CCB">
        <w:rPr>
          <w:b/>
          <w:sz w:val="20"/>
          <w:szCs w:val="20"/>
        </w:rPr>
        <w:t>(INTERNAL QUESTION PAPER NO 13-2021)</w:t>
      </w:r>
    </w:p>
    <w:p w:rsidR="00683671" w:rsidRPr="00514CCB" w:rsidRDefault="00683671" w:rsidP="00514CCB">
      <w:pPr>
        <w:rPr>
          <w:b/>
          <w:sz w:val="20"/>
          <w:szCs w:val="20"/>
        </w:rPr>
      </w:pPr>
    </w:p>
    <w:p w:rsidR="00683671" w:rsidRPr="00514CCB" w:rsidRDefault="00514CCB" w:rsidP="00514CCB">
      <w:pPr>
        <w:rPr>
          <w:b/>
          <w:sz w:val="20"/>
          <w:szCs w:val="20"/>
        </w:rPr>
      </w:pPr>
      <w:r w:rsidRPr="00514CCB">
        <w:rPr>
          <w:b/>
          <w:sz w:val="20"/>
          <w:szCs w:val="20"/>
        </w:rPr>
        <w:t>1220. M</w:t>
      </w:r>
      <w:r w:rsidR="00E56649" w:rsidRPr="00514CCB">
        <w:rPr>
          <w:b/>
          <w:sz w:val="20"/>
          <w:szCs w:val="20"/>
        </w:rPr>
        <w:t xml:space="preserve">r H A </w:t>
      </w:r>
      <w:proofErr w:type="spellStart"/>
      <w:r w:rsidR="00E56649" w:rsidRPr="00514CCB">
        <w:rPr>
          <w:b/>
          <w:sz w:val="20"/>
          <w:szCs w:val="20"/>
        </w:rPr>
        <w:t>Shembeni</w:t>
      </w:r>
      <w:proofErr w:type="spellEnd"/>
      <w:r w:rsidR="00E56649" w:rsidRPr="00514CCB">
        <w:rPr>
          <w:b/>
          <w:sz w:val="20"/>
          <w:szCs w:val="20"/>
        </w:rPr>
        <w:t xml:space="preserve"> (EFF) to ask the Minister of Police:</w:t>
      </w:r>
    </w:p>
    <w:p w:rsidR="00683671" w:rsidRPr="00514CCB" w:rsidRDefault="00683671" w:rsidP="00514CCB">
      <w:pPr>
        <w:rPr>
          <w:sz w:val="20"/>
          <w:szCs w:val="20"/>
        </w:rPr>
      </w:pPr>
    </w:p>
    <w:p w:rsidR="00514CCB" w:rsidRPr="00514CCB" w:rsidRDefault="00E56649" w:rsidP="00514CCB">
      <w:pPr>
        <w:rPr>
          <w:sz w:val="20"/>
          <w:szCs w:val="20"/>
        </w:rPr>
      </w:pPr>
      <w:r w:rsidRPr="00514CCB">
        <w:rPr>
          <w:sz w:val="20"/>
          <w:szCs w:val="20"/>
        </w:rPr>
        <w:t>What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(a)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is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the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total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number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of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satellite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police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stations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in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the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Republic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and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(b)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 xml:space="preserve">plans </w:t>
      </w:r>
      <w:r w:rsidRPr="00514CCB">
        <w:rPr>
          <w:sz w:val="20"/>
          <w:szCs w:val="20"/>
        </w:rPr>
        <w:t>does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his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department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have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in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place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to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ensure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that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the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specified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satellite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police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 xml:space="preserve">stations </w:t>
      </w:r>
      <w:r w:rsidRPr="00514CCB">
        <w:rPr>
          <w:sz w:val="20"/>
          <w:szCs w:val="20"/>
        </w:rPr>
        <w:t>are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turned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into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permanent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police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stations</w:t>
      </w:r>
      <w:r w:rsidRPr="00514CCB">
        <w:rPr>
          <w:sz w:val="20"/>
          <w:szCs w:val="20"/>
        </w:rPr>
        <w:t xml:space="preserve"> </w:t>
      </w:r>
      <w:r w:rsidR="00514CCB" w:rsidRPr="00514CCB">
        <w:rPr>
          <w:sz w:val="20"/>
          <w:szCs w:val="20"/>
        </w:rPr>
        <w:t>wit</w:t>
      </w:r>
      <w:r w:rsidRPr="00514CCB">
        <w:rPr>
          <w:sz w:val="20"/>
          <w:szCs w:val="20"/>
        </w:rPr>
        <w:t>h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their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own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commanders?</w:t>
      </w:r>
      <w:r w:rsidR="00514CCB" w:rsidRPr="00514CCB">
        <w:rPr>
          <w:sz w:val="20"/>
          <w:szCs w:val="20"/>
        </w:rPr>
        <w:t xml:space="preserve"> NW1411E</w:t>
      </w:r>
    </w:p>
    <w:p w:rsidR="00683671" w:rsidRPr="00514CCB" w:rsidRDefault="00683671" w:rsidP="00514CCB">
      <w:pPr>
        <w:rPr>
          <w:sz w:val="20"/>
          <w:szCs w:val="20"/>
        </w:rPr>
      </w:pPr>
    </w:p>
    <w:p w:rsidR="00683671" w:rsidRPr="00514CCB" w:rsidRDefault="00E56649" w:rsidP="00514CCB">
      <w:pPr>
        <w:rPr>
          <w:b/>
          <w:sz w:val="20"/>
          <w:szCs w:val="20"/>
        </w:rPr>
      </w:pPr>
      <w:r w:rsidRPr="00514CCB">
        <w:rPr>
          <w:b/>
          <w:sz w:val="20"/>
          <w:szCs w:val="20"/>
        </w:rPr>
        <w:t>REPLY:</w:t>
      </w:r>
    </w:p>
    <w:p w:rsidR="00683671" w:rsidRPr="00514CCB" w:rsidRDefault="00683671" w:rsidP="00514CCB">
      <w:pPr>
        <w:rPr>
          <w:sz w:val="20"/>
          <w:szCs w:val="20"/>
        </w:rPr>
      </w:pPr>
    </w:p>
    <w:p w:rsidR="00683671" w:rsidRPr="00514CCB" w:rsidRDefault="00E56649" w:rsidP="00514CCB">
      <w:pPr>
        <w:rPr>
          <w:sz w:val="20"/>
          <w:szCs w:val="20"/>
        </w:rPr>
      </w:pPr>
      <w:r w:rsidRPr="00514CCB">
        <w:rPr>
          <w:sz w:val="20"/>
          <w:szCs w:val="20"/>
        </w:rPr>
        <w:t>There</w:t>
      </w:r>
      <w:r w:rsidRPr="00514CCB">
        <w:rPr>
          <w:sz w:val="20"/>
          <w:szCs w:val="20"/>
        </w:rPr>
        <w:t xml:space="preserve"> </w:t>
      </w:r>
      <w:proofErr w:type="gramStart"/>
      <w:r w:rsidRPr="00514CCB">
        <w:rPr>
          <w:sz w:val="20"/>
          <w:szCs w:val="20"/>
        </w:rPr>
        <w:t>is</w:t>
      </w:r>
      <w:proofErr w:type="gramEnd"/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a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total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number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of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210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South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African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Police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Service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(SAPS)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satellite police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stations,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in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the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Republic of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South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Africa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(RSA).</w:t>
      </w:r>
    </w:p>
    <w:p w:rsidR="00683671" w:rsidRPr="00514CCB" w:rsidRDefault="00683671" w:rsidP="00514CCB">
      <w:pPr>
        <w:rPr>
          <w:sz w:val="20"/>
          <w:szCs w:val="20"/>
        </w:rPr>
      </w:pPr>
    </w:p>
    <w:p w:rsidR="00683671" w:rsidRPr="00514CCB" w:rsidRDefault="00E56649" w:rsidP="00514CCB">
      <w:pPr>
        <w:rPr>
          <w:sz w:val="20"/>
          <w:szCs w:val="20"/>
        </w:rPr>
      </w:pPr>
      <w:r w:rsidRPr="00514CCB">
        <w:rPr>
          <w:sz w:val="20"/>
          <w:szCs w:val="20"/>
        </w:rPr>
        <w:t>Feasibility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studies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are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continuously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conducted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to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determine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the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satellite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 xml:space="preserve">police </w:t>
      </w:r>
      <w:r w:rsidRPr="00514CCB">
        <w:rPr>
          <w:sz w:val="20"/>
          <w:szCs w:val="20"/>
        </w:rPr>
        <w:t>stations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that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qualify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to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be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fully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fledged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police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stations.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Emanating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from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 xml:space="preserve">the </w:t>
      </w:r>
      <w:r w:rsidRPr="00514CCB">
        <w:rPr>
          <w:sz w:val="20"/>
          <w:szCs w:val="20"/>
        </w:rPr>
        <w:t>results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of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the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feasibility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studie9,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plans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which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are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dependent on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the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 xml:space="preserve">availability </w:t>
      </w:r>
      <w:r w:rsidRPr="00514CCB">
        <w:rPr>
          <w:sz w:val="20"/>
          <w:szCs w:val="20"/>
        </w:rPr>
        <w:t>of</w:t>
      </w:r>
      <w:r w:rsidRPr="00514CCB">
        <w:rPr>
          <w:sz w:val="20"/>
          <w:szCs w:val="20"/>
        </w:rPr>
        <w:t xml:space="preserve"> </w:t>
      </w:r>
      <w:proofErr w:type="gramStart"/>
      <w:r w:rsidRPr="00514CCB">
        <w:rPr>
          <w:sz w:val="20"/>
          <w:szCs w:val="20"/>
        </w:rPr>
        <w:t>budget,</w:t>
      </w:r>
      <w:proofErr w:type="gramEnd"/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are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put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in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place,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to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determine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which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satellite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police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stations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 xml:space="preserve">are </w:t>
      </w:r>
      <w:r w:rsidR="00514CCB" w:rsidRPr="00514CCB">
        <w:rPr>
          <w:sz w:val="20"/>
          <w:szCs w:val="20"/>
        </w:rPr>
        <w:t>pri</w:t>
      </w:r>
      <w:r w:rsidRPr="00514CCB">
        <w:rPr>
          <w:sz w:val="20"/>
          <w:szCs w:val="20"/>
        </w:rPr>
        <w:t>oritised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to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be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graduated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into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fully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fledged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police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stations,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in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the</w:t>
      </w:r>
      <w:r w:rsidRPr="00514CCB">
        <w:rPr>
          <w:sz w:val="20"/>
          <w:szCs w:val="20"/>
        </w:rPr>
        <w:t xml:space="preserve"> </w:t>
      </w:r>
      <w:r w:rsidRPr="00514CCB">
        <w:rPr>
          <w:sz w:val="20"/>
          <w:szCs w:val="20"/>
        </w:rPr>
        <w:t>medium-term.</w:t>
      </w:r>
    </w:p>
    <w:p w:rsidR="00683671" w:rsidRPr="00514CCB" w:rsidRDefault="00683671" w:rsidP="00514CCB">
      <w:pPr>
        <w:rPr>
          <w:sz w:val="20"/>
          <w:szCs w:val="20"/>
        </w:rPr>
      </w:pPr>
    </w:p>
    <w:p w:rsidR="00683671" w:rsidRPr="00514CCB" w:rsidRDefault="00683671" w:rsidP="00514CCB">
      <w:pPr>
        <w:rPr>
          <w:sz w:val="20"/>
          <w:szCs w:val="20"/>
        </w:rPr>
      </w:pPr>
    </w:p>
    <w:p w:rsidR="00683671" w:rsidRPr="00514CCB" w:rsidRDefault="00E56649" w:rsidP="00514CCB">
      <w:pPr>
        <w:rPr>
          <w:sz w:val="20"/>
          <w:szCs w:val="20"/>
        </w:rPr>
      </w:pPr>
      <w:r w:rsidRPr="00514CCB">
        <w:rPr>
          <w:sz w:val="20"/>
          <w:szCs w:val="20"/>
        </w:rPr>
        <w:t>Reply to question 1220 recommended/</w:t>
      </w:r>
    </w:p>
    <w:p w:rsidR="00683671" w:rsidRPr="00514CCB" w:rsidRDefault="00683671" w:rsidP="00514CCB">
      <w:pPr>
        <w:rPr>
          <w:sz w:val="20"/>
          <w:szCs w:val="20"/>
        </w:rPr>
      </w:pPr>
    </w:p>
    <w:p w:rsidR="00683671" w:rsidRPr="00514CCB" w:rsidRDefault="00514CCB" w:rsidP="00514CCB">
      <w:pPr>
        <w:rPr>
          <w:sz w:val="20"/>
          <w:szCs w:val="20"/>
        </w:rPr>
      </w:pPr>
      <w:r w:rsidRPr="00514CCB">
        <w:rPr>
          <w:b/>
          <w:sz w:val="20"/>
          <w:szCs w:val="20"/>
        </w:rPr>
        <w:t>GENERAL NATIONAL COMMISSIONER: SOUTH AFRICAN POLICE SERVICE</w:t>
      </w:r>
      <w:r w:rsidRPr="00514CCB">
        <w:rPr>
          <w:b/>
          <w:sz w:val="20"/>
          <w:szCs w:val="20"/>
        </w:rPr>
        <w:br/>
        <w:t>KJ SITOLE (SOEG</w:t>
      </w:r>
      <w:proofErr w:type="gramStart"/>
      <w:r w:rsidRPr="00514CCB">
        <w:rPr>
          <w:b/>
          <w:sz w:val="20"/>
          <w:szCs w:val="20"/>
        </w:rPr>
        <w:t>)</w:t>
      </w:r>
      <w:proofErr w:type="gramEnd"/>
      <w:r w:rsidRPr="00514CCB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2021-06-04</w:t>
      </w:r>
    </w:p>
    <w:p w:rsidR="00683671" w:rsidRPr="00514CCB" w:rsidRDefault="00683671" w:rsidP="00514CCB">
      <w:pPr>
        <w:rPr>
          <w:sz w:val="20"/>
          <w:szCs w:val="20"/>
        </w:rPr>
      </w:pPr>
    </w:p>
    <w:p w:rsidR="00683671" w:rsidRPr="00514CCB" w:rsidRDefault="00514CCB" w:rsidP="00514CCB">
      <w:pPr>
        <w:rPr>
          <w:sz w:val="20"/>
          <w:szCs w:val="20"/>
        </w:rPr>
      </w:pPr>
      <w:r>
        <w:rPr>
          <w:sz w:val="20"/>
          <w:szCs w:val="20"/>
        </w:rPr>
        <w:t>Reply to question 1220 approved</w:t>
      </w:r>
    </w:p>
    <w:p w:rsidR="00683671" w:rsidRPr="00514CCB" w:rsidRDefault="00683671" w:rsidP="00514CCB">
      <w:pPr>
        <w:rPr>
          <w:sz w:val="20"/>
          <w:szCs w:val="20"/>
        </w:rPr>
      </w:pPr>
    </w:p>
    <w:p w:rsidR="00683671" w:rsidRPr="00514CCB" w:rsidRDefault="00514CCB" w:rsidP="00514CCB">
      <w:pPr>
        <w:rPr>
          <w:sz w:val="20"/>
          <w:szCs w:val="20"/>
        </w:rPr>
      </w:pPr>
      <w:r w:rsidRPr="00514CCB">
        <w:rPr>
          <w:b/>
          <w:sz w:val="20"/>
          <w:szCs w:val="20"/>
        </w:rPr>
        <w:t>MINISTER OF POLICE</w:t>
      </w:r>
      <w:r w:rsidRPr="00514CCB">
        <w:rPr>
          <w:b/>
          <w:sz w:val="20"/>
          <w:szCs w:val="20"/>
        </w:rPr>
        <w:br/>
        <w:t>GENERAL BH CELE, MP</w:t>
      </w:r>
      <w:r w:rsidRPr="00514CCB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25/10/2021</w:t>
      </w:r>
    </w:p>
    <w:sectPr w:rsidR="00683671" w:rsidRPr="00514CCB" w:rsidSect="00683671">
      <w:type w:val="continuous"/>
      <w:pgSz w:w="1191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0817"/>
    <w:multiLevelType w:val="hybridMultilevel"/>
    <w:tmpl w:val="34D8C590"/>
    <w:lvl w:ilvl="0" w:tplc="A6268272">
      <w:start w:val="1"/>
      <w:numFmt w:val="lowerLetter"/>
      <w:lvlText w:val="(%1)"/>
      <w:lvlJc w:val="left"/>
      <w:pPr>
        <w:ind w:left="832" w:hanging="650"/>
        <w:jc w:val="left"/>
      </w:pPr>
      <w:rPr>
        <w:rFonts w:ascii="Arial" w:eastAsia="Arial" w:hAnsi="Arial" w:cs="Arial" w:hint="default"/>
        <w:spacing w:val="-1"/>
        <w:w w:val="95"/>
        <w:sz w:val="23"/>
        <w:szCs w:val="23"/>
        <w:lang w:val="en-US" w:eastAsia="en-US" w:bidi="en-US"/>
      </w:rPr>
    </w:lvl>
    <w:lvl w:ilvl="1" w:tplc="F08484B8">
      <w:numFmt w:val="bullet"/>
      <w:lvlText w:val="•"/>
      <w:lvlJc w:val="left"/>
      <w:pPr>
        <w:ind w:left="1610" w:hanging="650"/>
      </w:pPr>
      <w:rPr>
        <w:rFonts w:hint="default"/>
        <w:lang w:val="en-US" w:eastAsia="en-US" w:bidi="en-US"/>
      </w:rPr>
    </w:lvl>
    <w:lvl w:ilvl="2" w:tplc="E7A08976">
      <w:numFmt w:val="bullet"/>
      <w:lvlText w:val="•"/>
      <w:lvlJc w:val="left"/>
      <w:pPr>
        <w:ind w:left="2381" w:hanging="650"/>
      </w:pPr>
      <w:rPr>
        <w:rFonts w:hint="default"/>
        <w:lang w:val="en-US" w:eastAsia="en-US" w:bidi="en-US"/>
      </w:rPr>
    </w:lvl>
    <w:lvl w:ilvl="3" w:tplc="E514F560">
      <w:numFmt w:val="bullet"/>
      <w:lvlText w:val="•"/>
      <w:lvlJc w:val="left"/>
      <w:pPr>
        <w:ind w:left="3152" w:hanging="650"/>
      </w:pPr>
      <w:rPr>
        <w:rFonts w:hint="default"/>
        <w:lang w:val="en-US" w:eastAsia="en-US" w:bidi="en-US"/>
      </w:rPr>
    </w:lvl>
    <w:lvl w:ilvl="4" w:tplc="E7DA4A48">
      <w:numFmt w:val="bullet"/>
      <w:lvlText w:val="•"/>
      <w:lvlJc w:val="left"/>
      <w:pPr>
        <w:ind w:left="3923" w:hanging="650"/>
      </w:pPr>
      <w:rPr>
        <w:rFonts w:hint="default"/>
        <w:lang w:val="en-US" w:eastAsia="en-US" w:bidi="en-US"/>
      </w:rPr>
    </w:lvl>
    <w:lvl w:ilvl="5" w:tplc="33664A3A">
      <w:numFmt w:val="bullet"/>
      <w:lvlText w:val="•"/>
      <w:lvlJc w:val="left"/>
      <w:pPr>
        <w:ind w:left="4694" w:hanging="650"/>
      </w:pPr>
      <w:rPr>
        <w:rFonts w:hint="default"/>
        <w:lang w:val="en-US" w:eastAsia="en-US" w:bidi="en-US"/>
      </w:rPr>
    </w:lvl>
    <w:lvl w:ilvl="6" w:tplc="0DC6A280">
      <w:numFmt w:val="bullet"/>
      <w:lvlText w:val="•"/>
      <w:lvlJc w:val="left"/>
      <w:pPr>
        <w:ind w:left="5465" w:hanging="650"/>
      </w:pPr>
      <w:rPr>
        <w:rFonts w:hint="default"/>
        <w:lang w:val="en-US" w:eastAsia="en-US" w:bidi="en-US"/>
      </w:rPr>
    </w:lvl>
    <w:lvl w:ilvl="7" w:tplc="9CF4B12C">
      <w:numFmt w:val="bullet"/>
      <w:lvlText w:val="•"/>
      <w:lvlJc w:val="left"/>
      <w:pPr>
        <w:ind w:left="6236" w:hanging="650"/>
      </w:pPr>
      <w:rPr>
        <w:rFonts w:hint="default"/>
        <w:lang w:val="en-US" w:eastAsia="en-US" w:bidi="en-US"/>
      </w:rPr>
    </w:lvl>
    <w:lvl w:ilvl="8" w:tplc="5D4A54E4">
      <w:numFmt w:val="bullet"/>
      <w:lvlText w:val="•"/>
      <w:lvlJc w:val="left"/>
      <w:pPr>
        <w:ind w:left="7007" w:hanging="65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671"/>
    <w:rsid w:val="00514CCB"/>
    <w:rsid w:val="00683671"/>
    <w:rsid w:val="00E5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3671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83671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683671"/>
    <w:pPr>
      <w:ind w:left="824" w:right="279" w:hanging="647"/>
      <w:jc w:val="both"/>
    </w:pPr>
  </w:style>
  <w:style w:type="paragraph" w:customStyle="1" w:styleId="TableParagraph">
    <w:name w:val="Table Paragraph"/>
    <w:basedOn w:val="Normal"/>
    <w:uiPriority w:val="1"/>
    <w:qFormat/>
    <w:rsid w:val="006836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1048</Characters>
  <Application>Microsoft Office Word</Application>
  <DocSecurity>0</DocSecurity>
  <Lines>8</Lines>
  <Paragraphs>2</Paragraphs>
  <ScaleCrop>false</ScaleCrop>
  <Company>Deftones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luvuyo Ngwayishe</cp:lastModifiedBy>
  <cp:revision>2</cp:revision>
  <dcterms:created xsi:type="dcterms:W3CDTF">2021-11-15T09:47:00Z</dcterms:created>
  <dcterms:modified xsi:type="dcterms:W3CDTF">2021-11-15T10:54:00Z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2021-11-15T00:00:00Z</vt:filetime>
  </property>
</Properties>
</file>