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4B2F3C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1E4A7B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1214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1E4A7B" w:rsidRPr="001E4A7B" w:rsidRDefault="001E4A7B" w:rsidP="001E4A7B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1E4A7B">
        <w:rPr>
          <w:rFonts w:ascii="Arial" w:hAnsi="Arial" w:cs="Arial"/>
          <w:b/>
          <w:lang w:val="en-ZA"/>
        </w:rPr>
        <w:t>1214.</w:t>
      </w:r>
      <w:r w:rsidRPr="001E4A7B">
        <w:rPr>
          <w:rFonts w:ascii="Arial" w:hAnsi="Arial" w:cs="Arial"/>
          <w:b/>
          <w:lang w:val="en-ZA"/>
        </w:rPr>
        <w:tab/>
        <w:t>Mrs G Opperman (DA) to ask the Minister of Cooperative Governance and Traditional Affairs:</w:t>
      </w:r>
    </w:p>
    <w:p w:rsidR="001E4A7B" w:rsidRPr="001E4A7B" w:rsidRDefault="001E4A7B" w:rsidP="001E4A7B">
      <w:pPr>
        <w:spacing w:line="360" w:lineRule="auto"/>
        <w:jc w:val="both"/>
        <w:rPr>
          <w:rFonts w:ascii="Arial" w:hAnsi="Arial" w:cs="Arial"/>
          <w:lang w:val="en-ZA"/>
        </w:rPr>
      </w:pPr>
      <w:r w:rsidRPr="001E4A7B">
        <w:rPr>
          <w:rFonts w:ascii="Arial" w:hAnsi="Arial" w:cs="Arial"/>
          <w:lang w:val="en-ZA"/>
        </w:rPr>
        <w:t>(1)</w:t>
      </w:r>
      <w:r w:rsidRPr="001E4A7B">
        <w:rPr>
          <w:rFonts w:ascii="Arial" w:hAnsi="Arial" w:cs="Arial"/>
          <w:lang w:val="en-ZA"/>
        </w:rPr>
        <w:tab/>
        <w:t>What are the reasons that informed the decision to declare Covid-19 a national disaster instead of a provincial or local disaster;</w:t>
      </w:r>
    </w:p>
    <w:p w:rsidR="001E4A7B" w:rsidRDefault="001E4A7B" w:rsidP="001E4A7B">
      <w:pPr>
        <w:spacing w:line="360" w:lineRule="auto"/>
        <w:jc w:val="both"/>
        <w:rPr>
          <w:rFonts w:ascii="Arial" w:hAnsi="Arial" w:cs="Arial"/>
          <w:lang w:val="en-ZA"/>
        </w:rPr>
      </w:pPr>
      <w:r w:rsidRPr="001E4A7B">
        <w:rPr>
          <w:rFonts w:ascii="Arial" w:hAnsi="Arial" w:cs="Arial"/>
          <w:lang w:val="en-ZA"/>
        </w:rPr>
        <w:t>(2)</w:t>
      </w:r>
      <w:r w:rsidRPr="001E4A7B">
        <w:rPr>
          <w:rFonts w:ascii="Arial" w:hAnsi="Arial" w:cs="Arial"/>
          <w:lang w:val="en-ZA"/>
        </w:rPr>
        <w:tab/>
        <w:t>what data was used to classify the disaster in terms of the Disaster Manage</w:t>
      </w:r>
      <w:r>
        <w:rPr>
          <w:rFonts w:ascii="Arial" w:hAnsi="Arial" w:cs="Arial"/>
          <w:lang w:val="en-ZA"/>
        </w:rPr>
        <w:t xml:space="preserve">ment Act, Act 57 of 2002? </w:t>
      </w:r>
      <w:r w:rsidRPr="001E4A7B">
        <w:rPr>
          <w:rFonts w:ascii="Arial" w:hAnsi="Arial" w:cs="Arial"/>
          <w:lang w:val="en-ZA"/>
        </w:rPr>
        <w:t>NW1519E</w:t>
      </w:r>
    </w:p>
    <w:p w:rsidR="001E4A7B" w:rsidRPr="00B46FDA" w:rsidRDefault="001E4A7B" w:rsidP="00332CE3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</w:t>
      </w:r>
      <w:r w:rsidR="001E4A7B">
        <w:rPr>
          <w:rFonts w:ascii="Arial" w:hAnsi="Arial" w:cs="Arial"/>
          <w:lang w:val="en-ZA"/>
        </w:rPr>
        <w:t xml:space="preserve"> reasons that informed the decision to declare COVID 19 a National disaster </w:t>
      </w:r>
      <w:r>
        <w:rPr>
          <w:rFonts w:ascii="Arial" w:hAnsi="Arial" w:cs="Arial"/>
          <w:lang w:val="en-ZA"/>
        </w:rPr>
        <w:t xml:space="preserve">will be submitted to the Honourable Member as soon as </w:t>
      </w:r>
      <w:r w:rsidR="001E4A7B">
        <w:rPr>
          <w:rFonts w:ascii="Arial" w:hAnsi="Arial" w:cs="Arial"/>
          <w:lang w:val="en-ZA"/>
        </w:rPr>
        <w:t xml:space="preserve">the detailed information </w:t>
      </w:r>
      <w:r>
        <w:rPr>
          <w:rFonts w:ascii="Arial" w:hAnsi="Arial" w:cs="Arial"/>
          <w:lang w:val="en-ZA"/>
        </w:rPr>
        <w:t>is available</w:t>
      </w:r>
      <w:r w:rsidR="00332CE3">
        <w:rPr>
          <w:rFonts w:ascii="Arial" w:hAnsi="Arial" w:cs="Arial"/>
          <w:lang w:val="en-ZA"/>
        </w:rPr>
        <w:t>.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E6" w:rsidRDefault="009470E6">
      <w:r>
        <w:separator/>
      </w:r>
    </w:p>
  </w:endnote>
  <w:endnote w:type="continuationSeparator" w:id="0">
    <w:p w:rsidR="009470E6" w:rsidRDefault="0094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E6" w:rsidRDefault="009470E6">
      <w:r>
        <w:separator/>
      </w:r>
    </w:p>
  </w:footnote>
  <w:footnote w:type="continuationSeparator" w:id="0">
    <w:p w:rsidR="009470E6" w:rsidRDefault="0094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4A7B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32CE3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235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2F3C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A6A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470E6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9F5CCC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749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8996B9-1763-4EDE-890E-99892434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0E11-9698-40E2-88DA-473E4D0C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2020-06-22T17:33:00Z</dcterms:created>
  <dcterms:modified xsi:type="dcterms:W3CDTF">2020-06-22T17:33:00Z</dcterms:modified>
</cp:coreProperties>
</file>