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NATIONAL ASSEMBLY</w:t>
      </w:r>
    </w:p>
    <w:p w:rsidR="001C77A6" w:rsidRPr="001C77A6" w:rsidRDefault="001C77A6" w:rsidP="001C77A6">
      <w:pPr>
        <w:jc w:val="both"/>
        <w:rPr>
          <w:b/>
          <w:lang w:val="en-ZA"/>
        </w:rPr>
      </w:pPr>
    </w:p>
    <w:p w:rsidR="002B5759" w:rsidRPr="001C77A6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WRITTEN REPLY</w:t>
      </w:r>
    </w:p>
    <w:p w:rsidR="002B5759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QUESTION NO. 121</w:t>
      </w:r>
    </w:p>
    <w:p w:rsidR="001C77A6" w:rsidRPr="001C77A6" w:rsidRDefault="001C77A6" w:rsidP="001C77A6">
      <w:pPr>
        <w:jc w:val="both"/>
        <w:rPr>
          <w:b/>
          <w:lang w:val="en-ZA"/>
        </w:rPr>
      </w:pPr>
    </w:p>
    <w:p w:rsidR="002B5759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DATE OF PUBLICATION IN THE INTERNAL QUESTION PAPER: 8 FEBRUARY 2018; QUESTION PAPER NO. 1 - 2018</w:t>
      </w:r>
    </w:p>
    <w:p w:rsidR="001C77A6" w:rsidRPr="001C77A6" w:rsidRDefault="001C77A6" w:rsidP="001C77A6">
      <w:pPr>
        <w:jc w:val="both"/>
        <w:rPr>
          <w:b/>
          <w:lang w:val="en-ZA"/>
        </w:rPr>
      </w:pPr>
    </w:p>
    <w:p w:rsidR="002B5759" w:rsidRPr="001C77A6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"121 Ms C King (DA) to ask the Minister of Science and Technology:</w:t>
      </w:r>
    </w:p>
    <w:p w:rsidR="002B5759" w:rsidRPr="001C77A6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Whether, with reference to the research conducted by the University of Cape Town's molecular endocrinologist which found that the contraceptive Depo-Provera increases the risk of HIV, her department has conducted its own study to find out (</w:t>
      </w:r>
      <w:proofErr w:type="spellStart"/>
      <w:r w:rsidRPr="001C77A6">
        <w:rPr>
          <w:b/>
          <w:lang w:val="en-ZA"/>
        </w:rPr>
        <w:t>i</w:t>
      </w:r>
      <w:proofErr w:type="spellEnd"/>
      <w:r w:rsidRPr="001C77A6">
        <w:rPr>
          <w:b/>
          <w:lang w:val="en-ZA"/>
        </w:rPr>
        <w:t>) whether the synthetic hormone could affect the body's immune system and increase the risk of contracting HIV; if not; (ii) why not; if so, (iii) what were the findings?"</w:t>
      </w:r>
    </w:p>
    <w:p w:rsidR="002B5759" w:rsidRPr="001C77A6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</w:r>
      <w:r w:rsidRPr="001C77A6">
        <w:rPr>
          <w:b/>
          <w:lang w:val="en-ZA"/>
        </w:rPr>
        <w:tab/>
        <w:t>NW127E</w:t>
      </w:r>
    </w:p>
    <w:p w:rsidR="001C77A6" w:rsidRDefault="001C77A6" w:rsidP="001C77A6">
      <w:pPr>
        <w:jc w:val="both"/>
        <w:rPr>
          <w:b/>
          <w:lang w:val="en-ZA"/>
        </w:rPr>
      </w:pPr>
    </w:p>
    <w:p w:rsidR="002B5759" w:rsidRPr="001C77A6" w:rsidRDefault="002B5759" w:rsidP="001C77A6">
      <w:pPr>
        <w:jc w:val="both"/>
        <w:rPr>
          <w:b/>
          <w:lang w:val="en-ZA"/>
        </w:rPr>
      </w:pPr>
      <w:r w:rsidRPr="001C77A6">
        <w:rPr>
          <w:b/>
          <w:lang w:val="en-ZA"/>
        </w:rPr>
        <w:t>REPLY:</w:t>
      </w:r>
    </w:p>
    <w:p w:rsidR="002B5759" w:rsidRDefault="002B5759" w:rsidP="001C77A6">
      <w:pPr>
        <w:jc w:val="both"/>
        <w:rPr>
          <w:lang w:val="en-ZA"/>
        </w:rPr>
      </w:pPr>
      <w:r>
        <w:rPr>
          <w:lang w:val="en-ZA"/>
        </w:rPr>
        <w:t>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>)</w:t>
      </w:r>
      <w:r>
        <w:rPr>
          <w:lang w:val="en-ZA"/>
        </w:rPr>
        <w:tab/>
        <w:t xml:space="preserve">The Department of Science and Technology has not supported studies aimed at </w:t>
      </w:r>
      <w:r w:rsidR="001C77A6">
        <w:rPr>
          <w:lang w:val="en-ZA"/>
        </w:rPr>
        <w:t xml:space="preserve">investigating </w:t>
      </w:r>
      <w:r w:rsidR="001C77A6">
        <w:rPr>
          <w:lang w:val="en-ZA"/>
        </w:rPr>
        <w:tab/>
        <w:t xml:space="preserve">whether Depo-Provera could affect the body's immune system and increase the risk of </w:t>
      </w:r>
      <w:r w:rsidR="001C77A6">
        <w:rPr>
          <w:lang w:val="en-ZA"/>
        </w:rPr>
        <w:tab/>
        <w:t>contracting HIV.</w:t>
      </w:r>
    </w:p>
    <w:p w:rsidR="001C77A6" w:rsidRDefault="001C77A6" w:rsidP="001C77A6">
      <w:pPr>
        <w:jc w:val="both"/>
        <w:rPr>
          <w:lang w:val="en-ZA"/>
        </w:rPr>
      </w:pPr>
      <w:r>
        <w:rPr>
          <w:lang w:val="en-ZA"/>
        </w:rPr>
        <w:t>(ii)</w:t>
      </w:r>
      <w:r>
        <w:rPr>
          <w:lang w:val="en-ZA"/>
        </w:rPr>
        <w:tab/>
        <w:t xml:space="preserve">My department is aware that there are other studies underway - that include researchers </w:t>
      </w:r>
      <w:r>
        <w:rPr>
          <w:lang w:val="en-ZA"/>
        </w:rPr>
        <w:tab/>
        <w:t xml:space="preserve">from WITS university in the "Evidence for Contraceptive Options and HIV Outcomes (ECHO) </w:t>
      </w:r>
      <w:r>
        <w:rPr>
          <w:lang w:val="en-ZA"/>
        </w:rPr>
        <w:tab/>
        <w:t xml:space="preserve">study, supported by the South African Medical Research Council- to determine the </w:t>
      </w:r>
      <w:r>
        <w:rPr>
          <w:lang w:val="en-ZA"/>
        </w:rPr>
        <w:tab/>
        <w:t xml:space="preserve">relationship, and there is therefore not a need for a duplicative study by the Department of </w:t>
      </w:r>
      <w:r>
        <w:rPr>
          <w:lang w:val="en-ZA"/>
        </w:rPr>
        <w:tab/>
        <w:t>Science and Technology.</w:t>
      </w:r>
    </w:p>
    <w:p w:rsidR="001C77A6" w:rsidRDefault="001C77A6" w:rsidP="001C77A6">
      <w:pPr>
        <w:jc w:val="both"/>
        <w:rPr>
          <w:lang w:val="en-ZA"/>
        </w:rPr>
      </w:pPr>
      <w:r>
        <w:rPr>
          <w:lang w:val="en-ZA"/>
        </w:rPr>
        <w:t xml:space="preserve">(ii) </w:t>
      </w:r>
      <w:r>
        <w:rPr>
          <w:lang w:val="en-ZA"/>
        </w:rPr>
        <w:tab/>
        <w:t>N/A</w:t>
      </w:r>
    </w:p>
    <w:p w:rsidR="002B5759" w:rsidRPr="002B5759" w:rsidRDefault="002B5759" w:rsidP="001C77A6">
      <w:pPr>
        <w:jc w:val="both"/>
        <w:rPr>
          <w:lang w:val="en-ZA"/>
        </w:rPr>
      </w:pPr>
      <w:r>
        <w:rPr>
          <w:lang w:val="en-ZA"/>
        </w:rPr>
        <w:t xml:space="preserve">  </w:t>
      </w:r>
    </w:p>
    <w:sectPr w:rsidR="002B5759" w:rsidRPr="002B5759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5759"/>
    <w:rsid w:val="001C77A6"/>
    <w:rsid w:val="002B5759"/>
    <w:rsid w:val="003665D2"/>
    <w:rsid w:val="00F3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2018-02-26T10:07:00Z</dcterms:created>
  <dcterms:modified xsi:type="dcterms:W3CDTF">2018-02-26T10:25:00Z</dcterms:modified>
</cp:coreProperties>
</file>