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8B6B28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2F74B2" w:rsidRDefault="00F81A73" w:rsidP="00607E31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PARLIMENTARY QUESTION</w:t>
      </w:r>
      <w:r w:rsidR="002F78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FOR </w:t>
      </w:r>
      <w:r w:rsidR="003E6EEB">
        <w:rPr>
          <w:rFonts w:ascii="Arial" w:hAnsi="Arial" w:cs="Arial"/>
          <w:sz w:val="24"/>
          <w:szCs w:val="24"/>
        </w:rPr>
        <w:t>THE MINISTER</w:t>
      </w:r>
      <w:bookmarkStart w:id="0" w:name="_Toc177199248"/>
    </w:p>
    <w:p w:rsidR="00607E31" w:rsidRPr="00607E31" w:rsidRDefault="00607E31" w:rsidP="00607E31"/>
    <w:bookmarkEnd w:id="0"/>
    <w:p w:rsidR="00EE1B4E" w:rsidRPr="00EE1B4E" w:rsidRDefault="00EE1B4E" w:rsidP="00EE1B4E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EE1B4E">
        <w:rPr>
          <w:rFonts w:ascii="Arial" w:hAnsi="Arial" w:cs="Arial"/>
          <w:b/>
        </w:rPr>
        <w:t>1209.</w:t>
      </w:r>
      <w:r w:rsidRPr="00EE1B4E">
        <w:rPr>
          <w:rFonts w:ascii="Arial" w:hAnsi="Arial" w:cs="Arial"/>
          <w:b/>
        </w:rPr>
        <w:tab/>
        <w:t>Mr M S Malatsi (DA) to ask the Minister of Sport and Recreation:</w:t>
      </w:r>
    </w:p>
    <w:p w:rsidR="00EE1B4E" w:rsidRPr="00EE1B4E" w:rsidRDefault="00EE1B4E" w:rsidP="00EE1B4E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</w:rPr>
      </w:pPr>
      <w:r w:rsidRPr="00EE1B4E">
        <w:rPr>
          <w:rFonts w:ascii="Arial" w:hAnsi="Arial" w:cs="Arial"/>
        </w:rPr>
        <w:t>What is the total amount in rand payable by the SA Football Association as match fees to members of the (a) men’s, (b) women’s and (c) under-23 national soccer teams for (i) Olympic qualifying matches and (ii)(aa) winning, (bb) drawing and/or (cc) losing any match?</w:t>
      </w:r>
      <w:r w:rsidRPr="00EE1B4E">
        <w:rPr>
          <w:rFonts w:ascii="Arial" w:hAnsi="Arial" w:cs="Arial"/>
        </w:rPr>
        <w:tab/>
      </w:r>
      <w:r w:rsidRPr="00EE1B4E">
        <w:rPr>
          <w:rFonts w:ascii="Arial" w:hAnsi="Arial" w:cs="Arial"/>
        </w:rPr>
        <w:tab/>
      </w:r>
      <w:r w:rsidRPr="00EE1B4E">
        <w:rPr>
          <w:rFonts w:ascii="Arial" w:hAnsi="Arial" w:cs="Arial"/>
        </w:rPr>
        <w:tab/>
      </w:r>
      <w:r w:rsidRPr="00EE1B4E">
        <w:rPr>
          <w:rFonts w:ascii="Arial" w:hAnsi="Arial" w:cs="Arial"/>
        </w:rPr>
        <w:tab/>
      </w:r>
      <w:r w:rsidRPr="00EE1B4E">
        <w:rPr>
          <w:rFonts w:ascii="Arial" w:hAnsi="Arial" w:cs="Arial"/>
        </w:rPr>
        <w:tab/>
      </w:r>
      <w:r w:rsidRPr="00EE1B4E">
        <w:rPr>
          <w:rFonts w:ascii="Arial" w:hAnsi="Arial" w:cs="Arial"/>
        </w:rPr>
        <w:tab/>
      </w:r>
      <w:r w:rsidRPr="00EE1B4E">
        <w:rPr>
          <w:rFonts w:ascii="Arial" w:hAnsi="Arial" w:cs="Arial"/>
        </w:rPr>
        <w:tab/>
      </w:r>
      <w:r w:rsidRPr="00EE1B4E">
        <w:rPr>
          <w:rFonts w:ascii="Arial" w:hAnsi="Arial" w:cs="Arial"/>
          <w:sz w:val="20"/>
        </w:rPr>
        <w:t>NW1349E</w:t>
      </w:r>
    </w:p>
    <w:p w:rsidR="002F7895" w:rsidRPr="00EE1B4E" w:rsidRDefault="002F7895" w:rsidP="002F7895">
      <w:pPr>
        <w:pStyle w:val="NormalWeb"/>
        <w:spacing w:before="285"/>
        <w:ind w:left="720"/>
        <w:rPr>
          <w:rFonts w:ascii="Arial" w:hAnsi="Arial" w:cs="Arial"/>
          <w:b/>
        </w:rPr>
      </w:pPr>
      <w:r w:rsidRPr="00EE1B4E">
        <w:rPr>
          <w:rFonts w:ascii="Arial" w:hAnsi="Arial" w:cs="Arial"/>
          <w:b/>
        </w:rPr>
        <w:t>REPLY</w:t>
      </w:r>
    </w:p>
    <w:p w:rsidR="00EE5EFD" w:rsidRPr="00EE1B4E" w:rsidRDefault="008833E6" w:rsidP="00EE5EFD">
      <w:pPr>
        <w:pStyle w:val="NormalWeb"/>
        <w:spacing w:before="285"/>
        <w:rPr>
          <w:rFonts w:ascii="Arial" w:hAnsi="Arial" w:cs="Arial"/>
        </w:rPr>
      </w:pPr>
      <w:r w:rsidRPr="00EE1B4E">
        <w:rPr>
          <w:rFonts w:ascii="Arial" w:hAnsi="Arial" w:cs="Arial"/>
        </w:rPr>
        <w:t>We are still sourcing information from SAFA (South African Football Association) in this regard</w:t>
      </w:r>
    </w:p>
    <w:p w:rsidR="00EE5EFD" w:rsidRDefault="00EE5EFD" w:rsidP="00EE5EFD">
      <w:pPr>
        <w:pStyle w:val="NormalWeb"/>
        <w:spacing w:before="285"/>
        <w:rPr>
          <w:rFonts w:ascii="Arial" w:hAnsi="Arial" w:cs="Arial"/>
        </w:rPr>
      </w:pPr>
    </w:p>
    <w:p w:rsidR="00EE5EFD" w:rsidRPr="00EE5EFD" w:rsidRDefault="00EE5EFD" w:rsidP="00EE5EFD">
      <w:pPr>
        <w:pStyle w:val="NormalWeb"/>
        <w:spacing w:before="285"/>
        <w:rPr>
          <w:rFonts w:ascii="Arial" w:hAnsi="Arial" w:cs="Arial"/>
        </w:rPr>
      </w:pPr>
    </w:p>
    <w:p w:rsidR="00673263" w:rsidRPr="00673263" w:rsidRDefault="00673263" w:rsidP="00673263">
      <w:pPr>
        <w:rPr>
          <w:rFonts w:ascii="Arial" w:hAnsi="Arial" w:cs="Arial"/>
          <w:sz w:val="28"/>
          <w:szCs w:val="28"/>
          <w:lang w:eastAsia="en-ZA"/>
        </w:rPr>
      </w:pPr>
    </w:p>
    <w:sectPr w:rsidR="00673263" w:rsidRPr="00673263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F9479E"/>
    <w:multiLevelType w:val="hybridMultilevel"/>
    <w:tmpl w:val="2A60FE54"/>
    <w:lvl w:ilvl="0" w:tplc="2FBCB4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F354D1"/>
    <w:multiLevelType w:val="hybridMultilevel"/>
    <w:tmpl w:val="AAAE64DA"/>
    <w:lvl w:ilvl="0" w:tplc="74D6C51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F23DF"/>
    <w:multiLevelType w:val="hybridMultilevel"/>
    <w:tmpl w:val="66AEBCEC"/>
    <w:lvl w:ilvl="0" w:tplc="4BC09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144F01"/>
    <w:multiLevelType w:val="hybridMultilevel"/>
    <w:tmpl w:val="80B63B7E"/>
    <w:lvl w:ilvl="0" w:tplc="CEE4AE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647C9D"/>
    <w:multiLevelType w:val="hybridMultilevel"/>
    <w:tmpl w:val="3104AC9C"/>
    <w:lvl w:ilvl="0" w:tplc="2C6EC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14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90935"/>
    <w:rsid w:val="000A0FE7"/>
    <w:rsid w:val="000D2FCC"/>
    <w:rsid w:val="000E46E0"/>
    <w:rsid w:val="00101440"/>
    <w:rsid w:val="0010528C"/>
    <w:rsid w:val="00106FA9"/>
    <w:rsid w:val="00133E9F"/>
    <w:rsid w:val="00137A05"/>
    <w:rsid w:val="001716CD"/>
    <w:rsid w:val="001848E9"/>
    <w:rsid w:val="00194CB7"/>
    <w:rsid w:val="001B63DF"/>
    <w:rsid w:val="00206DF0"/>
    <w:rsid w:val="00221FDA"/>
    <w:rsid w:val="00287706"/>
    <w:rsid w:val="002D3410"/>
    <w:rsid w:val="002E10EC"/>
    <w:rsid w:val="002F74B2"/>
    <w:rsid w:val="002F7895"/>
    <w:rsid w:val="0030219A"/>
    <w:rsid w:val="00393A97"/>
    <w:rsid w:val="003C009B"/>
    <w:rsid w:val="003D508E"/>
    <w:rsid w:val="003E6EEB"/>
    <w:rsid w:val="00411F12"/>
    <w:rsid w:val="00464776"/>
    <w:rsid w:val="004E15EE"/>
    <w:rsid w:val="00526080"/>
    <w:rsid w:val="00577373"/>
    <w:rsid w:val="00594ABC"/>
    <w:rsid w:val="005C31F0"/>
    <w:rsid w:val="00606285"/>
    <w:rsid w:val="00607E31"/>
    <w:rsid w:val="00656A9C"/>
    <w:rsid w:val="006620C7"/>
    <w:rsid w:val="00673263"/>
    <w:rsid w:val="006A22FF"/>
    <w:rsid w:val="006B2B5E"/>
    <w:rsid w:val="006D04C0"/>
    <w:rsid w:val="00781A47"/>
    <w:rsid w:val="007C3628"/>
    <w:rsid w:val="007C7218"/>
    <w:rsid w:val="007E7475"/>
    <w:rsid w:val="00812C7D"/>
    <w:rsid w:val="0085634C"/>
    <w:rsid w:val="00857E66"/>
    <w:rsid w:val="00860EF9"/>
    <w:rsid w:val="0087370F"/>
    <w:rsid w:val="008833E6"/>
    <w:rsid w:val="008B6B28"/>
    <w:rsid w:val="008F7F7D"/>
    <w:rsid w:val="009230EF"/>
    <w:rsid w:val="009B2C31"/>
    <w:rsid w:val="00A27C64"/>
    <w:rsid w:val="00A30061"/>
    <w:rsid w:val="00A47CEE"/>
    <w:rsid w:val="00A57088"/>
    <w:rsid w:val="00A74B01"/>
    <w:rsid w:val="00A90972"/>
    <w:rsid w:val="00B35384"/>
    <w:rsid w:val="00B446AE"/>
    <w:rsid w:val="00B5682C"/>
    <w:rsid w:val="00BA0A9C"/>
    <w:rsid w:val="00BA49A0"/>
    <w:rsid w:val="00BC2C79"/>
    <w:rsid w:val="00BF1CD8"/>
    <w:rsid w:val="00C54725"/>
    <w:rsid w:val="00C5481F"/>
    <w:rsid w:val="00C56433"/>
    <w:rsid w:val="00C815E6"/>
    <w:rsid w:val="00CE4269"/>
    <w:rsid w:val="00D15092"/>
    <w:rsid w:val="00D76D32"/>
    <w:rsid w:val="00D81117"/>
    <w:rsid w:val="00D867BC"/>
    <w:rsid w:val="00D93123"/>
    <w:rsid w:val="00DA0CA9"/>
    <w:rsid w:val="00DA3F5F"/>
    <w:rsid w:val="00DE12EB"/>
    <w:rsid w:val="00E82E19"/>
    <w:rsid w:val="00E865A5"/>
    <w:rsid w:val="00EA4455"/>
    <w:rsid w:val="00EB4F6D"/>
    <w:rsid w:val="00EC3A80"/>
    <w:rsid w:val="00EE1B4E"/>
    <w:rsid w:val="00EE5EFD"/>
    <w:rsid w:val="00F15875"/>
    <w:rsid w:val="00F72FDD"/>
    <w:rsid w:val="00F73745"/>
    <w:rsid w:val="00F81A73"/>
    <w:rsid w:val="00F927C1"/>
    <w:rsid w:val="00FC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NormalWeb">
    <w:name w:val="Normal (Web)"/>
    <w:basedOn w:val="Normal"/>
    <w:uiPriority w:val="99"/>
    <w:unhideWhenUsed/>
    <w:rsid w:val="001B63DF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alloonText">
    <w:name w:val="Balloon Text"/>
    <w:basedOn w:val="Normal"/>
    <w:link w:val="BalloonTextChar"/>
    <w:rsid w:val="00C5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48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5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47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2016-04-11T07:30:00Z</cp:lastPrinted>
  <dcterms:created xsi:type="dcterms:W3CDTF">2016-06-02T09:56:00Z</dcterms:created>
  <dcterms:modified xsi:type="dcterms:W3CDTF">2016-06-02T09:56:00Z</dcterms:modified>
</cp:coreProperties>
</file>