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E17DBF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 w:rsidRPr="00E17DBF"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GB" w:eastAsia="en-GB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DA4895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DA489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DA4895" w:rsidRPr="00DA4895">
        <w:rPr>
          <w:rFonts w:ascii="Arial" w:hAnsi="Arial" w:cs="Arial"/>
          <w:b/>
          <w:sz w:val="24"/>
          <w:szCs w:val="24"/>
        </w:rPr>
        <w:t>1196</w:t>
      </w:r>
      <w:r w:rsidR="0078177C" w:rsidRPr="00DA489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7A01BD" w:rsidRPr="00DA489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A52AAD" w:rsidRPr="00DA489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71855" w:rsidRPr="00DA4895">
        <w:rPr>
          <w:rFonts w:ascii="Arial" w:hAnsi="Arial" w:cs="Arial"/>
          <w:b/>
          <w:noProof/>
          <w:sz w:val="24"/>
          <w:szCs w:val="24"/>
          <w:lang w:val="af-ZA"/>
        </w:rPr>
        <w:tab/>
      </w:r>
    </w:p>
    <w:p w:rsidR="002A4230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9C67EE" w:rsidRDefault="009C67EE" w:rsidP="009C67EE">
      <w:pPr>
        <w:pStyle w:val="NoSpacing"/>
      </w:pPr>
    </w:p>
    <w:p w:rsidR="00274983" w:rsidRPr="00274983" w:rsidRDefault="00274983" w:rsidP="00274983">
      <w:pPr>
        <w:spacing w:after="267"/>
        <w:rPr>
          <w:rFonts w:ascii="Arial" w:hAnsi="Arial" w:cs="Arial"/>
          <w:b/>
          <w:sz w:val="24"/>
          <w:szCs w:val="24"/>
        </w:rPr>
      </w:pPr>
      <w:r w:rsidRPr="00274983">
        <w:rPr>
          <w:rFonts w:ascii="Arial" w:hAnsi="Arial" w:cs="Arial"/>
          <w:b/>
          <w:sz w:val="24"/>
          <w:szCs w:val="24"/>
        </w:rPr>
        <w:t>Ms V van Dyk (DA) to ask the Minister of Communications:</w:t>
      </w:r>
    </w:p>
    <w:p w:rsidR="00DA4895" w:rsidRPr="00DA4895" w:rsidRDefault="00DA4895" w:rsidP="00127BC7">
      <w:pPr>
        <w:snapToGrid w:val="0"/>
        <w:spacing w:before="240"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A4895">
        <w:rPr>
          <w:rFonts w:ascii="Arial" w:hAnsi="Arial" w:cs="Arial"/>
          <w:sz w:val="24"/>
          <w:szCs w:val="24"/>
        </w:rPr>
        <w:t>(1)</w:t>
      </w:r>
      <w:r w:rsidRPr="00DA4895">
        <w:rPr>
          <w:rFonts w:ascii="Arial" w:hAnsi="Arial" w:cs="Arial"/>
          <w:sz w:val="24"/>
          <w:szCs w:val="24"/>
        </w:rPr>
        <w:tab/>
        <w:t>Whether the Chief Operating Officer of the Films and Publication Board (FPB) is currently on suspension; if so, since what date;</w:t>
      </w:r>
    </w:p>
    <w:p w:rsidR="00DA4895" w:rsidRPr="00DA4895" w:rsidRDefault="00DA4895" w:rsidP="00127BC7">
      <w:pPr>
        <w:snapToGrid w:val="0"/>
        <w:spacing w:before="240"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A4895">
        <w:rPr>
          <w:rFonts w:ascii="Arial" w:hAnsi="Arial" w:cs="Arial"/>
          <w:sz w:val="24"/>
          <w:szCs w:val="24"/>
        </w:rPr>
        <w:t>(2)</w:t>
      </w:r>
      <w:r w:rsidRPr="00DA4895">
        <w:rPr>
          <w:rFonts w:ascii="Arial" w:hAnsi="Arial" w:cs="Arial"/>
          <w:sz w:val="24"/>
          <w:szCs w:val="24"/>
        </w:rPr>
        <w:tab/>
        <w:t xml:space="preserve">whether any steps were taken by the FPB against the specified person for allegedly plagiarising </w:t>
      </w:r>
      <w:r w:rsidRPr="00DA4895">
        <w:rPr>
          <w:rFonts w:ascii="Arial" w:hAnsi="Arial" w:cs="Arial"/>
          <w:color w:val="000000"/>
          <w:sz w:val="24"/>
          <w:szCs w:val="24"/>
        </w:rPr>
        <w:t>parts</w:t>
      </w:r>
      <w:r w:rsidRPr="00DA4895">
        <w:rPr>
          <w:rFonts w:ascii="Arial" w:hAnsi="Arial" w:cs="Arial"/>
          <w:sz w:val="24"/>
          <w:szCs w:val="24"/>
        </w:rPr>
        <w:t xml:space="preserve"> of the FPB’s draft policy directly from an Australian publication entitled </w:t>
      </w:r>
      <w:r w:rsidRPr="00DA4895">
        <w:rPr>
          <w:rFonts w:ascii="Arial" w:hAnsi="Arial" w:cs="Arial"/>
          <w:i/>
          <w:sz w:val="24"/>
          <w:szCs w:val="24"/>
        </w:rPr>
        <w:t>Guiding Principles for Reform</w:t>
      </w:r>
      <w:r w:rsidRPr="00DA4895">
        <w:rPr>
          <w:rFonts w:ascii="Arial" w:hAnsi="Arial" w:cs="Arial"/>
          <w:sz w:val="24"/>
          <w:szCs w:val="24"/>
        </w:rPr>
        <w:t>; if not, why not; if so, what (a) are the full details and (b) were the outcomes of the steps taken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 w:rsidRPr="00DA4895">
        <w:rPr>
          <w:rFonts w:ascii="Arial" w:hAnsi="Arial" w:cs="Arial"/>
          <w:sz w:val="24"/>
          <w:szCs w:val="24"/>
        </w:rPr>
        <w:t>NW1337E</w:t>
      </w:r>
    </w:p>
    <w:p w:rsidR="002A4230" w:rsidRDefault="002A4230" w:rsidP="00127BC7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2A4230" w:rsidRPr="006B67A5" w:rsidRDefault="002A4230" w:rsidP="006B67A5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791D76" w:rsidRPr="00DA4895" w:rsidRDefault="00791D76" w:rsidP="00127BC7">
      <w:pPr>
        <w:snapToGrid w:val="0"/>
        <w:spacing w:before="240"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A4895">
        <w:rPr>
          <w:rFonts w:ascii="Arial" w:hAnsi="Arial" w:cs="Arial"/>
          <w:sz w:val="24"/>
          <w:szCs w:val="24"/>
        </w:rPr>
        <w:t>(1)</w:t>
      </w:r>
      <w:r w:rsidRPr="00DA4895">
        <w:rPr>
          <w:rFonts w:ascii="Arial" w:hAnsi="Arial" w:cs="Arial"/>
          <w:sz w:val="24"/>
          <w:szCs w:val="24"/>
        </w:rPr>
        <w:tab/>
      </w:r>
      <w:r w:rsidR="00127BC7">
        <w:rPr>
          <w:rFonts w:ascii="Arial" w:hAnsi="Arial" w:cs="Arial"/>
          <w:sz w:val="24"/>
          <w:szCs w:val="24"/>
        </w:rPr>
        <w:t>Yes, since</w:t>
      </w:r>
      <w:r w:rsidR="00926BED">
        <w:rPr>
          <w:rFonts w:ascii="Arial" w:hAnsi="Arial" w:cs="Arial"/>
          <w:sz w:val="24"/>
          <w:szCs w:val="24"/>
        </w:rPr>
        <w:t xml:space="preserve"> from 17 M</w:t>
      </w:r>
      <w:r>
        <w:rPr>
          <w:rFonts w:ascii="Arial" w:hAnsi="Arial" w:cs="Arial"/>
          <w:sz w:val="24"/>
          <w:szCs w:val="24"/>
        </w:rPr>
        <w:t>arch 2017</w:t>
      </w:r>
      <w:r w:rsidR="006277D8">
        <w:rPr>
          <w:rFonts w:ascii="Arial" w:hAnsi="Arial" w:cs="Arial"/>
          <w:sz w:val="24"/>
          <w:szCs w:val="24"/>
        </w:rPr>
        <w:t xml:space="preserve">. </w:t>
      </w:r>
    </w:p>
    <w:p w:rsidR="006B67A5" w:rsidRDefault="00791D76" w:rsidP="00127BC7">
      <w:pPr>
        <w:tabs>
          <w:tab w:val="left" w:pos="7545"/>
        </w:tabs>
        <w:snapToGrid w:val="0"/>
        <w:spacing w:before="240"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A4895">
        <w:rPr>
          <w:rFonts w:ascii="Arial" w:hAnsi="Arial" w:cs="Arial"/>
          <w:sz w:val="24"/>
          <w:szCs w:val="24"/>
        </w:rPr>
        <w:t>(2)</w:t>
      </w:r>
      <w:r w:rsidR="00127BC7">
        <w:rPr>
          <w:rFonts w:ascii="Arial" w:hAnsi="Arial" w:cs="Arial"/>
          <w:sz w:val="24"/>
          <w:szCs w:val="24"/>
        </w:rPr>
        <w:tab/>
      </w:r>
      <w:r w:rsidR="00114AD5">
        <w:rPr>
          <w:rFonts w:ascii="Arial" w:hAnsi="Arial" w:cs="Arial"/>
          <w:sz w:val="24"/>
          <w:szCs w:val="24"/>
        </w:rPr>
        <w:t xml:space="preserve">(a)(b) </w:t>
      </w:r>
      <w:r w:rsidR="00127BC7">
        <w:rPr>
          <w:rFonts w:ascii="Arial" w:hAnsi="Arial" w:cs="Arial"/>
          <w:sz w:val="24"/>
          <w:szCs w:val="24"/>
        </w:rPr>
        <w:t>t</w:t>
      </w:r>
      <w:r w:rsidR="006B67A5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FPB conducts benchmarking studies in different jurisdictions and the work on the Online Regulation Policy was a culmination of such studies. </w:t>
      </w:r>
      <w:bookmarkStart w:id="0" w:name="_GoBack"/>
      <w:bookmarkEnd w:id="0"/>
    </w:p>
    <w:sectPr w:rsidR="006B67A5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8A" w:rsidRDefault="00331F8A" w:rsidP="00376CCC">
      <w:pPr>
        <w:spacing w:after="0" w:line="240" w:lineRule="auto"/>
      </w:pPr>
      <w:r>
        <w:separator/>
      </w:r>
    </w:p>
  </w:endnote>
  <w:endnote w:type="continuationSeparator" w:id="0">
    <w:p w:rsidR="00331F8A" w:rsidRDefault="00331F8A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 w:rsidR="00DA0459"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EB49B6" w:rsidRDefault="002A4230" w:rsidP="00DA0459">
    <w:pPr>
      <w:tabs>
        <w:tab w:val="center" w:pos="4513"/>
        <w:tab w:val="right" w:pos="9026"/>
      </w:tabs>
      <w:spacing w:after="0" w:line="240" w:lineRule="auto"/>
      <w:jc w:val="both"/>
      <w:rPr>
        <w:color w:val="808080" w:themeColor="background1" w:themeShade="80"/>
      </w:rPr>
    </w:pP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Reply to the Parl</w:t>
    </w:r>
    <w:r w:rsidR="00471855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iamentary Question </w:t>
    </w:r>
    <w:r w:rsidR="00DA4895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1196</w:t>
    </w:r>
    <w:r w:rsidR="00767BD8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[NW</w:t>
    </w:r>
    <w:r w:rsidR="00DA4895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1337</w:t>
    </w:r>
    <w:r w:rsidR="003A369E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E </w:t>
    </w: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] ask by </w:t>
    </w:r>
    <w:r w:rsidR="00274983" w:rsidRPr="00274983">
      <w:rPr>
        <w:rFonts w:ascii="Arial" w:hAnsi="Arial" w:cs="Arial"/>
        <w:b/>
        <w:color w:val="808080" w:themeColor="background1" w:themeShade="80"/>
        <w:sz w:val="20"/>
        <w:szCs w:val="20"/>
      </w:rPr>
      <w:t>Ms V van Dyk (DA)</w:t>
    </w:r>
    <w:r w:rsidR="00274983" w:rsidRPr="00274983">
      <w:rPr>
        <w:rFonts w:ascii="Arial" w:hAnsi="Arial" w:cs="Arial"/>
        <w:b/>
        <w:sz w:val="24"/>
        <w:szCs w:val="24"/>
      </w:rPr>
      <w:t xml:space="preserve"> </w:t>
    </w:r>
    <w:r w:rsidR="00DA0459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to ask the Minister of Communications: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8A" w:rsidRDefault="00331F8A" w:rsidP="00376CCC">
      <w:pPr>
        <w:spacing w:after="0" w:line="240" w:lineRule="auto"/>
      </w:pPr>
      <w:r>
        <w:separator/>
      </w:r>
    </w:p>
  </w:footnote>
  <w:footnote w:type="continuationSeparator" w:id="0">
    <w:p w:rsidR="00331F8A" w:rsidRDefault="00331F8A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Formatting/>
  <w:defaultTabStop w:val="720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771B"/>
    <w:rsid w:val="0002685E"/>
    <w:rsid w:val="00031AC5"/>
    <w:rsid w:val="000358AB"/>
    <w:rsid w:val="000F0E4A"/>
    <w:rsid w:val="00114AD5"/>
    <w:rsid w:val="001160F9"/>
    <w:rsid w:val="00127BC7"/>
    <w:rsid w:val="0015286B"/>
    <w:rsid w:val="00190C4E"/>
    <w:rsid w:val="001B61E3"/>
    <w:rsid w:val="001C0585"/>
    <w:rsid w:val="001E738F"/>
    <w:rsid w:val="00242283"/>
    <w:rsid w:val="00243253"/>
    <w:rsid w:val="0026192C"/>
    <w:rsid w:val="00274983"/>
    <w:rsid w:val="002A4230"/>
    <w:rsid w:val="002E63F9"/>
    <w:rsid w:val="00311779"/>
    <w:rsid w:val="00316863"/>
    <w:rsid w:val="003311DB"/>
    <w:rsid w:val="00331F8A"/>
    <w:rsid w:val="00336C1D"/>
    <w:rsid w:val="00376CCC"/>
    <w:rsid w:val="003A369E"/>
    <w:rsid w:val="003C64E7"/>
    <w:rsid w:val="00464AEA"/>
    <w:rsid w:val="00471855"/>
    <w:rsid w:val="00471918"/>
    <w:rsid w:val="00475632"/>
    <w:rsid w:val="00485E9E"/>
    <w:rsid w:val="004F4E4D"/>
    <w:rsid w:val="005363D8"/>
    <w:rsid w:val="005514EF"/>
    <w:rsid w:val="005819B4"/>
    <w:rsid w:val="005D66E7"/>
    <w:rsid w:val="005E4F97"/>
    <w:rsid w:val="006170DC"/>
    <w:rsid w:val="006277D8"/>
    <w:rsid w:val="00664BE7"/>
    <w:rsid w:val="0066547D"/>
    <w:rsid w:val="0068635F"/>
    <w:rsid w:val="00686950"/>
    <w:rsid w:val="00687706"/>
    <w:rsid w:val="006A406C"/>
    <w:rsid w:val="006A7C58"/>
    <w:rsid w:val="006B67A5"/>
    <w:rsid w:val="006D5057"/>
    <w:rsid w:val="007315A3"/>
    <w:rsid w:val="00760161"/>
    <w:rsid w:val="00767BD8"/>
    <w:rsid w:val="0078177C"/>
    <w:rsid w:val="00791D76"/>
    <w:rsid w:val="007A01BD"/>
    <w:rsid w:val="007A3FD9"/>
    <w:rsid w:val="007D69A4"/>
    <w:rsid w:val="007F2EC5"/>
    <w:rsid w:val="007F6102"/>
    <w:rsid w:val="00820B61"/>
    <w:rsid w:val="008A07C4"/>
    <w:rsid w:val="008A5819"/>
    <w:rsid w:val="00926BED"/>
    <w:rsid w:val="00960C36"/>
    <w:rsid w:val="00997D7F"/>
    <w:rsid w:val="009B6604"/>
    <w:rsid w:val="009C67EE"/>
    <w:rsid w:val="009F3E8B"/>
    <w:rsid w:val="009F5095"/>
    <w:rsid w:val="00A03137"/>
    <w:rsid w:val="00A20D60"/>
    <w:rsid w:val="00A52AAD"/>
    <w:rsid w:val="00AD21A5"/>
    <w:rsid w:val="00AF1317"/>
    <w:rsid w:val="00B33CFC"/>
    <w:rsid w:val="00B52F21"/>
    <w:rsid w:val="00B545DD"/>
    <w:rsid w:val="00BA42DD"/>
    <w:rsid w:val="00BB0D03"/>
    <w:rsid w:val="00BB525A"/>
    <w:rsid w:val="00C425F5"/>
    <w:rsid w:val="00C73C91"/>
    <w:rsid w:val="00CC4776"/>
    <w:rsid w:val="00CD74D3"/>
    <w:rsid w:val="00D01F4A"/>
    <w:rsid w:val="00D14C1C"/>
    <w:rsid w:val="00D46712"/>
    <w:rsid w:val="00D56D3A"/>
    <w:rsid w:val="00D91C1F"/>
    <w:rsid w:val="00DA0459"/>
    <w:rsid w:val="00DA4895"/>
    <w:rsid w:val="00E17DBF"/>
    <w:rsid w:val="00E31378"/>
    <w:rsid w:val="00E65D36"/>
    <w:rsid w:val="00E90C0A"/>
    <w:rsid w:val="00EB000A"/>
    <w:rsid w:val="00EB49B6"/>
    <w:rsid w:val="00EC4813"/>
    <w:rsid w:val="00EC5227"/>
    <w:rsid w:val="00EE6829"/>
    <w:rsid w:val="00EF0210"/>
    <w:rsid w:val="00F16EF9"/>
    <w:rsid w:val="00F5526E"/>
    <w:rsid w:val="00F85071"/>
    <w:rsid w:val="00F9377F"/>
    <w:rsid w:val="00FF4DF0"/>
    <w:rsid w:val="00FF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1C70-F7B3-43D5-9B96-51A8E18A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2017-05-04T20:08:00Z</cp:lastPrinted>
  <dcterms:created xsi:type="dcterms:W3CDTF">2017-06-22T13:58:00Z</dcterms:created>
  <dcterms:modified xsi:type="dcterms:W3CDTF">2017-06-22T13:58:00Z</dcterms:modified>
</cp:coreProperties>
</file>