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Default="0099546F" w:rsidP="0099546F">
      <w:pPr>
        <w:spacing w:after="0" w:line="360" w:lineRule="auto"/>
        <w:jc w:val="center"/>
        <w:rPr>
          <w:rFonts w:ascii="Arial" w:hAnsi="Arial" w:cs="Arial"/>
          <w:b/>
        </w:rPr>
      </w:pPr>
      <w:bookmarkStart w:id="0" w:name="_GoBack"/>
      <w:bookmarkEnd w:id="0"/>
      <w:r w:rsidRPr="0099546F">
        <w:rPr>
          <w:rFonts w:ascii="Arial" w:eastAsia="Times New Roman" w:hAnsi="Arial" w:cs="Arial"/>
          <w:noProof/>
          <w:lang w:eastAsia="en-ZA"/>
        </w:rPr>
        <w:drawing>
          <wp:inline distT="0" distB="0" distL="0" distR="0">
            <wp:extent cx="2159000" cy="1284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66304" cy="1289137"/>
                    </a:xfrm>
                    <a:prstGeom prst="rect">
                      <a:avLst/>
                    </a:prstGeom>
                    <a:noFill/>
                  </pic:spPr>
                </pic:pic>
              </a:graphicData>
            </a:graphic>
          </wp:inline>
        </w:drawing>
      </w:r>
    </w:p>
    <w:p w:rsidR="00F144E0" w:rsidRPr="00E04481" w:rsidRDefault="0099546F" w:rsidP="0099546F">
      <w:pPr>
        <w:spacing w:after="0" w:line="360" w:lineRule="auto"/>
        <w:jc w:val="center"/>
        <w:rPr>
          <w:rFonts w:ascii="Arial" w:hAnsi="Arial" w:cs="Arial"/>
          <w:b/>
        </w:rPr>
      </w:pPr>
      <w:r w:rsidRPr="00E04481">
        <w:rPr>
          <w:rFonts w:ascii="Arial" w:hAnsi="Arial" w:cs="Arial"/>
          <w:b/>
        </w:rPr>
        <w:t xml:space="preserve">NATIONAL </w:t>
      </w:r>
      <w:r w:rsidR="009B550F">
        <w:rPr>
          <w:rFonts w:ascii="Arial" w:hAnsi="Arial" w:cs="Arial"/>
          <w:b/>
        </w:rPr>
        <w:t>ASSEMBLY</w:t>
      </w:r>
    </w:p>
    <w:p w:rsidR="0099546F" w:rsidRPr="00E04481" w:rsidRDefault="0099546F" w:rsidP="0099546F">
      <w:pPr>
        <w:spacing w:after="0" w:line="360" w:lineRule="auto"/>
        <w:jc w:val="center"/>
        <w:rPr>
          <w:rFonts w:ascii="Arial" w:hAnsi="Arial" w:cs="Arial"/>
          <w:b/>
        </w:rPr>
      </w:pPr>
      <w:r w:rsidRPr="00E04481">
        <w:rPr>
          <w:rFonts w:ascii="Arial" w:hAnsi="Arial" w:cs="Arial"/>
          <w:b/>
        </w:rPr>
        <w:t>QUESTION</w:t>
      </w:r>
      <w:r w:rsidR="003D2FE9" w:rsidRPr="00E04481">
        <w:rPr>
          <w:rFonts w:ascii="Arial" w:hAnsi="Arial" w:cs="Arial"/>
          <w:b/>
        </w:rPr>
        <w:t xml:space="preserve"> </w:t>
      </w:r>
      <w:r w:rsidRPr="00E04481">
        <w:rPr>
          <w:rFonts w:ascii="Arial" w:hAnsi="Arial" w:cs="Arial"/>
          <w:b/>
        </w:rPr>
        <w:t>FOR WRITTEN</w:t>
      </w:r>
      <w:r w:rsidR="002F2186" w:rsidRPr="00E04481">
        <w:rPr>
          <w:rFonts w:ascii="Arial" w:hAnsi="Arial" w:cs="Arial"/>
          <w:b/>
        </w:rPr>
        <w:t xml:space="preserve"> </w:t>
      </w:r>
      <w:r w:rsidRPr="00E04481">
        <w:rPr>
          <w:rFonts w:ascii="Arial" w:hAnsi="Arial" w:cs="Arial"/>
          <w:b/>
        </w:rPr>
        <w:t>REPLY</w:t>
      </w:r>
    </w:p>
    <w:p w:rsidR="0097219B" w:rsidRPr="00E04481" w:rsidRDefault="00E11767" w:rsidP="0099546F">
      <w:pPr>
        <w:spacing w:after="0" w:line="360" w:lineRule="auto"/>
        <w:jc w:val="center"/>
        <w:rPr>
          <w:rFonts w:ascii="Arial" w:hAnsi="Arial" w:cs="Arial"/>
          <w:b/>
        </w:rPr>
      </w:pPr>
      <w:r>
        <w:rPr>
          <w:rFonts w:ascii="Arial" w:hAnsi="Arial" w:cs="Arial"/>
          <w:b/>
        </w:rPr>
        <w:t>DUE TO PARLIAMENT</w:t>
      </w:r>
      <w:r w:rsidR="0097219B" w:rsidRPr="00E04481">
        <w:rPr>
          <w:rFonts w:ascii="Arial" w:hAnsi="Arial" w:cs="Arial"/>
          <w:b/>
        </w:rPr>
        <w:t xml:space="preserve">:  </w:t>
      </w:r>
      <w:r w:rsidR="00574DD8">
        <w:rPr>
          <w:rFonts w:ascii="Arial" w:hAnsi="Arial" w:cs="Arial"/>
          <w:b/>
        </w:rPr>
        <w:t>21</w:t>
      </w:r>
      <w:r w:rsidR="00E04481" w:rsidRPr="00E04481">
        <w:rPr>
          <w:rFonts w:ascii="Arial" w:hAnsi="Arial" w:cs="Arial"/>
          <w:b/>
        </w:rPr>
        <w:t xml:space="preserve"> MAY</w:t>
      </w:r>
      <w:r w:rsidR="00146B99" w:rsidRPr="00E04481">
        <w:rPr>
          <w:rFonts w:ascii="Arial" w:hAnsi="Arial" w:cs="Arial"/>
          <w:b/>
        </w:rPr>
        <w:t xml:space="preserve"> 2021</w:t>
      </w:r>
    </w:p>
    <w:p w:rsidR="00C30063" w:rsidRPr="00290ECD" w:rsidRDefault="00C30063" w:rsidP="0099546F">
      <w:pPr>
        <w:spacing w:after="0" w:line="360" w:lineRule="auto"/>
        <w:jc w:val="center"/>
        <w:rPr>
          <w:rFonts w:ascii="Arial" w:hAnsi="Arial" w:cs="Arial"/>
          <w:b/>
        </w:rPr>
      </w:pPr>
    </w:p>
    <w:p w:rsidR="009473AB" w:rsidRPr="009473AB" w:rsidRDefault="009473AB" w:rsidP="009473AB">
      <w:pPr>
        <w:spacing w:after="0" w:line="360" w:lineRule="auto"/>
        <w:ind w:left="720" w:hanging="720"/>
        <w:jc w:val="both"/>
        <w:rPr>
          <w:rFonts w:ascii="Arial" w:hAnsi="Arial" w:cs="Arial"/>
          <w:b/>
          <w:bCs/>
          <w:color w:val="000000"/>
        </w:rPr>
      </w:pPr>
      <w:r>
        <w:rPr>
          <w:rFonts w:ascii="Arial" w:hAnsi="Arial" w:cs="Arial"/>
          <w:b/>
          <w:bCs/>
          <w:color w:val="000000"/>
        </w:rPr>
        <w:t>“</w:t>
      </w:r>
      <w:r w:rsidRPr="009473AB">
        <w:rPr>
          <w:rFonts w:ascii="Arial" w:hAnsi="Arial" w:cs="Arial"/>
          <w:b/>
          <w:bCs/>
          <w:color w:val="000000"/>
        </w:rPr>
        <w:t>1193.</w:t>
      </w:r>
      <w:r w:rsidRPr="009473AB">
        <w:rPr>
          <w:rFonts w:ascii="Arial" w:hAnsi="Arial" w:cs="Arial"/>
          <w:b/>
          <w:bCs/>
          <w:color w:val="000000"/>
        </w:rPr>
        <w:tab/>
        <w:t xml:space="preserve">Mr M </w:t>
      </w:r>
      <w:proofErr w:type="spellStart"/>
      <w:r w:rsidRPr="009473AB">
        <w:rPr>
          <w:rFonts w:ascii="Arial" w:hAnsi="Arial" w:cs="Arial"/>
          <w:b/>
          <w:bCs/>
          <w:color w:val="000000"/>
        </w:rPr>
        <w:t>Hlengwa</w:t>
      </w:r>
      <w:proofErr w:type="spellEnd"/>
      <w:r w:rsidRPr="009473AB">
        <w:rPr>
          <w:rFonts w:ascii="Arial" w:hAnsi="Arial" w:cs="Arial"/>
          <w:b/>
          <w:bCs/>
          <w:color w:val="000000"/>
        </w:rPr>
        <w:t xml:space="preserve"> (IFP) to ask the Minister of Small Business Development:</w:t>
      </w:r>
    </w:p>
    <w:p w:rsidR="009473AB" w:rsidRDefault="009473AB" w:rsidP="00F1401A">
      <w:pPr>
        <w:spacing w:after="0" w:line="360" w:lineRule="auto"/>
        <w:ind w:left="720"/>
        <w:jc w:val="both"/>
        <w:rPr>
          <w:rFonts w:ascii="Arial" w:hAnsi="Arial" w:cs="Arial"/>
          <w:b/>
          <w:bCs/>
          <w:color w:val="000000"/>
        </w:rPr>
      </w:pPr>
      <w:r w:rsidRPr="009473AB">
        <w:rPr>
          <w:rFonts w:ascii="Arial" w:hAnsi="Arial" w:cs="Arial"/>
          <w:b/>
          <w:bCs/>
          <w:color w:val="000000"/>
        </w:rPr>
        <w:t>Whether, with reference to the Digital Transformation Index 2020 report compiled by Dell Technologies that the COVID-19 pandemic has seen local organisations accelerate digital transformation in the Republic, and in order to take full advantage of the digital transformation that is underway, her department has a plan in place to supplement an enabling policy framework with swift infrastructure improvements to support small-, medium- and micro-enterprises; if not, why not; if so, what are the relevant details?</w:t>
      </w:r>
      <w:r>
        <w:rPr>
          <w:rFonts w:ascii="Arial" w:hAnsi="Arial" w:cs="Arial"/>
          <w:b/>
          <w:bCs/>
          <w:color w:val="000000"/>
        </w:rPr>
        <w:t>”</w:t>
      </w:r>
      <w:r w:rsidR="00F1401A">
        <w:rPr>
          <w:rFonts w:ascii="Arial" w:hAnsi="Arial" w:cs="Arial"/>
          <w:b/>
          <w:bCs/>
          <w:color w:val="000000"/>
        </w:rPr>
        <w:t xml:space="preserve"> </w:t>
      </w:r>
      <w:r w:rsidRPr="009473AB">
        <w:rPr>
          <w:rFonts w:ascii="Arial" w:hAnsi="Arial" w:cs="Arial"/>
          <w:b/>
          <w:bCs/>
          <w:color w:val="000000"/>
        </w:rPr>
        <w:t>NW1384E</w:t>
      </w:r>
    </w:p>
    <w:p w:rsidR="009B550F" w:rsidRDefault="009B550F" w:rsidP="009473AB">
      <w:pPr>
        <w:spacing w:after="0" w:line="360" w:lineRule="auto"/>
        <w:ind w:left="720" w:hanging="720"/>
        <w:jc w:val="both"/>
        <w:rPr>
          <w:rFonts w:ascii="Arial" w:hAnsi="Arial" w:cs="Arial"/>
          <w:b/>
          <w:bCs/>
          <w:color w:val="000000"/>
        </w:rPr>
      </w:pPr>
      <w:r>
        <w:rPr>
          <w:rFonts w:ascii="Arial" w:hAnsi="Arial" w:cs="Arial"/>
          <w:b/>
          <w:bCs/>
          <w:color w:val="000000"/>
        </w:rPr>
        <w:t>_________________________________________________________________________________</w:t>
      </w:r>
    </w:p>
    <w:p w:rsidR="00A66D92" w:rsidRPr="0094013A" w:rsidRDefault="00A66D92" w:rsidP="009B550F">
      <w:pPr>
        <w:spacing w:after="0" w:line="360" w:lineRule="auto"/>
        <w:ind w:left="720" w:hanging="720"/>
        <w:jc w:val="both"/>
        <w:rPr>
          <w:rFonts w:ascii="Arial" w:hAnsi="Arial" w:cs="Arial"/>
          <w:b/>
          <w:bCs/>
          <w:lang/>
        </w:rPr>
      </w:pPr>
      <w:r w:rsidRPr="0094013A">
        <w:rPr>
          <w:rFonts w:ascii="Arial" w:hAnsi="Arial" w:cs="Arial"/>
          <w:b/>
          <w:bCs/>
          <w:lang/>
        </w:rPr>
        <w:t>REPLY:</w:t>
      </w:r>
    </w:p>
    <w:p w:rsidR="003B0C39" w:rsidRDefault="003B0C39" w:rsidP="001342A2">
      <w:pPr>
        <w:pStyle w:val="ListParagraph"/>
        <w:spacing w:after="0" w:line="360" w:lineRule="auto"/>
        <w:jc w:val="both"/>
        <w:rPr>
          <w:rFonts w:ascii="Arial" w:hAnsi="Arial" w:cs="Arial"/>
        </w:rPr>
      </w:pPr>
    </w:p>
    <w:p w:rsidR="003B0C39" w:rsidRPr="00F85685" w:rsidRDefault="005F4F6A" w:rsidP="00F85685">
      <w:pPr>
        <w:pStyle w:val="ListParagraph"/>
        <w:spacing w:after="0" w:line="360" w:lineRule="auto"/>
        <w:ind w:left="0"/>
        <w:jc w:val="both"/>
        <w:rPr>
          <w:rFonts w:ascii="Arial" w:hAnsi="Arial" w:cs="Arial"/>
        </w:rPr>
      </w:pPr>
      <w:r>
        <w:rPr>
          <w:rFonts w:ascii="Arial" w:hAnsi="Arial" w:cs="Arial"/>
        </w:rPr>
        <w:t>Government through the Department of Communication</w:t>
      </w:r>
      <w:r w:rsidRPr="005F4F6A">
        <w:rPr>
          <w:rFonts w:ascii="Arial" w:hAnsi="Arial" w:cs="Arial"/>
        </w:rPr>
        <w:t>s</w:t>
      </w:r>
      <w:r>
        <w:rPr>
          <w:rFonts w:ascii="Arial" w:hAnsi="Arial" w:cs="Arial"/>
        </w:rPr>
        <w:t xml:space="preserve"> and Digital Technologies is in the process of developing </w:t>
      </w:r>
      <w:r w:rsidRPr="005F4F6A">
        <w:rPr>
          <w:rFonts w:ascii="Arial" w:hAnsi="Arial" w:cs="Arial"/>
        </w:rPr>
        <w:t>the Digital Economy Master Plan, which will look into the entire digital ecosystem, including the digital core, infrastructure, technologies and services.</w:t>
      </w:r>
      <w:r>
        <w:rPr>
          <w:rFonts w:ascii="Arial" w:hAnsi="Arial" w:cs="Arial"/>
        </w:rPr>
        <w:t xml:space="preserve"> Government is approaching digitisation in a holistic rather than on a piecemeal approach as suggested in this question</w:t>
      </w:r>
      <w:r w:rsidR="006C222B" w:rsidRPr="00F85685">
        <w:rPr>
          <w:rFonts w:ascii="Arial" w:hAnsi="Arial" w:cs="Arial"/>
        </w:rPr>
        <w:t>.</w:t>
      </w:r>
      <w:r>
        <w:rPr>
          <w:rFonts w:ascii="Arial" w:hAnsi="Arial" w:cs="Arial"/>
        </w:rPr>
        <w:t xml:space="preserve"> </w:t>
      </w:r>
      <w:r w:rsidRPr="005F4F6A">
        <w:rPr>
          <w:rFonts w:ascii="Arial" w:hAnsi="Arial" w:cs="Arial"/>
        </w:rPr>
        <w:t xml:space="preserve">The Department </w:t>
      </w:r>
      <w:r>
        <w:rPr>
          <w:rFonts w:ascii="Arial" w:hAnsi="Arial" w:cs="Arial"/>
        </w:rPr>
        <w:t>of Small Business Development is part of the Team lead by</w:t>
      </w:r>
      <w:r w:rsidRPr="005F4F6A">
        <w:rPr>
          <w:rFonts w:ascii="Arial" w:hAnsi="Arial" w:cs="Arial"/>
        </w:rPr>
        <w:t xml:space="preserve"> DCDT on the Digital Economy Master Plan with a definitive focus on its impact on SMMEs and Co-operatives.</w:t>
      </w:r>
    </w:p>
    <w:p w:rsidR="003B0C39" w:rsidRPr="00F85685" w:rsidRDefault="003B0C39" w:rsidP="00F85685">
      <w:pPr>
        <w:pStyle w:val="ListParagraph"/>
        <w:spacing w:after="0" w:line="360" w:lineRule="auto"/>
        <w:ind w:left="0"/>
        <w:jc w:val="both"/>
        <w:rPr>
          <w:rFonts w:ascii="Arial" w:hAnsi="Arial" w:cs="Arial"/>
        </w:rPr>
      </w:pPr>
    </w:p>
    <w:p w:rsidR="006C222B" w:rsidRPr="0078044D" w:rsidRDefault="006C222B" w:rsidP="00F85685">
      <w:pPr>
        <w:pStyle w:val="ListParagraph"/>
        <w:spacing w:after="0" w:line="360" w:lineRule="auto"/>
        <w:ind w:left="0"/>
        <w:jc w:val="both"/>
        <w:rPr>
          <w:rFonts w:ascii="Arial" w:hAnsi="Arial" w:cs="Arial"/>
        </w:rPr>
      </w:pPr>
      <w:r w:rsidRPr="00F85685">
        <w:rPr>
          <w:rFonts w:ascii="Arial" w:hAnsi="Arial" w:cs="Arial"/>
        </w:rPr>
        <w:t>Furthermore, e</w:t>
      </w:r>
      <w:r w:rsidR="003B0C39" w:rsidRPr="00F85685">
        <w:rPr>
          <w:rFonts w:ascii="Arial" w:hAnsi="Arial" w:cs="Arial"/>
        </w:rPr>
        <w:t>nhancing access requires affordable pricing mechanisms based on telecoms policies that reflect wide digital network and sound broad band strategies, specifically reaching remote areas such as townships, rural areas, and villages.</w:t>
      </w:r>
      <w:r w:rsidR="00F85685" w:rsidRPr="00F85685">
        <w:rPr>
          <w:rFonts w:ascii="Arial" w:hAnsi="Arial" w:cs="Arial"/>
        </w:rPr>
        <w:t xml:space="preserve"> </w:t>
      </w:r>
      <w:r w:rsidR="003B0C39" w:rsidRPr="00F85685">
        <w:rPr>
          <w:rFonts w:ascii="Arial" w:hAnsi="Arial" w:cs="Arial"/>
        </w:rPr>
        <w:t xml:space="preserve"> </w:t>
      </w:r>
      <w:r w:rsidRPr="00F85685">
        <w:rPr>
          <w:rFonts w:ascii="Arial" w:hAnsi="Arial" w:cs="Arial"/>
        </w:rPr>
        <w:t>Small enterprises based within the afore</w:t>
      </w:r>
      <w:r w:rsidR="00E53AF9">
        <w:rPr>
          <w:rFonts w:ascii="Arial" w:hAnsi="Arial" w:cs="Arial"/>
        </w:rPr>
        <w:t>-</w:t>
      </w:r>
      <w:r w:rsidRPr="00F85685">
        <w:rPr>
          <w:rFonts w:ascii="Arial" w:hAnsi="Arial" w:cs="Arial"/>
        </w:rPr>
        <w:t>mentioned areas may not necessarily have access to same digital environment.</w:t>
      </w:r>
      <w:r w:rsidR="00F85685" w:rsidRPr="00F85685">
        <w:rPr>
          <w:rFonts w:ascii="Arial" w:hAnsi="Arial" w:cs="Arial"/>
        </w:rPr>
        <w:t xml:space="preserve"> </w:t>
      </w:r>
      <w:r w:rsidRPr="00F85685">
        <w:rPr>
          <w:rFonts w:ascii="Arial" w:hAnsi="Arial" w:cs="Arial"/>
        </w:rPr>
        <w:t xml:space="preserve">In this regard, the DSBD is in collaboration with the Department of Communications and Digital </w:t>
      </w:r>
      <w:r w:rsidR="00F85685" w:rsidRPr="00F85685">
        <w:rPr>
          <w:rFonts w:ascii="Arial" w:hAnsi="Arial" w:cs="Arial"/>
        </w:rPr>
        <w:t>Technologies (DCDT)</w:t>
      </w:r>
      <w:r w:rsidRPr="00F85685">
        <w:rPr>
          <w:rFonts w:ascii="Arial" w:hAnsi="Arial" w:cs="Arial"/>
        </w:rPr>
        <w:t xml:space="preserve"> whose mandate is to ensure provision of inclusive communications services.</w:t>
      </w:r>
      <w:r w:rsidR="0078044D">
        <w:rPr>
          <w:rFonts w:ascii="Arial" w:hAnsi="Arial" w:cs="Arial"/>
        </w:rPr>
        <w:t xml:space="preserve"> </w:t>
      </w:r>
      <w:r w:rsidR="00F85685">
        <w:rPr>
          <w:rFonts w:ascii="Arial" w:hAnsi="Arial" w:cs="Arial"/>
          <w:color w:val="202124"/>
          <w:shd w:val="clear" w:color="auto" w:fill="FFFFFF"/>
        </w:rPr>
        <w:t>The</w:t>
      </w:r>
      <w:r w:rsidR="00F85685" w:rsidRPr="00F85685">
        <w:rPr>
          <w:rFonts w:ascii="Arial" w:hAnsi="Arial" w:cs="Arial"/>
          <w:color w:val="202124"/>
          <w:shd w:val="clear" w:color="auto" w:fill="FFFFFF"/>
        </w:rPr>
        <w:t xml:space="preserve"> partnership with the Department of Communications and Digital Technology (DCDT) is positioning the SA </w:t>
      </w:r>
      <w:r w:rsidR="002226CE" w:rsidRPr="00F85685">
        <w:rPr>
          <w:rFonts w:ascii="Arial" w:hAnsi="Arial" w:cs="Arial"/>
          <w:color w:val="202124"/>
          <w:shd w:val="clear" w:color="auto" w:fill="FFFFFF"/>
        </w:rPr>
        <w:t>Entrepreneurship</w:t>
      </w:r>
      <w:r w:rsidR="00F85685" w:rsidRPr="00F85685">
        <w:rPr>
          <w:rFonts w:ascii="Arial" w:hAnsi="Arial" w:cs="Arial"/>
          <w:color w:val="202124"/>
          <w:shd w:val="clear" w:color="auto" w:fill="FFFFFF"/>
        </w:rPr>
        <w:t xml:space="preserve"> Ecosystem for the digital change and transformation through the investment in needed infrastructure like broadband </w:t>
      </w:r>
      <w:r w:rsidR="002226CE" w:rsidRPr="00F85685">
        <w:rPr>
          <w:rFonts w:ascii="Arial" w:hAnsi="Arial" w:cs="Arial"/>
          <w:color w:val="202124"/>
          <w:shd w:val="clear" w:color="auto" w:fill="FFFFFF"/>
        </w:rPr>
        <w:t>fibre</w:t>
      </w:r>
      <w:r w:rsidR="00F85685" w:rsidRPr="00F85685">
        <w:rPr>
          <w:rFonts w:ascii="Arial" w:hAnsi="Arial" w:cs="Arial"/>
          <w:color w:val="202124"/>
          <w:shd w:val="clear" w:color="auto" w:fill="FFFFFF"/>
        </w:rPr>
        <w:t xml:space="preserve"> connectivity to all support hubs (Incubators, Accelerators, </w:t>
      </w:r>
      <w:r w:rsidR="00521848" w:rsidRPr="00521848">
        <w:rPr>
          <w:rFonts w:ascii="Arial" w:hAnsi="Arial" w:cs="Arial"/>
          <w:color w:val="202124"/>
          <w:shd w:val="clear" w:color="auto" w:fill="FFFFFF"/>
        </w:rPr>
        <w:t>Centre</w:t>
      </w:r>
      <w:r w:rsidR="00521848">
        <w:rPr>
          <w:rFonts w:ascii="Arial" w:hAnsi="Arial" w:cs="Arial"/>
          <w:color w:val="202124"/>
          <w:shd w:val="clear" w:color="auto" w:fill="FFFFFF"/>
        </w:rPr>
        <w:t>s</w:t>
      </w:r>
      <w:r w:rsidR="00521848" w:rsidRPr="00521848">
        <w:rPr>
          <w:rFonts w:ascii="Arial" w:hAnsi="Arial" w:cs="Arial"/>
          <w:color w:val="202124"/>
          <w:shd w:val="clear" w:color="auto" w:fill="FFFFFF"/>
        </w:rPr>
        <w:t xml:space="preserve"> for Entrepreneurship Rapid Incubator </w:t>
      </w:r>
      <w:r w:rsidR="00521848">
        <w:rPr>
          <w:rFonts w:ascii="Arial" w:hAnsi="Arial" w:cs="Arial"/>
          <w:color w:val="202124"/>
          <w:shd w:val="clear" w:color="auto" w:fill="FFFFFF"/>
        </w:rPr>
        <w:t>[</w:t>
      </w:r>
      <w:r w:rsidR="00F85685" w:rsidRPr="00F85685">
        <w:rPr>
          <w:rFonts w:ascii="Arial" w:hAnsi="Arial" w:cs="Arial"/>
          <w:color w:val="202124"/>
          <w:shd w:val="clear" w:color="auto" w:fill="FFFFFF"/>
        </w:rPr>
        <w:t>CFERIs</w:t>
      </w:r>
      <w:r w:rsidR="00521848">
        <w:rPr>
          <w:rFonts w:ascii="Arial" w:hAnsi="Arial" w:cs="Arial"/>
          <w:color w:val="202124"/>
          <w:shd w:val="clear" w:color="auto" w:fill="FFFFFF"/>
        </w:rPr>
        <w:t>]</w:t>
      </w:r>
      <w:r w:rsidR="00F85685" w:rsidRPr="00F85685">
        <w:rPr>
          <w:rFonts w:ascii="Arial" w:hAnsi="Arial" w:cs="Arial"/>
          <w:color w:val="202124"/>
          <w:shd w:val="clear" w:color="auto" w:fill="FFFFFF"/>
        </w:rPr>
        <w:t xml:space="preserve">, Township and Digital Hubs) and high end </w:t>
      </w:r>
      <w:r w:rsidR="00F85685" w:rsidRPr="00F85685">
        <w:rPr>
          <w:rFonts w:ascii="Arial" w:hAnsi="Arial" w:cs="Arial"/>
          <w:color w:val="202124"/>
          <w:shd w:val="clear" w:color="auto" w:fill="FFFFFF"/>
        </w:rPr>
        <w:lastRenderedPageBreak/>
        <w:t xml:space="preserve">computing and Rapid Prototyping facilities (3D printers, scanners, CNC and </w:t>
      </w:r>
      <w:r w:rsidR="002226CE" w:rsidRPr="00F85685">
        <w:rPr>
          <w:rFonts w:ascii="Arial" w:hAnsi="Arial" w:cs="Arial"/>
          <w:color w:val="202124"/>
          <w:shd w:val="clear" w:color="auto" w:fill="FFFFFF"/>
        </w:rPr>
        <w:t>Laser</w:t>
      </w:r>
      <w:r w:rsidR="00F85685" w:rsidRPr="00F85685">
        <w:rPr>
          <w:rFonts w:ascii="Arial" w:hAnsi="Arial" w:cs="Arial"/>
          <w:color w:val="202124"/>
          <w:shd w:val="clear" w:color="auto" w:fill="FFFFFF"/>
        </w:rPr>
        <w:t xml:space="preserve"> cutting equipment) as shared facilities in all our TVET and University based CFERIs and new Digital Hubs.  </w:t>
      </w:r>
    </w:p>
    <w:p w:rsidR="006C222B" w:rsidRDefault="006C222B" w:rsidP="00F85685">
      <w:pPr>
        <w:pStyle w:val="ListParagraph"/>
        <w:spacing w:after="0" w:line="360" w:lineRule="auto"/>
        <w:ind w:left="0"/>
        <w:jc w:val="both"/>
        <w:rPr>
          <w:rFonts w:ascii="Arial" w:hAnsi="Arial" w:cs="Arial"/>
          <w:color w:val="202124"/>
          <w:shd w:val="clear" w:color="auto" w:fill="FFFFFF"/>
        </w:rPr>
      </w:pPr>
    </w:p>
    <w:p w:rsidR="003B0C39" w:rsidRDefault="003B0C39" w:rsidP="00F85685">
      <w:pPr>
        <w:pStyle w:val="ListParagraph"/>
        <w:spacing w:after="0" w:line="360" w:lineRule="auto"/>
        <w:ind w:left="0"/>
        <w:jc w:val="both"/>
        <w:rPr>
          <w:rFonts w:ascii="Arial" w:hAnsi="Arial" w:cs="Arial"/>
        </w:rPr>
      </w:pPr>
    </w:p>
    <w:p w:rsidR="00C464ED" w:rsidRDefault="00491DFA" w:rsidP="00F85685">
      <w:pPr>
        <w:pStyle w:val="ListParagraph"/>
        <w:spacing w:after="0" w:line="360" w:lineRule="auto"/>
        <w:ind w:left="0"/>
        <w:jc w:val="both"/>
        <w:rPr>
          <w:rFonts w:ascii="Arial" w:hAnsi="Arial" w:cs="Arial"/>
        </w:rPr>
      </w:pPr>
      <w:r>
        <w:rPr>
          <w:rFonts w:ascii="Arial" w:hAnsi="Arial" w:cs="Arial"/>
        </w:rPr>
        <w:t>The</w:t>
      </w:r>
      <w:r w:rsidR="0075194D">
        <w:rPr>
          <w:rFonts w:ascii="Arial" w:hAnsi="Arial" w:cs="Arial"/>
        </w:rPr>
        <w:t xml:space="preserve"> Department is </w:t>
      </w:r>
      <w:r>
        <w:rPr>
          <w:rFonts w:ascii="Arial" w:hAnsi="Arial" w:cs="Arial"/>
        </w:rPr>
        <w:t xml:space="preserve">also </w:t>
      </w:r>
      <w:r w:rsidR="0075194D">
        <w:rPr>
          <w:rFonts w:ascii="Arial" w:hAnsi="Arial" w:cs="Arial"/>
        </w:rPr>
        <w:t xml:space="preserve">finalising agreements and engaging various stakeholders in the technology sector for the provision of supporting technological services and offerings to innovate and transition SMMEs and Cooperatives into the Digital era. </w:t>
      </w:r>
      <w:r w:rsidR="00521848">
        <w:rPr>
          <w:rFonts w:ascii="Arial" w:hAnsi="Arial" w:cs="Arial"/>
        </w:rPr>
        <w:t xml:space="preserve"> </w:t>
      </w:r>
    </w:p>
    <w:p w:rsidR="008F102D" w:rsidRDefault="008F102D" w:rsidP="00F85685">
      <w:pPr>
        <w:pStyle w:val="ListParagraph"/>
        <w:spacing w:after="0" w:line="360" w:lineRule="auto"/>
        <w:ind w:left="0"/>
        <w:jc w:val="both"/>
        <w:rPr>
          <w:rFonts w:ascii="Arial" w:hAnsi="Arial" w:cs="Arial"/>
        </w:rPr>
      </w:pPr>
    </w:p>
    <w:p w:rsidR="00F85685" w:rsidRDefault="00F85685" w:rsidP="00F85685">
      <w:pPr>
        <w:pStyle w:val="ListParagraph"/>
        <w:spacing w:after="0" w:line="360" w:lineRule="auto"/>
        <w:ind w:left="0"/>
        <w:jc w:val="both"/>
        <w:rPr>
          <w:rFonts w:ascii="Arial" w:hAnsi="Arial" w:cs="Arial"/>
        </w:rPr>
      </w:pPr>
      <w:r w:rsidRPr="00F85685">
        <w:rPr>
          <w:rFonts w:ascii="Arial" w:hAnsi="Arial" w:cs="Arial"/>
        </w:rPr>
        <w:t>On the ICT side</w:t>
      </w:r>
      <w:r w:rsidR="00521848">
        <w:rPr>
          <w:rFonts w:ascii="Arial" w:hAnsi="Arial" w:cs="Arial"/>
        </w:rPr>
        <w:t xml:space="preserve">, </w:t>
      </w:r>
      <w:proofErr w:type="spellStart"/>
      <w:r w:rsidRPr="00F85685">
        <w:rPr>
          <w:rFonts w:ascii="Arial" w:hAnsi="Arial" w:cs="Arial"/>
        </w:rPr>
        <w:t>Seda</w:t>
      </w:r>
      <w:proofErr w:type="spellEnd"/>
      <w:r w:rsidRPr="00F85685">
        <w:rPr>
          <w:rFonts w:ascii="Arial" w:hAnsi="Arial" w:cs="Arial"/>
        </w:rPr>
        <w:t xml:space="preserve"> supported 13 Tech base Incubators and </w:t>
      </w:r>
      <w:r w:rsidR="002226CE" w:rsidRPr="00F85685">
        <w:rPr>
          <w:rFonts w:ascii="Arial" w:hAnsi="Arial" w:cs="Arial"/>
        </w:rPr>
        <w:t>Accelerators</w:t>
      </w:r>
      <w:r w:rsidRPr="00F85685">
        <w:rPr>
          <w:rFonts w:ascii="Arial" w:hAnsi="Arial" w:cs="Arial"/>
        </w:rPr>
        <w:t xml:space="preserve"> and established 22 </w:t>
      </w:r>
      <w:r w:rsidR="00521848">
        <w:rPr>
          <w:rFonts w:ascii="Arial" w:hAnsi="Arial" w:cs="Arial"/>
        </w:rPr>
        <w:t>y</w:t>
      </w:r>
      <w:r w:rsidRPr="00F85685">
        <w:rPr>
          <w:rFonts w:ascii="Arial" w:hAnsi="Arial" w:cs="Arial"/>
        </w:rPr>
        <w:t>outh based CFERIs in underserviced TVETs and Universities</w:t>
      </w:r>
      <w:r w:rsidR="00521848">
        <w:rPr>
          <w:rFonts w:ascii="Arial" w:hAnsi="Arial" w:cs="Arial"/>
        </w:rPr>
        <w:t xml:space="preserve"> in the 2020/21 financial year </w:t>
      </w:r>
      <w:r w:rsidRPr="00F85685">
        <w:rPr>
          <w:rFonts w:ascii="Arial" w:hAnsi="Arial" w:cs="Arial"/>
        </w:rPr>
        <w:t xml:space="preserve">to the drive that transformation and support to Tech Start-ups to help build local technology solutions to solve both Social and Industry challenges.  </w:t>
      </w:r>
    </w:p>
    <w:p w:rsidR="00521848" w:rsidRPr="00F85685" w:rsidRDefault="00521848" w:rsidP="00F85685">
      <w:pPr>
        <w:pStyle w:val="ListParagraph"/>
        <w:spacing w:after="0" w:line="360" w:lineRule="auto"/>
        <w:ind w:left="0"/>
        <w:jc w:val="both"/>
        <w:rPr>
          <w:rFonts w:ascii="Arial" w:hAnsi="Arial" w:cs="Arial"/>
        </w:rPr>
      </w:pPr>
    </w:p>
    <w:p w:rsidR="00F85685" w:rsidRPr="00F85685" w:rsidRDefault="00F85685" w:rsidP="00F85685">
      <w:pPr>
        <w:pStyle w:val="ListParagraph"/>
        <w:spacing w:after="0" w:line="360" w:lineRule="auto"/>
        <w:ind w:left="0"/>
        <w:jc w:val="both"/>
        <w:rPr>
          <w:rFonts w:ascii="Arial" w:hAnsi="Arial" w:cs="Arial"/>
        </w:rPr>
      </w:pPr>
      <w:r w:rsidRPr="00F85685">
        <w:rPr>
          <w:rFonts w:ascii="Arial" w:hAnsi="Arial" w:cs="Arial"/>
        </w:rPr>
        <w:t xml:space="preserve">The 13 Tech Incubators have recorded the following performance results in 2020/21 FY: </w:t>
      </w:r>
    </w:p>
    <w:p w:rsidR="00F85685" w:rsidRPr="00F85685" w:rsidRDefault="00F85685" w:rsidP="00521848">
      <w:pPr>
        <w:pStyle w:val="ListParagraph"/>
        <w:numPr>
          <w:ilvl w:val="0"/>
          <w:numId w:val="10"/>
        </w:numPr>
        <w:spacing w:after="0" w:line="360" w:lineRule="auto"/>
        <w:jc w:val="both"/>
        <w:rPr>
          <w:rFonts w:ascii="Arial" w:hAnsi="Arial" w:cs="Arial"/>
        </w:rPr>
      </w:pPr>
      <w:r w:rsidRPr="00F85685">
        <w:rPr>
          <w:rFonts w:ascii="Arial" w:hAnsi="Arial" w:cs="Arial"/>
        </w:rPr>
        <w:t>303 Tech Start-ups and SM</w:t>
      </w:r>
      <w:r w:rsidR="00511FD4">
        <w:rPr>
          <w:rFonts w:ascii="Arial" w:hAnsi="Arial" w:cs="Arial"/>
        </w:rPr>
        <w:t>M</w:t>
      </w:r>
      <w:r w:rsidRPr="00F85685">
        <w:rPr>
          <w:rFonts w:ascii="Arial" w:hAnsi="Arial" w:cs="Arial"/>
        </w:rPr>
        <w:t>E</w:t>
      </w:r>
      <w:r w:rsidR="00511FD4">
        <w:rPr>
          <w:rFonts w:ascii="Arial" w:hAnsi="Arial" w:cs="Arial"/>
        </w:rPr>
        <w:t>s</w:t>
      </w:r>
      <w:r w:rsidRPr="00F85685">
        <w:rPr>
          <w:rFonts w:ascii="Arial" w:hAnsi="Arial" w:cs="Arial"/>
        </w:rPr>
        <w:t xml:space="preserve"> </w:t>
      </w:r>
      <w:r w:rsidR="00521848">
        <w:rPr>
          <w:rFonts w:ascii="Arial" w:hAnsi="Arial" w:cs="Arial"/>
        </w:rPr>
        <w:t xml:space="preserve">were </w:t>
      </w:r>
      <w:r w:rsidRPr="00F85685">
        <w:rPr>
          <w:rFonts w:ascii="Arial" w:hAnsi="Arial" w:cs="Arial"/>
        </w:rPr>
        <w:t>supported</w:t>
      </w:r>
      <w:r w:rsidR="00521848">
        <w:rPr>
          <w:rFonts w:ascii="Arial" w:hAnsi="Arial" w:cs="Arial"/>
        </w:rPr>
        <w:t>.</w:t>
      </w:r>
      <w:r w:rsidRPr="00F85685">
        <w:rPr>
          <w:rFonts w:ascii="Arial" w:hAnsi="Arial" w:cs="Arial"/>
        </w:rPr>
        <w:t xml:space="preserve">  </w:t>
      </w:r>
    </w:p>
    <w:p w:rsidR="00F85685" w:rsidRPr="00F85685" w:rsidRDefault="00F85685" w:rsidP="00521848">
      <w:pPr>
        <w:pStyle w:val="ListParagraph"/>
        <w:numPr>
          <w:ilvl w:val="0"/>
          <w:numId w:val="10"/>
        </w:numPr>
        <w:spacing w:after="0" w:line="360" w:lineRule="auto"/>
        <w:jc w:val="both"/>
        <w:rPr>
          <w:rFonts w:ascii="Arial" w:hAnsi="Arial" w:cs="Arial"/>
        </w:rPr>
      </w:pPr>
      <w:r w:rsidRPr="00F85685">
        <w:rPr>
          <w:rFonts w:ascii="Arial" w:hAnsi="Arial" w:cs="Arial"/>
        </w:rPr>
        <w:t xml:space="preserve">R49 284 220.16 in </w:t>
      </w:r>
      <w:r w:rsidR="00521848">
        <w:rPr>
          <w:rFonts w:ascii="Arial" w:hAnsi="Arial" w:cs="Arial"/>
        </w:rPr>
        <w:t>r</w:t>
      </w:r>
      <w:r w:rsidRPr="00F85685">
        <w:rPr>
          <w:rFonts w:ascii="Arial" w:hAnsi="Arial" w:cs="Arial"/>
        </w:rPr>
        <w:t>evenue was generated by the start-ups and SM</w:t>
      </w:r>
      <w:r w:rsidR="00511FD4">
        <w:rPr>
          <w:rFonts w:ascii="Arial" w:hAnsi="Arial" w:cs="Arial"/>
        </w:rPr>
        <w:t>M</w:t>
      </w:r>
      <w:r w:rsidRPr="00F85685">
        <w:rPr>
          <w:rFonts w:ascii="Arial" w:hAnsi="Arial" w:cs="Arial"/>
        </w:rPr>
        <w:t>E</w:t>
      </w:r>
      <w:r w:rsidR="00521848">
        <w:rPr>
          <w:rFonts w:ascii="Arial" w:hAnsi="Arial" w:cs="Arial"/>
        </w:rPr>
        <w:t>s</w:t>
      </w:r>
      <w:r w:rsidRPr="00F85685">
        <w:rPr>
          <w:rFonts w:ascii="Arial" w:hAnsi="Arial" w:cs="Arial"/>
        </w:rPr>
        <w:t xml:space="preserve"> in portfolio</w:t>
      </w:r>
      <w:r w:rsidR="00521848">
        <w:rPr>
          <w:rFonts w:ascii="Arial" w:hAnsi="Arial" w:cs="Arial"/>
        </w:rPr>
        <w:t>.</w:t>
      </w:r>
    </w:p>
    <w:p w:rsidR="00F85685" w:rsidRPr="00F85685" w:rsidRDefault="00F85685" w:rsidP="00521848">
      <w:pPr>
        <w:pStyle w:val="ListParagraph"/>
        <w:numPr>
          <w:ilvl w:val="0"/>
          <w:numId w:val="10"/>
        </w:numPr>
        <w:spacing w:after="0" w:line="360" w:lineRule="auto"/>
        <w:jc w:val="both"/>
        <w:rPr>
          <w:rFonts w:ascii="Arial" w:hAnsi="Arial" w:cs="Arial"/>
        </w:rPr>
      </w:pPr>
      <w:r w:rsidRPr="00F85685">
        <w:rPr>
          <w:rFonts w:ascii="Arial" w:hAnsi="Arial" w:cs="Arial"/>
        </w:rPr>
        <w:t>441 of the total ICT related jobs in 2019/20 FY were sustained</w:t>
      </w:r>
      <w:r w:rsidR="00521848">
        <w:rPr>
          <w:rFonts w:ascii="Arial" w:hAnsi="Arial" w:cs="Arial"/>
        </w:rPr>
        <w:t>.</w:t>
      </w:r>
    </w:p>
    <w:p w:rsidR="00F85685" w:rsidRDefault="00F85685" w:rsidP="00521848">
      <w:pPr>
        <w:pStyle w:val="ListParagraph"/>
        <w:numPr>
          <w:ilvl w:val="0"/>
          <w:numId w:val="10"/>
        </w:numPr>
        <w:spacing w:after="0" w:line="360" w:lineRule="auto"/>
        <w:jc w:val="both"/>
        <w:rPr>
          <w:rFonts w:ascii="Arial" w:hAnsi="Arial" w:cs="Arial"/>
        </w:rPr>
      </w:pPr>
      <w:r w:rsidRPr="00F85685">
        <w:rPr>
          <w:rFonts w:ascii="Arial" w:hAnsi="Arial" w:cs="Arial"/>
        </w:rPr>
        <w:t>676 new jobs were created</w:t>
      </w:r>
      <w:r w:rsidR="00521848">
        <w:rPr>
          <w:rFonts w:ascii="Arial" w:hAnsi="Arial" w:cs="Arial"/>
        </w:rPr>
        <w:t>.</w:t>
      </w:r>
    </w:p>
    <w:p w:rsidR="00521848" w:rsidRPr="00F85685" w:rsidRDefault="00521848" w:rsidP="00511FD4">
      <w:pPr>
        <w:pStyle w:val="ListParagraph"/>
        <w:spacing w:after="0" w:line="360" w:lineRule="auto"/>
        <w:jc w:val="both"/>
        <w:rPr>
          <w:rFonts w:ascii="Arial" w:hAnsi="Arial" w:cs="Arial"/>
        </w:rPr>
      </w:pPr>
    </w:p>
    <w:p w:rsidR="00F85685" w:rsidRDefault="00F85685" w:rsidP="00F85685">
      <w:pPr>
        <w:pStyle w:val="ListParagraph"/>
        <w:spacing w:after="0" w:line="360" w:lineRule="auto"/>
        <w:ind w:left="0"/>
        <w:jc w:val="both"/>
        <w:rPr>
          <w:rFonts w:ascii="Arial" w:hAnsi="Arial" w:cs="Arial"/>
        </w:rPr>
      </w:pPr>
      <w:r w:rsidRPr="00F85685">
        <w:rPr>
          <w:rFonts w:ascii="Arial" w:hAnsi="Arial" w:cs="Arial"/>
        </w:rPr>
        <w:t xml:space="preserve">As part of our vision for township and rural economies in the digital sector </w:t>
      </w:r>
      <w:proofErr w:type="spellStart"/>
      <w:r w:rsidRPr="00F85685">
        <w:rPr>
          <w:rFonts w:ascii="Arial" w:hAnsi="Arial" w:cs="Arial"/>
        </w:rPr>
        <w:t>Seda</w:t>
      </w:r>
      <w:proofErr w:type="spellEnd"/>
      <w:r w:rsidRPr="00F85685">
        <w:rPr>
          <w:rFonts w:ascii="Arial" w:hAnsi="Arial" w:cs="Arial"/>
        </w:rPr>
        <w:t xml:space="preserve"> has established </w:t>
      </w:r>
      <w:r w:rsidR="00511FD4">
        <w:rPr>
          <w:rFonts w:ascii="Arial" w:hAnsi="Arial" w:cs="Arial"/>
        </w:rPr>
        <w:t>four (</w:t>
      </w:r>
      <w:r w:rsidRPr="00F85685">
        <w:rPr>
          <w:rFonts w:ascii="Arial" w:hAnsi="Arial" w:cs="Arial"/>
        </w:rPr>
        <w:t>4</w:t>
      </w:r>
      <w:r w:rsidR="00511FD4">
        <w:rPr>
          <w:rFonts w:ascii="Arial" w:hAnsi="Arial" w:cs="Arial"/>
        </w:rPr>
        <w:t>)</w:t>
      </w:r>
      <w:r w:rsidRPr="00F85685">
        <w:rPr>
          <w:rFonts w:ascii="Arial" w:hAnsi="Arial" w:cs="Arial"/>
        </w:rPr>
        <w:t xml:space="preserve"> </w:t>
      </w:r>
      <w:r w:rsidR="00511FD4">
        <w:rPr>
          <w:rFonts w:ascii="Arial" w:hAnsi="Arial" w:cs="Arial"/>
        </w:rPr>
        <w:t>t</w:t>
      </w:r>
      <w:r w:rsidRPr="00F85685">
        <w:rPr>
          <w:rFonts w:ascii="Arial" w:hAnsi="Arial" w:cs="Arial"/>
        </w:rPr>
        <w:t xml:space="preserve">ownship based hubs in </w:t>
      </w:r>
      <w:proofErr w:type="spellStart"/>
      <w:r w:rsidRPr="00F85685">
        <w:rPr>
          <w:rFonts w:ascii="Arial" w:hAnsi="Arial" w:cs="Arial"/>
        </w:rPr>
        <w:t>Mabopane</w:t>
      </w:r>
      <w:proofErr w:type="spellEnd"/>
      <w:r w:rsidRPr="00F85685">
        <w:rPr>
          <w:rFonts w:ascii="Arial" w:hAnsi="Arial" w:cs="Arial"/>
        </w:rPr>
        <w:t xml:space="preserve"> in Tshwane, </w:t>
      </w:r>
      <w:proofErr w:type="spellStart"/>
      <w:r w:rsidRPr="00F85685">
        <w:rPr>
          <w:rFonts w:ascii="Arial" w:hAnsi="Arial" w:cs="Arial"/>
        </w:rPr>
        <w:t>Kraaifontein</w:t>
      </w:r>
      <w:proofErr w:type="spellEnd"/>
      <w:r w:rsidRPr="00F85685">
        <w:rPr>
          <w:rFonts w:ascii="Arial" w:hAnsi="Arial" w:cs="Arial"/>
        </w:rPr>
        <w:t xml:space="preserve"> in the Western Cape, Mogwase in the North </w:t>
      </w:r>
      <w:r w:rsidR="002226CE" w:rsidRPr="00F85685">
        <w:rPr>
          <w:rFonts w:ascii="Arial" w:hAnsi="Arial" w:cs="Arial"/>
        </w:rPr>
        <w:t>West,</w:t>
      </w:r>
      <w:r w:rsidRPr="00F85685">
        <w:rPr>
          <w:rFonts w:ascii="Arial" w:hAnsi="Arial" w:cs="Arial"/>
        </w:rPr>
        <w:t xml:space="preserve"> and </w:t>
      </w:r>
      <w:proofErr w:type="spellStart"/>
      <w:r w:rsidRPr="00F85685">
        <w:rPr>
          <w:rFonts w:ascii="Arial" w:hAnsi="Arial" w:cs="Arial"/>
        </w:rPr>
        <w:t>Thembalethu</w:t>
      </w:r>
      <w:proofErr w:type="spellEnd"/>
      <w:r w:rsidRPr="00F85685">
        <w:rPr>
          <w:rFonts w:ascii="Arial" w:hAnsi="Arial" w:cs="Arial"/>
        </w:rPr>
        <w:t xml:space="preserve"> in the George. The new hubs will focus on building start-ups in the Gaming, Animation, E-Sports, Coding and Data Science, 3-D Printing, Hard and Software development, </w:t>
      </w:r>
      <w:r w:rsidR="002226CE" w:rsidRPr="00F85685">
        <w:rPr>
          <w:rFonts w:ascii="Arial" w:hAnsi="Arial" w:cs="Arial"/>
        </w:rPr>
        <w:t>robotics,</w:t>
      </w:r>
      <w:r w:rsidRPr="00F85685">
        <w:rPr>
          <w:rFonts w:ascii="Arial" w:hAnsi="Arial" w:cs="Arial"/>
        </w:rPr>
        <w:t xml:space="preserve"> and Electronics. The hubs have taken in their first start-up cohorts in the </w:t>
      </w:r>
      <w:r w:rsidR="00511FD4">
        <w:rPr>
          <w:rFonts w:ascii="Arial" w:hAnsi="Arial" w:cs="Arial"/>
        </w:rPr>
        <w:t>fourth</w:t>
      </w:r>
      <w:r w:rsidRPr="00F85685">
        <w:rPr>
          <w:rFonts w:ascii="Arial" w:hAnsi="Arial" w:cs="Arial"/>
        </w:rPr>
        <w:t xml:space="preserve"> quarter of the 2020/21 financial year. </w:t>
      </w:r>
    </w:p>
    <w:p w:rsidR="00521848" w:rsidRPr="00F85685" w:rsidRDefault="00521848" w:rsidP="00F85685">
      <w:pPr>
        <w:pStyle w:val="ListParagraph"/>
        <w:spacing w:after="0" w:line="360" w:lineRule="auto"/>
        <w:ind w:left="0"/>
        <w:jc w:val="both"/>
        <w:rPr>
          <w:rFonts w:ascii="Arial" w:hAnsi="Arial" w:cs="Arial"/>
        </w:rPr>
      </w:pPr>
    </w:p>
    <w:p w:rsidR="00F85685" w:rsidRDefault="00F85685" w:rsidP="00F85685">
      <w:pPr>
        <w:pStyle w:val="ListParagraph"/>
        <w:spacing w:after="0" w:line="360" w:lineRule="auto"/>
        <w:ind w:left="0"/>
        <w:jc w:val="both"/>
        <w:rPr>
          <w:rFonts w:ascii="Arial" w:hAnsi="Arial" w:cs="Arial"/>
        </w:rPr>
      </w:pPr>
      <w:r w:rsidRPr="00F85685">
        <w:rPr>
          <w:rFonts w:ascii="Arial" w:hAnsi="Arial" w:cs="Arial"/>
        </w:rPr>
        <w:t xml:space="preserve">These hubs will be supported by the 6 new Digital Hubs that are positioned to lead SA charge in the 4IR space. </w:t>
      </w:r>
      <w:r w:rsidR="00521848">
        <w:rPr>
          <w:rFonts w:ascii="Arial" w:hAnsi="Arial" w:cs="Arial"/>
        </w:rPr>
        <w:t xml:space="preserve"> </w:t>
      </w:r>
      <w:r w:rsidRPr="00F85685">
        <w:rPr>
          <w:rFonts w:ascii="Arial" w:hAnsi="Arial" w:cs="Arial"/>
        </w:rPr>
        <w:t xml:space="preserve">The new Digital Hubs will endeavour to create start-up and digital business that can compete in local, regional and international markets while remaining locally relevant. </w:t>
      </w:r>
      <w:r w:rsidR="00521848">
        <w:rPr>
          <w:rFonts w:ascii="Arial" w:hAnsi="Arial" w:cs="Arial"/>
        </w:rPr>
        <w:t xml:space="preserve"> </w:t>
      </w:r>
      <w:r w:rsidRPr="00F85685">
        <w:rPr>
          <w:rFonts w:ascii="Arial" w:hAnsi="Arial" w:cs="Arial"/>
        </w:rPr>
        <w:t xml:space="preserve">The hubs will render support to young Grassroots innovators and start-ups providing needed shared infrastructure, industry collaborations, Enterprise supplier linkage, access to funding at pre-seed, seed and series A and B funding, private sector investor linkage. </w:t>
      </w:r>
      <w:r w:rsidR="00521848">
        <w:rPr>
          <w:rFonts w:ascii="Arial" w:hAnsi="Arial" w:cs="Arial"/>
        </w:rPr>
        <w:t xml:space="preserve"> Also, t</w:t>
      </w:r>
      <w:r w:rsidRPr="00F85685">
        <w:rPr>
          <w:rFonts w:ascii="Arial" w:hAnsi="Arial" w:cs="Arial"/>
        </w:rPr>
        <w:t xml:space="preserve">he hubs will build firm level teams, revenue or paths to revenue, high touch mentoring and coaching aimed at building strong leadership, disruptive, scalable and smart business models poised for Rapid growth in sectors like </w:t>
      </w:r>
      <w:proofErr w:type="spellStart"/>
      <w:r w:rsidR="00E11767" w:rsidRPr="00F85685">
        <w:rPr>
          <w:rFonts w:ascii="Arial" w:hAnsi="Arial" w:cs="Arial"/>
        </w:rPr>
        <w:t>EdTech</w:t>
      </w:r>
      <w:proofErr w:type="spellEnd"/>
      <w:r w:rsidRPr="00F85685">
        <w:rPr>
          <w:rFonts w:ascii="Arial" w:hAnsi="Arial" w:cs="Arial"/>
        </w:rPr>
        <w:t xml:space="preserve">, </w:t>
      </w:r>
      <w:proofErr w:type="spellStart"/>
      <w:r w:rsidRPr="00F85685">
        <w:rPr>
          <w:rFonts w:ascii="Arial" w:hAnsi="Arial" w:cs="Arial"/>
        </w:rPr>
        <w:t>Fintech</w:t>
      </w:r>
      <w:proofErr w:type="spellEnd"/>
      <w:r w:rsidRPr="00F85685">
        <w:rPr>
          <w:rFonts w:ascii="Arial" w:hAnsi="Arial" w:cs="Arial"/>
        </w:rPr>
        <w:t xml:space="preserve">, E-commerce, </w:t>
      </w:r>
      <w:proofErr w:type="spellStart"/>
      <w:r w:rsidRPr="00F85685">
        <w:rPr>
          <w:rFonts w:ascii="Arial" w:hAnsi="Arial" w:cs="Arial"/>
        </w:rPr>
        <w:t>Health</w:t>
      </w:r>
      <w:r w:rsidR="00E11767">
        <w:rPr>
          <w:rFonts w:ascii="Arial" w:hAnsi="Arial" w:cs="Arial"/>
        </w:rPr>
        <w:t>T</w:t>
      </w:r>
      <w:r w:rsidRPr="00F85685">
        <w:rPr>
          <w:rFonts w:ascii="Arial" w:hAnsi="Arial" w:cs="Arial"/>
        </w:rPr>
        <w:t>ech</w:t>
      </w:r>
      <w:proofErr w:type="spellEnd"/>
      <w:r w:rsidRPr="00F85685">
        <w:rPr>
          <w:rFonts w:ascii="Arial" w:hAnsi="Arial" w:cs="Arial"/>
        </w:rPr>
        <w:t xml:space="preserve">, Water, Energy and Agri. </w:t>
      </w:r>
    </w:p>
    <w:p w:rsidR="00521848" w:rsidRPr="00F85685" w:rsidRDefault="00521848" w:rsidP="00F85685">
      <w:pPr>
        <w:pStyle w:val="ListParagraph"/>
        <w:spacing w:after="0" w:line="360" w:lineRule="auto"/>
        <w:ind w:left="0"/>
        <w:jc w:val="both"/>
        <w:rPr>
          <w:rFonts w:ascii="Arial" w:hAnsi="Arial" w:cs="Arial"/>
        </w:rPr>
      </w:pPr>
    </w:p>
    <w:p w:rsidR="00F85685" w:rsidRPr="00F85685" w:rsidRDefault="00521848" w:rsidP="00F85685">
      <w:pPr>
        <w:pStyle w:val="ListParagraph"/>
        <w:spacing w:after="0" w:line="360" w:lineRule="auto"/>
        <w:ind w:left="0"/>
        <w:jc w:val="both"/>
        <w:rPr>
          <w:rFonts w:ascii="Arial" w:hAnsi="Arial" w:cs="Arial"/>
        </w:rPr>
      </w:pPr>
      <w:proofErr w:type="spellStart"/>
      <w:r>
        <w:rPr>
          <w:rFonts w:ascii="Arial" w:hAnsi="Arial" w:cs="Arial"/>
        </w:rPr>
        <w:t>Seda</w:t>
      </w:r>
      <w:proofErr w:type="spellEnd"/>
      <w:r>
        <w:rPr>
          <w:rFonts w:ascii="Arial" w:hAnsi="Arial" w:cs="Arial"/>
        </w:rPr>
        <w:t xml:space="preserve"> is</w:t>
      </w:r>
      <w:r w:rsidR="00F85685" w:rsidRPr="00F85685">
        <w:rPr>
          <w:rFonts w:ascii="Arial" w:hAnsi="Arial" w:cs="Arial"/>
        </w:rPr>
        <w:t xml:space="preserve"> focusing </w:t>
      </w:r>
      <w:r>
        <w:rPr>
          <w:rFonts w:ascii="Arial" w:hAnsi="Arial" w:cs="Arial"/>
        </w:rPr>
        <w:t xml:space="preserve">its </w:t>
      </w:r>
      <w:r w:rsidR="00F85685" w:rsidRPr="00F85685">
        <w:rPr>
          <w:rFonts w:ascii="Arial" w:hAnsi="Arial" w:cs="Arial"/>
        </w:rPr>
        <w:t xml:space="preserve">efforts and have also approved </w:t>
      </w:r>
      <w:r w:rsidR="00511FD4">
        <w:rPr>
          <w:rFonts w:ascii="Arial" w:hAnsi="Arial" w:cs="Arial"/>
        </w:rPr>
        <w:t>four (4)</w:t>
      </w:r>
      <w:r w:rsidR="00F85685" w:rsidRPr="00F85685">
        <w:rPr>
          <w:rFonts w:ascii="Arial" w:hAnsi="Arial" w:cs="Arial"/>
        </w:rPr>
        <w:t xml:space="preserve"> new University based CFERIs</w:t>
      </w:r>
      <w:r>
        <w:rPr>
          <w:rFonts w:ascii="Arial" w:hAnsi="Arial" w:cs="Arial"/>
        </w:rPr>
        <w:t xml:space="preserve">: </w:t>
      </w:r>
    </w:p>
    <w:p w:rsidR="00F85685" w:rsidRPr="00F85685" w:rsidRDefault="00F85685" w:rsidP="00521848">
      <w:pPr>
        <w:pStyle w:val="ListParagraph"/>
        <w:numPr>
          <w:ilvl w:val="0"/>
          <w:numId w:val="13"/>
        </w:numPr>
        <w:spacing w:after="0" w:line="360" w:lineRule="auto"/>
        <w:jc w:val="both"/>
        <w:rPr>
          <w:rFonts w:ascii="Arial" w:hAnsi="Arial" w:cs="Arial"/>
        </w:rPr>
      </w:pPr>
      <w:r w:rsidRPr="00F85685">
        <w:rPr>
          <w:rFonts w:ascii="Arial" w:hAnsi="Arial" w:cs="Arial"/>
        </w:rPr>
        <w:lastRenderedPageBreak/>
        <w:t xml:space="preserve">University of Johannesburg, Soweto - will focus on building young tech start-ups in Artificial Intelligence and </w:t>
      </w:r>
      <w:proofErr w:type="spellStart"/>
      <w:r w:rsidRPr="00F85685">
        <w:rPr>
          <w:rFonts w:ascii="Arial" w:hAnsi="Arial" w:cs="Arial"/>
        </w:rPr>
        <w:t>Blockchain</w:t>
      </w:r>
      <w:proofErr w:type="spellEnd"/>
      <w:r w:rsidRPr="00F85685">
        <w:rPr>
          <w:rFonts w:ascii="Arial" w:hAnsi="Arial" w:cs="Arial"/>
        </w:rPr>
        <w:t xml:space="preserve"> </w:t>
      </w:r>
    </w:p>
    <w:p w:rsidR="00F85685" w:rsidRPr="00F85685" w:rsidRDefault="00F85685" w:rsidP="00521848">
      <w:pPr>
        <w:pStyle w:val="ListParagraph"/>
        <w:numPr>
          <w:ilvl w:val="0"/>
          <w:numId w:val="13"/>
        </w:numPr>
        <w:spacing w:after="0" w:line="360" w:lineRule="auto"/>
        <w:jc w:val="both"/>
        <w:rPr>
          <w:rFonts w:ascii="Arial" w:hAnsi="Arial" w:cs="Arial"/>
        </w:rPr>
      </w:pPr>
      <w:r w:rsidRPr="00F85685">
        <w:rPr>
          <w:rFonts w:ascii="Arial" w:hAnsi="Arial" w:cs="Arial"/>
        </w:rPr>
        <w:t>Nelson Mandela Bay University - will focus on start-ups in new technologies in water, oceans economy and Electronic Vehicles and Battery technologies</w:t>
      </w:r>
      <w:r w:rsidR="00521848">
        <w:rPr>
          <w:rFonts w:ascii="Arial" w:hAnsi="Arial" w:cs="Arial"/>
        </w:rPr>
        <w:t>.</w:t>
      </w:r>
    </w:p>
    <w:p w:rsidR="00F85685" w:rsidRPr="00F85685" w:rsidRDefault="00F85685" w:rsidP="00521848">
      <w:pPr>
        <w:pStyle w:val="ListParagraph"/>
        <w:numPr>
          <w:ilvl w:val="0"/>
          <w:numId w:val="13"/>
        </w:numPr>
        <w:spacing w:after="0" w:line="360" w:lineRule="auto"/>
        <w:jc w:val="both"/>
        <w:rPr>
          <w:rFonts w:ascii="Arial" w:hAnsi="Arial" w:cs="Arial"/>
        </w:rPr>
      </w:pPr>
      <w:r w:rsidRPr="00F85685">
        <w:rPr>
          <w:rFonts w:ascii="Arial" w:hAnsi="Arial" w:cs="Arial"/>
        </w:rPr>
        <w:t xml:space="preserve">University of Venda - focusing on new Hardware, software, IOT and </w:t>
      </w:r>
      <w:proofErr w:type="spellStart"/>
      <w:r w:rsidRPr="00F85685">
        <w:rPr>
          <w:rFonts w:ascii="Arial" w:hAnsi="Arial" w:cs="Arial"/>
        </w:rPr>
        <w:t>Agri</w:t>
      </w:r>
      <w:r w:rsidR="00E11767">
        <w:rPr>
          <w:rFonts w:ascii="Arial" w:hAnsi="Arial" w:cs="Arial"/>
        </w:rPr>
        <w:t>T</w:t>
      </w:r>
      <w:r w:rsidRPr="00F85685">
        <w:rPr>
          <w:rFonts w:ascii="Arial" w:hAnsi="Arial" w:cs="Arial"/>
        </w:rPr>
        <w:t>ech</w:t>
      </w:r>
      <w:proofErr w:type="spellEnd"/>
      <w:r w:rsidRPr="00F85685">
        <w:rPr>
          <w:rFonts w:ascii="Arial" w:hAnsi="Arial" w:cs="Arial"/>
        </w:rPr>
        <w:t xml:space="preserve"> start-ups</w:t>
      </w:r>
      <w:r w:rsidR="00521848">
        <w:rPr>
          <w:rFonts w:ascii="Arial" w:hAnsi="Arial" w:cs="Arial"/>
        </w:rPr>
        <w:t>.</w:t>
      </w:r>
    </w:p>
    <w:p w:rsidR="00F85685" w:rsidRDefault="00F85685" w:rsidP="00521848">
      <w:pPr>
        <w:pStyle w:val="ListParagraph"/>
        <w:numPr>
          <w:ilvl w:val="0"/>
          <w:numId w:val="13"/>
        </w:numPr>
        <w:spacing w:after="0" w:line="360" w:lineRule="auto"/>
        <w:jc w:val="both"/>
        <w:rPr>
          <w:rFonts w:ascii="Arial" w:hAnsi="Arial" w:cs="Arial"/>
        </w:rPr>
      </w:pPr>
      <w:r w:rsidRPr="00F85685">
        <w:rPr>
          <w:rFonts w:ascii="Arial" w:hAnsi="Arial" w:cs="Arial"/>
        </w:rPr>
        <w:t xml:space="preserve">Rhodes </w:t>
      </w:r>
      <w:r w:rsidR="002226CE" w:rsidRPr="00F85685">
        <w:rPr>
          <w:rFonts w:ascii="Arial" w:hAnsi="Arial" w:cs="Arial"/>
        </w:rPr>
        <w:t>University</w:t>
      </w:r>
      <w:r w:rsidRPr="00F85685">
        <w:rPr>
          <w:rFonts w:ascii="Arial" w:hAnsi="Arial" w:cs="Arial"/>
        </w:rPr>
        <w:t xml:space="preserve"> – start-ups in the Creative Industry</w:t>
      </w:r>
      <w:r w:rsidR="00521848">
        <w:rPr>
          <w:rFonts w:ascii="Arial" w:hAnsi="Arial" w:cs="Arial"/>
        </w:rPr>
        <w:t>.</w:t>
      </w:r>
    </w:p>
    <w:p w:rsidR="00511FD4" w:rsidRPr="00F85685" w:rsidRDefault="00511FD4" w:rsidP="00511FD4">
      <w:pPr>
        <w:pStyle w:val="ListParagraph"/>
        <w:spacing w:after="0" w:line="360" w:lineRule="auto"/>
        <w:ind w:left="540"/>
        <w:jc w:val="both"/>
        <w:rPr>
          <w:rFonts w:ascii="Arial" w:hAnsi="Arial" w:cs="Arial"/>
        </w:rPr>
      </w:pPr>
    </w:p>
    <w:p w:rsidR="008F102D" w:rsidRDefault="00F85685" w:rsidP="00F85685">
      <w:pPr>
        <w:pStyle w:val="ListParagraph"/>
        <w:spacing w:after="0" w:line="360" w:lineRule="auto"/>
        <w:ind w:left="0"/>
        <w:jc w:val="both"/>
        <w:rPr>
          <w:rFonts w:ascii="Arial" w:hAnsi="Arial" w:cs="Arial"/>
        </w:rPr>
      </w:pPr>
      <w:r w:rsidRPr="00F85685">
        <w:rPr>
          <w:rFonts w:ascii="Arial" w:hAnsi="Arial" w:cs="Arial"/>
        </w:rPr>
        <w:t>The new CFERI</w:t>
      </w:r>
      <w:r w:rsidR="00D724FE">
        <w:rPr>
          <w:rFonts w:ascii="Arial" w:hAnsi="Arial" w:cs="Arial"/>
        </w:rPr>
        <w:t>s</w:t>
      </w:r>
      <w:r w:rsidRPr="00F85685">
        <w:rPr>
          <w:rFonts w:ascii="Arial" w:hAnsi="Arial" w:cs="Arial"/>
        </w:rPr>
        <w:t xml:space="preserve"> will be fully established </w:t>
      </w:r>
      <w:r w:rsidR="00D724FE">
        <w:rPr>
          <w:rFonts w:ascii="Arial" w:hAnsi="Arial" w:cs="Arial"/>
        </w:rPr>
        <w:t xml:space="preserve">before the end of the current </w:t>
      </w:r>
      <w:r w:rsidR="00511FD4">
        <w:rPr>
          <w:rFonts w:ascii="Arial" w:hAnsi="Arial" w:cs="Arial"/>
        </w:rPr>
        <w:t>financial year</w:t>
      </w:r>
      <w:r w:rsidR="00D724FE">
        <w:rPr>
          <w:rFonts w:ascii="Arial" w:hAnsi="Arial" w:cs="Arial"/>
        </w:rPr>
        <w:t xml:space="preserve"> (2021/22)</w:t>
      </w:r>
      <w:r w:rsidR="00521848">
        <w:rPr>
          <w:rFonts w:ascii="Arial" w:hAnsi="Arial" w:cs="Arial"/>
        </w:rPr>
        <w:t>.</w:t>
      </w: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2226CE" w:rsidRDefault="002226CE" w:rsidP="00F85685">
      <w:pPr>
        <w:pStyle w:val="ListParagraph"/>
        <w:spacing w:after="0" w:line="360" w:lineRule="auto"/>
        <w:ind w:left="0"/>
        <w:jc w:val="both"/>
        <w:rPr>
          <w:rFonts w:ascii="Arial" w:hAnsi="Arial" w:cs="Arial"/>
        </w:rPr>
      </w:pPr>
    </w:p>
    <w:p w:rsidR="00481700" w:rsidRPr="00BE01E3" w:rsidRDefault="00481700" w:rsidP="00481700">
      <w:pPr>
        <w:spacing w:after="0" w:line="240" w:lineRule="auto"/>
        <w:rPr>
          <w:rFonts w:ascii="Arial" w:hAnsi="Arial" w:cs="Arial"/>
          <w:b/>
        </w:rPr>
      </w:pPr>
      <w:r w:rsidRPr="00BE01E3">
        <w:rPr>
          <w:rFonts w:ascii="Arial" w:hAnsi="Arial" w:cs="Arial"/>
          <w:b/>
          <w:lang w:val="en-US"/>
        </w:rPr>
        <w:t>___________________________________________________________________________</w:t>
      </w:r>
      <w:r>
        <w:rPr>
          <w:rFonts w:ascii="Arial" w:hAnsi="Arial" w:cs="Arial"/>
          <w:b/>
          <w:lang w:val="en-US"/>
        </w:rPr>
        <w:t>____</w:t>
      </w:r>
      <w:r w:rsidR="009B550F">
        <w:rPr>
          <w:rFonts w:ascii="Arial" w:hAnsi="Arial" w:cs="Arial"/>
          <w:b/>
          <w:lang w:val="en-US"/>
        </w:rPr>
        <w:t>__</w:t>
      </w:r>
    </w:p>
    <w:p w:rsidR="00481700" w:rsidRPr="00C464ED" w:rsidRDefault="00481700" w:rsidP="00481700">
      <w:pPr>
        <w:spacing w:after="0" w:line="360" w:lineRule="auto"/>
        <w:rPr>
          <w:rFonts w:ascii="Arial" w:hAnsi="Arial" w:cs="Arial"/>
          <w:b/>
        </w:rPr>
      </w:pPr>
      <w:r w:rsidRPr="00C464ED">
        <w:rPr>
          <w:rFonts w:ascii="Arial" w:hAnsi="Arial" w:cs="Arial"/>
          <w:b/>
        </w:rPr>
        <w:t>RESPONSE RECOMMENDED BY:</w:t>
      </w:r>
    </w:p>
    <w:p w:rsidR="00481700" w:rsidRPr="00C464ED" w:rsidRDefault="00481700" w:rsidP="00481700">
      <w:pPr>
        <w:spacing w:after="0" w:line="360" w:lineRule="auto"/>
        <w:rPr>
          <w:rFonts w:ascii="Arial" w:hAnsi="Arial" w:cs="Arial"/>
          <w:b/>
        </w:rPr>
      </w:pPr>
    </w:p>
    <w:p w:rsidR="00481700" w:rsidRDefault="00481700" w:rsidP="00481700">
      <w:pPr>
        <w:spacing w:after="0" w:line="360" w:lineRule="auto"/>
        <w:rPr>
          <w:rFonts w:ascii="Arial" w:hAnsi="Arial" w:cs="Arial"/>
          <w:b/>
        </w:rPr>
      </w:pPr>
    </w:p>
    <w:p w:rsidR="00481700" w:rsidRPr="00C464ED" w:rsidRDefault="00481700" w:rsidP="00481700">
      <w:pPr>
        <w:spacing w:after="0" w:line="360" w:lineRule="auto"/>
        <w:rPr>
          <w:rFonts w:ascii="Arial" w:hAnsi="Arial" w:cs="Arial"/>
          <w:b/>
        </w:rPr>
      </w:pPr>
      <w:r w:rsidRPr="00C464ED">
        <w:rPr>
          <w:rFonts w:ascii="Arial" w:hAnsi="Arial" w:cs="Arial"/>
          <w:b/>
        </w:rPr>
        <w:t>_______________________</w:t>
      </w:r>
    </w:p>
    <w:p w:rsidR="00481700" w:rsidRDefault="008F5751" w:rsidP="00481700">
      <w:pPr>
        <w:spacing w:after="0" w:line="360" w:lineRule="auto"/>
        <w:rPr>
          <w:rFonts w:ascii="Arial" w:hAnsi="Arial" w:cs="Arial"/>
          <w:b/>
        </w:rPr>
      </w:pPr>
      <w:r>
        <w:rPr>
          <w:rFonts w:ascii="Arial" w:hAnsi="Arial" w:cs="Arial"/>
          <w:b/>
        </w:rPr>
        <w:t xml:space="preserve">MR </w:t>
      </w:r>
      <w:r w:rsidR="00481700">
        <w:rPr>
          <w:rFonts w:ascii="Arial" w:hAnsi="Arial" w:cs="Arial"/>
          <w:b/>
        </w:rPr>
        <w:t>LINDOKUHLE MKHUMANE</w:t>
      </w:r>
    </w:p>
    <w:p w:rsidR="00481700" w:rsidRPr="00C464ED" w:rsidRDefault="00481700" w:rsidP="00481700">
      <w:pPr>
        <w:spacing w:after="0" w:line="360" w:lineRule="auto"/>
        <w:rPr>
          <w:rFonts w:ascii="Arial" w:hAnsi="Arial" w:cs="Arial"/>
          <w:b/>
        </w:rPr>
      </w:pPr>
      <w:r w:rsidRPr="00C464ED">
        <w:rPr>
          <w:rFonts w:ascii="Arial" w:hAnsi="Arial" w:cs="Arial"/>
          <w:b/>
        </w:rPr>
        <w:t xml:space="preserve">ACTING DIRECTOR GENERAL:  DEPARTMENT OF SMALL BUSINESS DEVELOPMENT </w:t>
      </w:r>
    </w:p>
    <w:p w:rsidR="00481700" w:rsidRDefault="00481700">
      <w:pPr>
        <w:spacing w:after="200" w:line="276" w:lineRule="auto"/>
        <w:rPr>
          <w:rFonts w:ascii="Arial" w:hAnsi="Arial" w:cs="Arial"/>
          <w:b/>
        </w:rPr>
      </w:pPr>
      <w:r w:rsidRPr="00C464ED">
        <w:rPr>
          <w:rFonts w:ascii="Arial" w:hAnsi="Arial" w:cs="Arial"/>
          <w:b/>
        </w:rPr>
        <w:t>DATE:</w:t>
      </w:r>
    </w:p>
    <w:p w:rsidR="00BE01E3" w:rsidRPr="00BE01E3" w:rsidRDefault="00BE01E3"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w:t>
      </w:r>
      <w:r w:rsidR="006E266D">
        <w:rPr>
          <w:rFonts w:ascii="Arial" w:hAnsi="Arial" w:cs="Arial"/>
          <w:b/>
          <w:lang w:val="en-US"/>
        </w:rPr>
        <w:t>___</w:t>
      </w:r>
    </w:p>
    <w:p w:rsidR="00B52762" w:rsidRPr="0099546F" w:rsidRDefault="00B52762" w:rsidP="00C464ED">
      <w:pPr>
        <w:spacing w:after="0" w:line="360" w:lineRule="auto"/>
        <w:rPr>
          <w:rFonts w:ascii="Arial" w:hAnsi="Arial" w:cs="Arial"/>
          <w:b/>
        </w:rPr>
      </w:pPr>
      <w:r>
        <w:rPr>
          <w:rFonts w:ascii="Arial" w:hAnsi="Arial" w:cs="Arial"/>
          <w:b/>
        </w:rPr>
        <w:lastRenderedPageBreak/>
        <w:t xml:space="preserve">RESPONSE </w:t>
      </w:r>
      <w:r w:rsidRPr="0099546F">
        <w:rPr>
          <w:rFonts w:ascii="Arial" w:hAnsi="Arial" w:cs="Arial"/>
          <w:b/>
        </w:rPr>
        <w:t>RECOMMENDED BY:</w:t>
      </w:r>
    </w:p>
    <w:p w:rsidR="00B52762" w:rsidRDefault="00B52762" w:rsidP="00C464ED">
      <w:pPr>
        <w:spacing w:after="0" w:line="360" w:lineRule="auto"/>
        <w:rPr>
          <w:rFonts w:ascii="Arial" w:hAnsi="Arial" w:cs="Arial"/>
          <w:b/>
        </w:rPr>
      </w:pPr>
    </w:p>
    <w:p w:rsidR="00481700" w:rsidRDefault="00481700" w:rsidP="00C464ED">
      <w:pPr>
        <w:spacing w:after="0" w:line="360" w:lineRule="auto"/>
        <w:rPr>
          <w:rFonts w:ascii="Arial" w:hAnsi="Arial" w:cs="Arial"/>
          <w:b/>
        </w:rPr>
      </w:pPr>
    </w:p>
    <w:p w:rsidR="00B52762" w:rsidRDefault="00B52762" w:rsidP="00B52762">
      <w:pPr>
        <w:spacing w:after="0" w:line="360" w:lineRule="auto"/>
        <w:rPr>
          <w:rFonts w:ascii="Arial" w:hAnsi="Arial" w:cs="Arial"/>
          <w:b/>
        </w:rPr>
      </w:pPr>
    </w:p>
    <w:p w:rsidR="00B52762" w:rsidRPr="0099546F" w:rsidRDefault="00B52762" w:rsidP="00B52762">
      <w:pPr>
        <w:spacing w:after="0" w:line="360" w:lineRule="auto"/>
        <w:rPr>
          <w:rFonts w:ascii="Arial" w:hAnsi="Arial" w:cs="Arial"/>
          <w:b/>
        </w:rPr>
      </w:pPr>
      <w:r w:rsidRPr="0099546F">
        <w:rPr>
          <w:rFonts w:ascii="Arial" w:hAnsi="Arial" w:cs="Arial"/>
          <w:b/>
        </w:rPr>
        <w:t>________________________</w:t>
      </w:r>
    </w:p>
    <w:p w:rsidR="00B52762" w:rsidRPr="0099546F" w:rsidRDefault="00481700" w:rsidP="00B52762">
      <w:pPr>
        <w:spacing w:after="0" w:line="360" w:lineRule="auto"/>
        <w:rPr>
          <w:rFonts w:ascii="Arial" w:hAnsi="Arial" w:cs="Arial"/>
          <w:b/>
        </w:rPr>
      </w:pPr>
      <w:r>
        <w:rPr>
          <w:rFonts w:ascii="Arial" w:hAnsi="Arial" w:cs="Arial"/>
          <w:b/>
        </w:rPr>
        <w:t>MS ROSEMARY CAPA, MP</w:t>
      </w:r>
    </w:p>
    <w:p w:rsidR="00B52762" w:rsidRPr="0099546F" w:rsidRDefault="00B52762" w:rsidP="00B52762">
      <w:pPr>
        <w:spacing w:after="0" w:line="360" w:lineRule="auto"/>
        <w:rPr>
          <w:rFonts w:ascii="Arial" w:hAnsi="Arial" w:cs="Arial"/>
          <w:b/>
        </w:rPr>
      </w:pPr>
      <w:r w:rsidRPr="0099546F">
        <w:rPr>
          <w:rFonts w:ascii="Arial" w:hAnsi="Arial" w:cs="Arial"/>
          <w:b/>
        </w:rPr>
        <w:t xml:space="preserve">DEPUTY MINISTER </w:t>
      </w:r>
      <w:r>
        <w:rPr>
          <w:rFonts w:ascii="Arial" w:hAnsi="Arial" w:cs="Arial"/>
          <w:b/>
        </w:rPr>
        <w:t>OF SMALL BUSINESS DEVELOPMENT</w:t>
      </w:r>
    </w:p>
    <w:p w:rsidR="009C5327" w:rsidRDefault="00B52762" w:rsidP="00AF775E">
      <w:pPr>
        <w:spacing w:after="0" w:line="240" w:lineRule="auto"/>
        <w:rPr>
          <w:rFonts w:ascii="Arial" w:hAnsi="Arial" w:cs="Arial"/>
          <w:b/>
        </w:rPr>
      </w:pPr>
      <w:r w:rsidRPr="0099546F">
        <w:rPr>
          <w:rFonts w:ascii="Arial" w:hAnsi="Arial" w:cs="Arial"/>
          <w:b/>
        </w:rPr>
        <w:t xml:space="preserve">DATE: </w:t>
      </w:r>
    </w:p>
    <w:p w:rsidR="00B52762" w:rsidRPr="0099546F" w:rsidRDefault="00B52762" w:rsidP="00AF775E">
      <w:pPr>
        <w:spacing w:after="0" w:line="240" w:lineRule="auto"/>
        <w:rPr>
          <w:rFonts w:ascii="Arial" w:hAnsi="Arial" w:cs="Arial"/>
          <w:b/>
        </w:rPr>
      </w:pPr>
    </w:p>
    <w:p w:rsidR="00B52762" w:rsidRPr="00BE01E3" w:rsidRDefault="00B52762"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____________________________________________________________________________</w:t>
      </w:r>
      <w:r>
        <w:rPr>
          <w:rFonts w:ascii="Arial" w:hAnsi="Arial" w:cs="Arial"/>
          <w:b/>
          <w:lang w:val="en-US"/>
        </w:rPr>
        <w:t>___</w:t>
      </w:r>
    </w:p>
    <w:p w:rsidR="00B52762" w:rsidRPr="0099546F" w:rsidRDefault="00B52762" w:rsidP="00B52762">
      <w:pPr>
        <w:spacing w:after="0" w:line="360" w:lineRule="auto"/>
        <w:rPr>
          <w:rFonts w:ascii="Arial" w:hAnsi="Arial" w:cs="Arial"/>
          <w:b/>
        </w:rPr>
      </w:pPr>
      <w:r>
        <w:rPr>
          <w:rFonts w:ascii="Arial" w:hAnsi="Arial" w:cs="Arial"/>
          <w:b/>
        </w:rPr>
        <w:t xml:space="preserve">RESPONSE </w:t>
      </w:r>
      <w:r w:rsidRPr="0099546F">
        <w:rPr>
          <w:rFonts w:ascii="Arial" w:hAnsi="Arial" w:cs="Arial"/>
          <w:b/>
        </w:rPr>
        <w:t>APPROVED BY:</w:t>
      </w:r>
    </w:p>
    <w:p w:rsidR="00B52762" w:rsidRPr="0099546F" w:rsidRDefault="00B52762" w:rsidP="00B52762">
      <w:pPr>
        <w:spacing w:after="0" w:line="360" w:lineRule="auto"/>
        <w:rPr>
          <w:rFonts w:ascii="Arial" w:hAnsi="Arial" w:cs="Arial"/>
          <w:b/>
        </w:rPr>
      </w:pPr>
    </w:p>
    <w:p w:rsidR="00B52762" w:rsidRDefault="00B52762" w:rsidP="00B52762">
      <w:pPr>
        <w:spacing w:after="0" w:line="360" w:lineRule="auto"/>
        <w:rPr>
          <w:rFonts w:ascii="Arial" w:hAnsi="Arial" w:cs="Arial"/>
          <w:b/>
        </w:rPr>
      </w:pPr>
    </w:p>
    <w:p w:rsidR="00481700" w:rsidRDefault="00481700" w:rsidP="00B52762">
      <w:pPr>
        <w:spacing w:after="0" w:line="360" w:lineRule="auto"/>
        <w:rPr>
          <w:rFonts w:ascii="Arial" w:hAnsi="Arial" w:cs="Arial"/>
          <w:b/>
        </w:rPr>
      </w:pPr>
    </w:p>
    <w:p w:rsidR="00481700" w:rsidRDefault="00481700" w:rsidP="00B52762">
      <w:pPr>
        <w:spacing w:after="0" w:line="360" w:lineRule="auto"/>
        <w:rPr>
          <w:rFonts w:ascii="Arial" w:hAnsi="Arial" w:cs="Arial"/>
          <w:b/>
        </w:rPr>
      </w:pPr>
    </w:p>
    <w:p w:rsidR="00B52762" w:rsidRPr="0099546F" w:rsidRDefault="00B52762" w:rsidP="00B52762">
      <w:pPr>
        <w:spacing w:after="0" w:line="360" w:lineRule="auto"/>
        <w:rPr>
          <w:rFonts w:ascii="Arial" w:hAnsi="Arial" w:cs="Arial"/>
          <w:b/>
        </w:rPr>
      </w:pPr>
      <w:r w:rsidRPr="0099546F">
        <w:rPr>
          <w:rFonts w:ascii="Arial" w:hAnsi="Arial" w:cs="Arial"/>
          <w:b/>
        </w:rPr>
        <w:t>_________________________</w:t>
      </w:r>
    </w:p>
    <w:p w:rsidR="00B52762" w:rsidRPr="0099546F" w:rsidRDefault="00481700" w:rsidP="00B52762">
      <w:pPr>
        <w:spacing w:after="0" w:line="360" w:lineRule="auto"/>
        <w:rPr>
          <w:rFonts w:ascii="Arial" w:hAnsi="Arial" w:cs="Arial"/>
          <w:b/>
        </w:rPr>
      </w:pPr>
      <w:r>
        <w:rPr>
          <w:rFonts w:ascii="Arial" w:hAnsi="Arial" w:cs="Arial"/>
          <w:b/>
        </w:rPr>
        <w:t>MS KHUMBUDZO NTSHAVHENI, MP</w:t>
      </w:r>
    </w:p>
    <w:p w:rsidR="00B52762" w:rsidRPr="0099546F" w:rsidRDefault="00B52762" w:rsidP="00B52762">
      <w:pPr>
        <w:spacing w:after="0" w:line="360" w:lineRule="auto"/>
        <w:rPr>
          <w:rFonts w:ascii="Arial" w:hAnsi="Arial" w:cs="Arial"/>
          <w:b/>
        </w:rPr>
      </w:pPr>
      <w:r w:rsidRPr="0099546F">
        <w:rPr>
          <w:rFonts w:ascii="Arial" w:hAnsi="Arial" w:cs="Arial"/>
          <w:b/>
        </w:rPr>
        <w:t xml:space="preserve">MINISTER </w:t>
      </w:r>
      <w:r>
        <w:rPr>
          <w:rFonts w:ascii="Arial" w:hAnsi="Arial" w:cs="Arial"/>
          <w:b/>
        </w:rPr>
        <w:t>OF SMALL BUSINESS DEVELOPMENT</w:t>
      </w:r>
    </w:p>
    <w:p w:rsidR="001908C9" w:rsidRPr="0099546F" w:rsidRDefault="00B52762" w:rsidP="00B52762">
      <w:pPr>
        <w:spacing w:after="0" w:line="360" w:lineRule="auto"/>
        <w:rPr>
          <w:rFonts w:ascii="Arial" w:hAnsi="Arial" w:cs="Arial"/>
        </w:rPr>
      </w:pPr>
      <w:r w:rsidRPr="0099546F">
        <w:rPr>
          <w:rFonts w:ascii="Arial" w:hAnsi="Arial" w:cs="Arial"/>
          <w:b/>
        </w:rPr>
        <w:t>DATE</w:t>
      </w:r>
      <w:r w:rsidRPr="0099546F">
        <w:rPr>
          <w:rFonts w:ascii="Arial" w:hAnsi="Arial" w:cs="Arial"/>
        </w:rPr>
        <w:t>:</w:t>
      </w:r>
    </w:p>
    <w:sectPr w:rsidR="001908C9"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89F" w:rsidRDefault="0011589F" w:rsidP="004508F4">
      <w:pPr>
        <w:spacing w:after="0" w:line="240" w:lineRule="auto"/>
      </w:pPr>
      <w:r>
        <w:separator/>
      </w:r>
    </w:p>
  </w:endnote>
  <w:endnote w:type="continuationSeparator" w:id="0">
    <w:p w:rsidR="0011589F" w:rsidRDefault="0011589F"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C72623" w:rsidRPr="00290ECD" w:rsidRDefault="00BB1B5A">
        <w:pPr>
          <w:pStyle w:val="Footer"/>
          <w:jc w:val="right"/>
          <w:rPr>
            <w:sz w:val="18"/>
            <w:szCs w:val="18"/>
          </w:rPr>
        </w:pPr>
        <w:r w:rsidRPr="00290ECD">
          <w:rPr>
            <w:sz w:val="18"/>
            <w:szCs w:val="18"/>
          </w:rPr>
          <w:fldChar w:fldCharType="begin"/>
        </w:r>
        <w:r w:rsidR="00C72623" w:rsidRPr="00290ECD">
          <w:rPr>
            <w:sz w:val="18"/>
            <w:szCs w:val="18"/>
          </w:rPr>
          <w:instrText xml:space="preserve"> PAGE   \* MERGEFORMAT </w:instrText>
        </w:r>
        <w:r w:rsidRPr="00290ECD">
          <w:rPr>
            <w:sz w:val="18"/>
            <w:szCs w:val="18"/>
          </w:rPr>
          <w:fldChar w:fldCharType="separate"/>
        </w:r>
        <w:r w:rsidR="00301970">
          <w:rPr>
            <w:noProof/>
            <w:sz w:val="18"/>
            <w:szCs w:val="18"/>
          </w:rPr>
          <w:t>1</w:t>
        </w:r>
        <w:r w:rsidRPr="00290ECD">
          <w:rPr>
            <w:noProof/>
            <w:sz w:val="18"/>
            <w:szCs w:val="18"/>
          </w:rPr>
          <w:fldChar w:fldCharType="end"/>
        </w:r>
      </w:p>
    </w:sdtContent>
  </w:sdt>
  <w:p w:rsidR="00C72623" w:rsidRPr="00E04481" w:rsidRDefault="00AF775E">
    <w:pPr>
      <w:pStyle w:val="Footer"/>
      <w:rPr>
        <w:sz w:val="18"/>
        <w:szCs w:val="18"/>
      </w:rPr>
    </w:pPr>
    <w:r w:rsidRPr="00E04481">
      <w:rPr>
        <w:sz w:val="18"/>
        <w:szCs w:val="18"/>
      </w:rPr>
      <w:t xml:space="preserve">DSBD </w:t>
    </w:r>
    <w:r w:rsidR="003D2FE9" w:rsidRPr="00E04481">
      <w:rPr>
        <w:sz w:val="18"/>
        <w:szCs w:val="18"/>
      </w:rPr>
      <w:t>r</w:t>
    </w:r>
    <w:r w:rsidRPr="00E04481">
      <w:rPr>
        <w:sz w:val="18"/>
        <w:szCs w:val="18"/>
      </w:rPr>
      <w:t xml:space="preserve">esponse to </w:t>
    </w:r>
    <w:r w:rsidR="009F22E5" w:rsidRPr="00E04481">
      <w:rPr>
        <w:sz w:val="18"/>
        <w:szCs w:val="18"/>
      </w:rPr>
      <w:t>N</w:t>
    </w:r>
    <w:r w:rsidR="00680594" w:rsidRPr="00E04481">
      <w:rPr>
        <w:sz w:val="18"/>
        <w:szCs w:val="18"/>
      </w:rPr>
      <w:t>A</w:t>
    </w:r>
    <w:r w:rsidR="009F22E5" w:rsidRPr="00E04481">
      <w:rPr>
        <w:sz w:val="18"/>
        <w:szCs w:val="18"/>
      </w:rPr>
      <w:t xml:space="preserve"> </w:t>
    </w:r>
    <w:r w:rsidR="00290ECD" w:rsidRPr="00E04481">
      <w:rPr>
        <w:sz w:val="18"/>
        <w:szCs w:val="18"/>
      </w:rPr>
      <w:t>WPQ</w:t>
    </w:r>
    <w:r w:rsidR="00E04481" w:rsidRPr="00E04481">
      <w:rPr>
        <w:sz w:val="18"/>
        <w:szCs w:val="18"/>
      </w:rPr>
      <w:t>1</w:t>
    </w:r>
    <w:r w:rsidR="009B550F">
      <w:rPr>
        <w:sz w:val="18"/>
        <w:szCs w:val="18"/>
      </w:rPr>
      <w:t>1</w:t>
    </w:r>
    <w:r w:rsidR="009473AB">
      <w:rPr>
        <w:sz w:val="18"/>
        <w:szCs w:val="18"/>
      </w:rPr>
      <w:t>93</w:t>
    </w:r>
    <w:r w:rsidR="00694D0C" w:rsidRPr="00E04481">
      <w:rPr>
        <w:sz w:val="18"/>
        <w:szCs w:val="18"/>
      </w:rPr>
      <w:t>–</w:t>
    </w:r>
    <w:r w:rsidR="009B550F">
      <w:rPr>
        <w:sz w:val="18"/>
        <w:szCs w:val="18"/>
      </w:rPr>
      <w:t>NW13</w:t>
    </w:r>
    <w:r w:rsidR="009473AB">
      <w:rPr>
        <w:sz w:val="18"/>
        <w:szCs w:val="18"/>
      </w:rPr>
      <w:t>84</w:t>
    </w:r>
    <w:r w:rsidR="009B550F">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89F" w:rsidRDefault="0011589F" w:rsidP="004508F4">
      <w:pPr>
        <w:spacing w:after="0" w:line="240" w:lineRule="auto"/>
      </w:pPr>
      <w:r>
        <w:separator/>
      </w:r>
    </w:p>
  </w:footnote>
  <w:footnote w:type="continuationSeparator" w:id="0">
    <w:p w:rsidR="0011589F" w:rsidRDefault="0011589F"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0D72"/>
    <w:multiLevelType w:val="hybridMultilevel"/>
    <w:tmpl w:val="3A80C61E"/>
    <w:lvl w:ilvl="0" w:tplc="17D259B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C43F74"/>
    <w:multiLevelType w:val="hybridMultilevel"/>
    <w:tmpl w:val="1FC63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CBE3D5F"/>
    <w:multiLevelType w:val="hybridMultilevel"/>
    <w:tmpl w:val="3AF8845C"/>
    <w:lvl w:ilvl="0" w:tplc="8616A270">
      <w:numFmt w:val="bullet"/>
      <w:lvlText w:val="-"/>
      <w:lvlJc w:val="left"/>
      <w:pPr>
        <w:ind w:left="540" w:hanging="360"/>
      </w:pPr>
      <w:rPr>
        <w:rFonts w:ascii="Arial" w:eastAsiaTheme="minorHAnsi" w:hAnsi="Arial" w:cs="Arial" w:hint="default"/>
      </w:rPr>
    </w:lvl>
    <w:lvl w:ilvl="1" w:tplc="1C090003" w:tentative="1">
      <w:start w:val="1"/>
      <w:numFmt w:val="bullet"/>
      <w:lvlText w:val="o"/>
      <w:lvlJc w:val="left"/>
      <w:pPr>
        <w:ind w:left="1260" w:hanging="360"/>
      </w:pPr>
      <w:rPr>
        <w:rFonts w:ascii="Courier New" w:hAnsi="Courier New" w:cs="Courier New" w:hint="default"/>
      </w:rPr>
    </w:lvl>
    <w:lvl w:ilvl="2" w:tplc="1C090005" w:tentative="1">
      <w:start w:val="1"/>
      <w:numFmt w:val="bullet"/>
      <w:lvlText w:val=""/>
      <w:lvlJc w:val="left"/>
      <w:pPr>
        <w:ind w:left="1980" w:hanging="360"/>
      </w:pPr>
      <w:rPr>
        <w:rFonts w:ascii="Wingdings" w:hAnsi="Wingdings" w:hint="default"/>
      </w:rPr>
    </w:lvl>
    <w:lvl w:ilvl="3" w:tplc="1C090001" w:tentative="1">
      <w:start w:val="1"/>
      <w:numFmt w:val="bullet"/>
      <w:lvlText w:val=""/>
      <w:lvlJc w:val="left"/>
      <w:pPr>
        <w:ind w:left="2700" w:hanging="360"/>
      </w:pPr>
      <w:rPr>
        <w:rFonts w:ascii="Symbol" w:hAnsi="Symbol" w:hint="default"/>
      </w:rPr>
    </w:lvl>
    <w:lvl w:ilvl="4" w:tplc="1C090003" w:tentative="1">
      <w:start w:val="1"/>
      <w:numFmt w:val="bullet"/>
      <w:lvlText w:val="o"/>
      <w:lvlJc w:val="left"/>
      <w:pPr>
        <w:ind w:left="3420" w:hanging="360"/>
      </w:pPr>
      <w:rPr>
        <w:rFonts w:ascii="Courier New" w:hAnsi="Courier New" w:cs="Courier New" w:hint="default"/>
      </w:rPr>
    </w:lvl>
    <w:lvl w:ilvl="5" w:tplc="1C090005" w:tentative="1">
      <w:start w:val="1"/>
      <w:numFmt w:val="bullet"/>
      <w:lvlText w:val=""/>
      <w:lvlJc w:val="left"/>
      <w:pPr>
        <w:ind w:left="4140" w:hanging="360"/>
      </w:pPr>
      <w:rPr>
        <w:rFonts w:ascii="Wingdings" w:hAnsi="Wingdings" w:hint="default"/>
      </w:rPr>
    </w:lvl>
    <w:lvl w:ilvl="6" w:tplc="1C090001" w:tentative="1">
      <w:start w:val="1"/>
      <w:numFmt w:val="bullet"/>
      <w:lvlText w:val=""/>
      <w:lvlJc w:val="left"/>
      <w:pPr>
        <w:ind w:left="4860" w:hanging="360"/>
      </w:pPr>
      <w:rPr>
        <w:rFonts w:ascii="Symbol" w:hAnsi="Symbol" w:hint="default"/>
      </w:rPr>
    </w:lvl>
    <w:lvl w:ilvl="7" w:tplc="1C090003" w:tentative="1">
      <w:start w:val="1"/>
      <w:numFmt w:val="bullet"/>
      <w:lvlText w:val="o"/>
      <w:lvlJc w:val="left"/>
      <w:pPr>
        <w:ind w:left="5580" w:hanging="360"/>
      </w:pPr>
      <w:rPr>
        <w:rFonts w:ascii="Courier New" w:hAnsi="Courier New" w:cs="Courier New" w:hint="default"/>
      </w:rPr>
    </w:lvl>
    <w:lvl w:ilvl="8" w:tplc="1C090005" w:tentative="1">
      <w:start w:val="1"/>
      <w:numFmt w:val="bullet"/>
      <w:lvlText w:val=""/>
      <w:lvlJc w:val="left"/>
      <w:pPr>
        <w:ind w:left="6300" w:hanging="360"/>
      </w:pPr>
      <w:rPr>
        <w:rFonts w:ascii="Wingdings" w:hAnsi="Wingdings" w:hint="default"/>
      </w:rPr>
    </w:lvl>
  </w:abstractNum>
  <w:abstractNum w:abstractNumId="5">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38AE3646"/>
    <w:multiLevelType w:val="hybridMultilevel"/>
    <w:tmpl w:val="AACCC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C9406E1"/>
    <w:multiLevelType w:val="hybridMultilevel"/>
    <w:tmpl w:val="43686BFA"/>
    <w:lvl w:ilvl="0" w:tplc="1C090001">
      <w:start w:val="1"/>
      <w:numFmt w:val="bullet"/>
      <w:lvlText w:val=""/>
      <w:lvlJc w:val="left"/>
      <w:pPr>
        <w:ind w:left="540" w:hanging="360"/>
      </w:pPr>
      <w:rPr>
        <w:rFonts w:ascii="Symbol" w:hAnsi="Symbol" w:hint="default"/>
      </w:rPr>
    </w:lvl>
    <w:lvl w:ilvl="1" w:tplc="1C090003" w:tentative="1">
      <w:start w:val="1"/>
      <w:numFmt w:val="bullet"/>
      <w:lvlText w:val="o"/>
      <w:lvlJc w:val="left"/>
      <w:pPr>
        <w:ind w:left="1260" w:hanging="360"/>
      </w:pPr>
      <w:rPr>
        <w:rFonts w:ascii="Courier New" w:hAnsi="Courier New" w:cs="Courier New" w:hint="default"/>
      </w:rPr>
    </w:lvl>
    <w:lvl w:ilvl="2" w:tplc="1C090005" w:tentative="1">
      <w:start w:val="1"/>
      <w:numFmt w:val="bullet"/>
      <w:lvlText w:val=""/>
      <w:lvlJc w:val="left"/>
      <w:pPr>
        <w:ind w:left="1980" w:hanging="360"/>
      </w:pPr>
      <w:rPr>
        <w:rFonts w:ascii="Wingdings" w:hAnsi="Wingdings" w:hint="default"/>
      </w:rPr>
    </w:lvl>
    <w:lvl w:ilvl="3" w:tplc="1C090001" w:tentative="1">
      <w:start w:val="1"/>
      <w:numFmt w:val="bullet"/>
      <w:lvlText w:val=""/>
      <w:lvlJc w:val="left"/>
      <w:pPr>
        <w:ind w:left="2700" w:hanging="360"/>
      </w:pPr>
      <w:rPr>
        <w:rFonts w:ascii="Symbol" w:hAnsi="Symbol" w:hint="default"/>
      </w:rPr>
    </w:lvl>
    <w:lvl w:ilvl="4" w:tplc="1C090003" w:tentative="1">
      <w:start w:val="1"/>
      <w:numFmt w:val="bullet"/>
      <w:lvlText w:val="o"/>
      <w:lvlJc w:val="left"/>
      <w:pPr>
        <w:ind w:left="3420" w:hanging="360"/>
      </w:pPr>
      <w:rPr>
        <w:rFonts w:ascii="Courier New" w:hAnsi="Courier New" w:cs="Courier New" w:hint="default"/>
      </w:rPr>
    </w:lvl>
    <w:lvl w:ilvl="5" w:tplc="1C090005" w:tentative="1">
      <w:start w:val="1"/>
      <w:numFmt w:val="bullet"/>
      <w:lvlText w:val=""/>
      <w:lvlJc w:val="left"/>
      <w:pPr>
        <w:ind w:left="4140" w:hanging="360"/>
      </w:pPr>
      <w:rPr>
        <w:rFonts w:ascii="Wingdings" w:hAnsi="Wingdings" w:hint="default"/>
      </w:rPr>
    </w:lvl>
    <w:lvl w:ilvl="6" w:tplc="1C090001" w:tentative="1">
      <w:start w:val="1"/>
      <w:numFmt w:val="bullet"/>
      <w:lvlText w:val=""/>
      <w:lvlJc w:val="left"/>
      <w:pPr>
        <w:ind w:left="4860" w:hanging="360"/>
      </w:pPr>
      <w:rPr>
        <w:rFonts w:ascii="Symbol" w:hAnsi="Symbol" w:hint="default"/>
      </w:rPr>
    </w:lvl>
    <w:lvl w:ilvl="7" w:tplc="1C090003" w:tentative="1">
      <w:start w:val="1"/>
      <w:numFmt w:val="bullet"/>
      <w:lvlText w:val="o"/>
      <w:lvlJc w:val="left"/>
      <w:pPr>
        <w:ind w:left="5580" w:hanging="360"/>
      </w:pPr>
      <w:rPr>
        <w:rFonts w:ascii="Courier New" w:hAnsi="Courier New" w:cs="Courier New" w:hint="default"/>
      </w:rPr>
    </w:lvl>
    <w:lvl w:ilvl="8" w:tplc="1C090005" w:tentative="1">
      <w:start w:val="1"/>
      <w:numFmt w:val="bullet"/>
      <w:lvlText w:val=""/>
      <w:lvlJc w:val="left"/>
      <w:pPr>
        <w:ind w:left="6300" w:hanging="360"/>
      </w:pPr>
      <w:rPr>
        <w:rFonts w:ascii="Wingdings" w:hAnsi="Wingdings" w:hint="default"/>
      </w:rPr>
    </w:lvl>
  </w:abstractNum>
  <w:abstractNum w:abstractNumId="1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51630DC"/>
    <w:multiLevelType w:val="hybridMultilevel"/>
    <w:tmpl w:val="28906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0"/>
  </w:num>
  <w:num w:numId="5">
    <w:abstractNumId w:val="7"/>
  </w:num>
  <w:num w:numId="6">
    <w:abstractNumId w:val="2"/>
  </w:num>
  <w:num w:numId="7">
    <w:abstractNumId w:val="11"/>
  </w:num>
  <w:num w:numId="8">
    <w:abstractNumId w:val="1"/>
  </w:num>
  <w:num w:numId="9">
    <w:abstractNumId w:val="0"/>
  </w:num>
  <w:num w:numId="10">
    <w:abstractNumId w:val="12"/>
  </w:num>
  <w:num w:numId="11">
    <w:abstractNumId w:val="6"/>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908C9"/>
    <w:rsid w:val="00003CF0"/>
    <w:rsid w:val="0002493F"/>
    <w:rsid w:val="00054F3F"/>
    <w:rsid w:val="00071BF6"/>
    <w:rsid w:val="000A0E43"/>
    <w:rsid w:val="000B0F86"/>
    <w:rsid w:val="000B7B4D"/>
    <w:rsid w:val="000C45EC"/>
    <w:rsid w:val="000E170E"/>
    <w:rsid w:val="000E6AC2"/>
    <w:rsid w:val="000F5894"/>
    <w:rsid w:val="000F74D1"/>
    <w:rsid w:val="001012A8"/>
    <w:rsid w:val="0011589F"/>
    <w:rsid w:val="001342A2"/>
    <w:rsid w:val="00146B99"/>
    <w:rsid w:val="00163405"/>
    <w:rsid w:val="001908C9"/>
    <w:rsid w:val="001A43F2"/>
    <w:rsid w:val="001A7E04"/>
    <w:rsid w:val="001B35A6"/>
    <w:rsid w:val="001D49B3"/>
    <w:rsid w:val="002226CE"/>
    <w:rsid w:val="00290ECD"/>
    <w:rsid w:val="002A4B2C"/>
    <w:rsid w:val="002F2186"/>
    <w:rsid w:val="002F3C2E"/>
    <w:rsid w:val="002F49F7"/>
    <w:rsid w:val="00301970"/>
    <w:rsid w:val="00303CC0"/>
    <w:rsid w:val="003230E1"/>
    <w:rsid w:val="003534BB"/>
    <w:rsid w:val="00362F38"/>
    <w:rsid w:val="00396F42"/>
    <w:rsid w:val="003B0C39"/>
    <w:rsid w:val="003D2FE9"/>
    <w:rsid w:val="003F4C33"/>
    <w:rsid w:val="0042226E"/>
    <w:rsid w:val="00423CA1"/>
    <w:rsid w:val="00444D38"/>
    <w:rsid w:val="004508F4"/>
    <w:rsid w:val="00481700"/>
    <w:rsid w:val="00491DFA"/>
    <w:rsid w:val="004A0361"/>
    <w:rsid w:val="004E1DB8"/>
    <w:rsid w:val="004F045E"/>
    <w:rsid w:val="00511FD4"/>
    <w:rsid w:val="00516E25"/>
    <w:rsid w:val="00520FA5"/>
    <w:rsid w:val="00521848"/>
    <w:rsid w:val="00554184"/>
    <w:rsid w:val="00574DD8"/>
    <w:rsid w:val="005817F3"/>
    <w:rsid w:val="005F4F6A"/>
    <w:rsid w:val="006045C7"/>
    <w:rsid w:val="006127F8"/>
    <w:rsid w:val="00680594"/>
    <w:rsid w:val="00683424"/>
    <w:rsid w:val="00694D0C"/>
    <w:rsid w:val="006C1127"/>
    <w:rsid w:val="006C222B"/>
    <w:rsid w:val="006E266D"/>
    <w:rsid w:val="0075194D"/>
    <w:rsid w:val="00773D83"/>
    <w:rsid w:val="0078044D"/>
    <w:rsid w:val="00783DF4"/>
    <w:rsid w:val="007B7D48"/>
    <w:rsid w:val="007F0A90"/>
    <w:rsid w:val="008541E1"/>
    <w:rsid w:val="00856001"/>
    <w:rsid w:val="00866D09"/>
    <w:rsid w:val="008A1C18"/>
    <w:rsid w:val="008C5152"/>
    <w:rsid w:val="008C754E"/>
    <w:rsid w:val="008D53F3"/>
    <w:rsid w:val="008F102D"/>
    <w:rsid w:val="008F338B"/>
    <w:rsid w:val="008F5751"/>
    <w:rsid w:val="00901E95"/>
    <w:rsid w:val="00903F1D"/>
    <w:rsid w:val="00913F99"/>
    <w:rsid w:val="0094013A"/>
    <w:rsid w:val="009473AB"/>
    <w:rsid w:val="0097219B"/>
    <w:rsid w:val="009853C1"/>
    <w:rsid w:val="0098783D"/>
    <w:rsid w:val="0099546F"/>
    <w:rsid w:val="009A5097"/>
    <w:rsid w:val="009B550F"/>
    <w:rsid w:val="009C5327"/>
    <w:rsid w:val="009D403F"/>
    <w:rsid w:val="009F22E5"/>
    <w:rsid w:val="00A04670"/>
    <w:rsid w:val="00A32501"/>
    <w:rsid w:val="00A41EB4"/>
    <w:rsid w:val="00A66920"/>
    <w:rsid w:val="00A66D92"/>
    <w:rsid w:val="00A836B8"/>
    <w:rsid w:val="00A93B7D"/>
    <w:rsid w:val="00AA0C1F"/>
    <w:rsid w:val="00AA14C6"/>
    <w:rsid w:val="00AF775E"/>
    <w:rsid w:val="00B10FF4"/>
    <w:rsid w:val="00B262AA"/>
    <w:rsid w:val="00B52762"/>
    <w:rsid w:val="00B553AF"/>
    <w:rsid w:val="00B811EA"/>
    <w:rsid w:val="00B87A23"/>
    <w:rsid w:val="00B91136"/>
    <w:rsid w:val="00B94470"/>
    <w:rsid w:val="00B96EA5"/>
    <w:rsid w:val="00B971E0"/>
    <w:rsid w:val="00BB1B5A"/>
    <w:rsid w:val="00BD58D6"/>
    <w:rsid w:val="00BE01E3"/>
    <w:rsid w:val="00BF30CB"/>
    <w:rsid w:val="00BF5E21"/>
    <w:rsid w:val="00C30063"/>
    <w:rsid w:val="00C410F3"/>
    <w:rsid w:val="00C464ED"/>
    <w:rsid w:val="00C72623"/>
    <w:rsid w:val="00C84F9D"/>
    <w:rsid w:val="00C97BF5"/>
    <w:rsid w:val="00CA534A"/>
    <w:rsid w:val="00CB05DD"/>
    <w:rsid w:val="00CD20EE"/>
    <w:rsid w:val="00CE2C1C"/>
    <w:rsid w:val="00D2530E"/>
    <w:rsid w:val="00D343B9"/>
    <w:rsid w:val="00D34652"/>
    <w:rsid w:val="00D439E9"/>
    <w:rsid w:val="00D724FE"/>
    <w:rsid w:val="00E04481"/>
    <w:rsid w:val="00E11767"/>
    <w:rsid w:val="00E53AF9"/>
    <w:rsid w:val="00E86125"/>
    <w:rsid w:val="00EE068C"/>
    <w:rsid w:val="00F1401A"/>
    <w:rsid w:val="00F144E0"/>
    <w:rsid w:val="00F311D8"/>
    <w:rsid w:val="00F85685"/>
    <w:rsid w:val="00FB23B1"/>
    <w:rsid w:val="00FB35B1"/>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214922460">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453D-4707-4897-BEEE-11C9CCB6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2021-06-22T09:22:00Z</dcterms:created>
  <dcterms:modified xsi:type="dcterms:W3CDTF">2021-06-22T09:22:00Z</dcterms:modified>
</cp:coreProperties>
</file>