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DE" w:rsidRPr="00966443" w:rsidRDefault="009916DE" w:rsidP="009916DE">
      <w:pPr>
        <w:tabs>
          <w:tab w:val="left" w:pos="432"/>
          <w:tab w:val="left" w:pos="864"/>
        </w:tabs>
        <w:spacing w:before="100" w:beforeAutospacing="1" w:after="160" w:line="360" w:lineRule="auto"/>
        <w:rPr>
          <w:rFonts w:ascii="Arial" w:eastAsia="Calibri" w:hAnsi="Arial" w:cs="Arial"/>
          <w:b/>
        </w:rPr>
      </w:pPr>
      <w:bookmarkStart w:id="0" w:name="_GoBack"/>
      <w:bookmarkEnd w:id="0"/>
    </w:p>
    <w:p w:rsidR="009916DE" w:rsidRPr="00966443" w:rsidRDefault="009916DE" w:rsidP="009916DE">
      <w:pPr>
        <w:spacing w:after="160" w:line="259" w:lineRule="auto"/>
        <w:rPr>
          <w:rFonts w:ascii="Arial" w:eastAsia="Calibri" w:hAnsi="Arial" w:cs="Arial"/>
          <w:b/>
          <w:bCs/>
          <w:color w:val="4F6228"/>
        </w:rPr>
      </w:pPr>
      <w:r w:rsidRPr="00966443">
        <w:rPr>
          <w:rFonts w:ascii="Calibri" w:eastAsia="Calibri" w:hAnsi="Calibri"/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6DE" w:rsidRPr="00966443" w:rsidRDefault="009916DE" w:rsidP="009916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</w:rPr>
      </w:pPr>
    </w:p>
    <w:p w:rsidR="009916DE" w:rsidRPr="00966443" w:rsidRDefault="009916DE" w:rsidP="009916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</w:rPr>
      </w:pPr>
    </w:p>
    <w:p w:rsidR="009916DE" w:rsidRPr="00966443" w:rsidRDefault="009916DE" w:rsidP="009916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</w:rPr>
      </w:pPr>
    </w:p>
    <w:p w:rsidR="009916DE" w:rsidRPr="00966443" w:rsidRDefault="009916DE" w:rsidP="009916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</w:rPr>
      </w:pPr>
    </w:p>
    <w:p w:rsidR="009916DE" w:rsidRPr="00966443" w:rsidRDefault="009916DE" w:rsidP="009916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</w:rPr>
      </w:pPr>
      <w:r w:rsidRPr="00966443">
        <w:rPr>
          <w:rFonts w:ascii="Arial" w:eastAsia="Calibri" w:hAnsi="Arial" w:cs="Arial"/>
          <w:b/>
          <w:bCs/>
          <w:color w:val="4F6228"/>
        </w:rPr>
        <w:t>MINISTRY</w:t>
      </w:r>
    </w:p>
    <w:p w:rsidR="009916DE" w:rsidRPr="00966443" w:rsidRDefault="009916DE" w:rsidP="009916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</w:rPr>
      </w:pPr>
      <w:r w:rsidRPr="00966443">
        <w:rPr>
          <w:rFonts w:ascii="Arial" w:eastAsia="Calibri" w:hAnsi="Arial" w:cs="Arial"/>
          <w:b/>
          <w:bCs/>
          <w:color w:val="4F6228"/>
        </w:rPr>
        <w:t>HUMAN SETTLEMENTS</w:t>
      </w:r>
    </w:p>
    <w:p w:rsidR="009916DE" w:rsidRPr="00966443" w:rsidRDefault="009916DE" w:rsidP="009916DE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</w:rPr>
      </w:pPr>
      <w:r w:rsidRPr="00966443">
        <w:rPr>
          <w:rFonts w:ascii="Arial" w:eastAsia="Calibri" w:hAnsi="Arial" w:cs="Arial"/>
          <w:b/>
          <w:bCs/>
          <w:color w:val="4F6228"/>
        </w:rPr>
        <w:tab/>
        <w:t xml:space="preserve">REPUBLIC OF SOUTH AFRICA </w:t>
      </w:r>
      <w:r w:rsidRPr="00966443">
        <w:rPr>
          <w:rFonts w:ascii="Arial" w:eastAsia="Calibri" w:hAnsi="Arial" w:cs="Arial"/>
          <w:b/>
          <w:bCs/>
          <w:color w:val="4F6228"/>
        </w:rPr>
        <w:tab/>
      </w:r>
    </w:p>
    <w:p w:rsidR="009916DE" w:rsidRPr="00966443" w:rsidRDefault="009916DE" w:rsidP="009916DE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</w:rPr>
      </w:pPr>
      <w:r w:rsidRPr="00966443">
        <w:rPr>
          <w:rFonts w:ascii="Arial" w:eastAsia="Calibri" w:hAnsi="Arial" w:cs="Arial"/>
          <w:color w:val="000000"/>
        </w:rPr>
        <w:t xml:space="preserve">Private Bag X645, Pretoria, 0001. Tel: (012) 421 1309, Fax: (012) 341 8513  </w:t>
      </w:r>
    </w:p>
    <w:p w:rsidR="009916DE" w:rsidRPr="00966443" w:rsidRDefault="009916DE" w:rsidP="009916DE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</w:rPr>
      </w:pPr>
      <w:r w:rsidRPr="00966443">
        <w:rPr>
          <w:rFonts w:ascii="Arial" w:eastAsia="Calibri" w:hAnsi="Arial" w:cs="Arial"/>
          <w:color w:val="000000"/>
        </w:rPr>
        <w:t xml:space="preserve">Private Bag X9029, Cape Town, 8000. Tel (021) 466 7603, </w:t>
      </w:r>
      <w:r w:rsidRPr="00966443">
        <w:rPr>
          <w:rFonts w:ascii="Arial" w:eastAsia="Calibri" w:hAnsi="Arial" w:cs="Arial"/>
        </w:rPr>
        <w:t>Fax: (021) 466 3610</w:t>
      </w:r>
    </w:p>
    <w:p w:rsidR="0038375C" w:rsidRDefault="0038375C" w:rsidP="005A4E7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8375C" w:rsidRDefault="0038375C" w:rsidP="008F3AFB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23341" w:rsidRPr="007369E0" w:rsidRDefault="00D23341" w:rsidP="009916DE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369E0">
        <w:rPr>
          <w:rFonts w:ascii="Arial" w:eastAsia="Times New Roman" w:hAnsi="Arial" w:cs="Arial"/>
          <w:b/>
          <w:sz w:val="24"/>
          <w:szCs w:val="24"/>
          <w:lang w:val="en-GB"/>
        </w:rPr>
        <w:t>NATIONAL</w:t>
      </w:r>
      <w:r w:rsidR="00172709" w:rsidRPr="007369E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1578B1" w:rsidRPr="007369E0">
        <w:rPr>
          <w:rFonts w:ascii="Arial" w:eastAsia="Times New Roman" w:hAnsi="Arial" w:cs="Arial"/>
          <w:b/>
          <w:sz w:val="24"/>
          <w:szCs w:val="24"/>
          <w:lang w:val="en-GB"/>
        </w:rPr>
        <w:t>ASSEMBLY</w:t>
      </w:r>
    </w:p>
    <w:p w:rsidR="00C03227" w:rsidRPr="007369E0" w:rsidRDefault="00C03227" w:rsidP="009916DE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23341" w:rsidRPr="007369E0" w:rsidRDefault="000E1A77" w:rsidP="009916DE">
      <w:pPr>
        <w:tabs>
          <w:tab w:val="left" w:pos="432"/>
          <w:tab w:val="left" w:pos="864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369E0">
        <w:rPr>
          <w:rFonts w:ascii="Arial" w:eastAsia="Times New Roman" w:hAnsi="Arial" w:cs="Arial"/>
          <w:b/>
          <w:sz w:val="24"/>
          <w:szCs w:val="24"/>
          <w:lang w:val="en-GB"/>
        </w:rPr>
        <w:t>QUESTION FOR WRITTEN REPLY</w:t>
      </w:r>
    </w:p>
    <w:p w:rsidR="00C03227" w:rsidRPr="007369E0" w:rsidRDefault="00C03227" w:rsidP="009916DE">
      <w:pPr>
        <w:tabs>
          <w:tab w:val="left" w:pos="432"/>
          <w:tab w:val="left" w:pos="864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23341" w:rsidRPr="007369E0" w:rsidRDefault="00BC5CD3" w:rsidP="009916DE">
      <w:pPr>
        <w:tabs>
          <w:tab w:val="left" w:pos="432"/>
          <w:tab w:val="left" w:pos="864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369E0">
        <w:rPr>
          <w:rFonts w:ascii="Arial" w:eastAsia="Times New Roman" w:hAnsi="Arial" w:cs="Arial"/>
          <w:b/>
          <w:sz w:val="24"/>
          <w:szCs w:val="24"/>
          <w:lang w:val="en-GB"/>
        </w:rPr>
        <w:t>QUESTION</w:t>
      </w:r>
      <w:r w:rsidR="00D23341" w:rsidRPr="007369E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E1A77" w:rsidRPr="007369E0">
        <w:rPr>
          <w:rFonts w:ascii="Arial" w:eastAsia="Times New Roman" w:hAnsi="Arial" w:cs="Arial"/>
          <w:b/>
          <w:sz w:val="24"/>
          <w:szCs w:val="24"/>
          <w:lang w:val="en-GB"/>
        </w:rPr>
        <w:t>NUMBER</w:t>
      </w:r>
      <w:r w:rsidR="00787E02" w:rsidRPr="007369E0">
        <w:rPr>
          <w:rFonts w:ascii="Arial" w:eastAsia="Times New Roman" w:hAnsi="Arial" w:cs="Arial"/>
          <w:b/>
          <w:sz w:val="24"/>
          <w:szCs w:val="24"/>
          <w:lang w:val="en-GB"/>
        </w:rPr>
        <w:t xml:space="preserve">: </w:t>
      </w:r>
      <w:r w:rsidR="000E1A77" w:rsidRPr="007369E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1578B1" w:rsidRPr="007369E0">
        <w:rPr>
          <w:rFonts w:ascii="Arial" w:eastAsia="Times New Roman" w:hAnsi="Arial" w:cs="Arial"/>
          <w:b/>
          <w:sz w:val="24"/>
          <w:szCs w:val="24"/>
          <w:lang w:val="en-GB"/>
        </w:rPr>
        <w:t>1170</w:t>
      </w:r>
    </w:p>
    <w:p w:rsidR="00C03227" w:rsidRPr="007369E0" w:rsidRDefault="00C03227" w:rsidP="009916DE">
      <w:pPr>
        <w:tabs>
          <w:tab w:val="left" w:pos="432"/>
          <w:tab w:val="left" w:pos="864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23341" w:rsidRDefault="00D23341" w:rsidP="009916DE">
      <w:pPr>
        <w:keepNext/>
        <w:tabs>
          <w:tab w:val="left" w:pos="432"/>
          <w:tab w:val="left" w:pos="864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369E0">
        <w:rPr>
          <w:rFonts w:ascii="Arial" w:eastAsia="Times New Roman" w:hAnsi="Arial" w:cs="Arial"/>
          <w:b/>
          <w:sz w:val="24"/>
          <w:szCs w:val="24"/>
          <w:lang w:val="en-GB"/>
        </w:rPr>
        <w:t xml:space="preserve">DATE OF PUBLICATION: </w:t>
      </w:r>
      <w:r w:rsidR="005A4E7E" w:rsidRPr="007369E0">
        <w:rPr>
          <w:rFonts w:ascii="Arial" w:eastAsia="Times New Roman" w:hAnsi="Arial" w:cs="Arial"/>
          <w:b/>
          <w:sz w:val="24"/>
          <w:szCs w:val="24"/>
          <w:lang w:val="en-GB"/>
        </w:rPr>
        <w:t>31</w:t>
      </w:r>
      <w:r w:rsidR="00AD7EB0" w:rsidRPr="007369E0">
        <w:rPr>
          <w:rFonts w:ascii="Arial" w:eastAsia="Times New Roman" w:hAnsi="Arial" w:cs="Arial"/>
          <w:b/>
          <w:sz w:val="24"/>
          <w:szCs w:val="24"/>
          <w:lang w:val="en-GB"/>
        </w:rPr>
        <w:t xml:space="preserve"> MARCH</w:t>
      </w:r>
      <w:r w:rsidR="00CE2C3D" w:rsidRPr="007369E0">
        <w:rPr>
          <w:rFonts w:ascii="Arial" w:eastAsia="Times New Roman" w:hAnsi="Arial" w:cs="Arial"/>
          <w:b/>
          <w:sz w:val="24"/>
          <w:szCs w:val="24"/>
          <w:lang w:val="en-GB"/>
        </w:rPr>
        <w:t xml:space="preserve"> 202</w:t>
      </w:r>
      <w:r w:rsidR="00AD7EB0" w:rsidRPr="007369E0">
        <w:rPr>
          <w:rFonts w:ascii="Arial" w:eastAsia="Times New Roman" w:hAnsi="Arial" w:cs="Arial"/>
          <w:b/>
          <w:sz w:val="24"/>
          <w:szCs w:val="24"/>
          <w:lang w:val="en-GB"/>
        </w:rPr>
        <w:t>3</w:t>
      </w:r>
    </w:p>
    <w:p w:rsidR="009916DE" w:rsidRPr="007369E0" w:rsidRDefault="009916DE" w:rsidP="009916DE">
      <w:pPr>
        <w:keepNext/>
        <w:tabs>
          <w:tab w:val="left" w:pos="432"/>
          <w:tab w:val="left" w:pos="864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EB4D20" w:rsidRPr="007369E0" w:rsidRDefault="00EB4D20" w:rsidP="005A4E7E">
      <w:pPr>
        <w:tabs>
          <w:tab w:val="left" w:pos="432"/>
          <w:tab w:val="left" w:pos="864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578B1" w:rsidRPr="007369E0" w:rsidRDefault="001578B1" w:rsidP="001578B1">
      <w:pPr>
        <w:spacing w:after="0" w:line="360" w:lineRule="auto"/>
        <w:ind w:left="9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7369E0">
        <w:rPr>
          <w:rFonts w:ascii="Arial" w:hAnsi="Arial" w:cs="Arial"/>
          <w:b/>
          <w:bCs/>
          <w:sz w:val="24"/>
          <w:szCs w:val="24"/>
          <w:lang w:val="en-GB"/>
        </w:rPr>
        <w:t xml:space="preserve">1170. Mrs SM </w:t>
      </w:r>
      <w:proofErr w:type="spellStart"/>
      <w:r w:rsidRPr="007369E0">
        <w:rPr>
          <w:rFonts w:ascii="Arial" w:hAnsi="Arial" w:cs="Arial"/>
          <w:b/>
          <w:bCs/>
          <w:sz w:val="24"/>
          <w:szCs w:val="24"/>
          <w:lang w:val="en-GB"/>
        </w:rPr>
        <w:t>Mokgotho</w:t>
      </w:r>
      <w:proofErr w:type="spellEnd"/>
      <w:r w:rsidRPr="007369E0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Human Settlements:</w:t>
      </w:r>
    </w:p>
    <w:p w:rsidR="005A4E7E" w:rsidRPr="007369E0" w:rsidRDefault="001578B1" w:rsidP="001578B1">
      <w:pPr>
        <w:spacing w:after="0" w:line="360" w:lineRule="auto"/>
        <w:ind w:left="90"/>
        <w:jc w:val="both"/>
        <w:rPr>
          <w:rFonts w:ascii="Arial" w:hAnsi="Arial" w:cs="Arial"/>
          <w:sz w:val="24"/>
          <w:szCs w:val="24"/>
          <w:lang w:val="en-GB"/>
        </w:rPr>
      </w:pPr>
      <w:r w:rsidRPr="007369E0">
        <w:rPr>
          <w:rFonts w:ascii="Arial" w:hAnsi="Arial" w:cs="Arial"/>
          <w:sz w:val="24"/>
          <w:szCs w:val="24"/>
          <w:lang w:val="en-GB"/>
        </w:rPr>
        <w:t>On what date will the (a) Black Joint and (b) GG Camp informal settlements ou</w:t>
      </w:r>
      <w:r w:rsidR="0048440F" w:rsidRPr="007369E0">
        <w:rPr>
          <w:rFonts w:ascii="Arial" w:hAnsi="Arial" w:cs="Arial"/>
          <w:sz w:val="24"/>
          <w:szCs w:val="24"/>
          <w:lang w:val="en-GB"/>
        </w:rPr>
        <w:t xml:space="preserve">tside </w:t>
      </w:r>
      <w:proofErr w:type="spellStart"/>
      <w:r w:rsidR="0048440F" w:rsidRPr="007369E0">
        <w:rPr>
          <w:rFonts w:ascii="Arial" w:hAnsi="Arial" w:cs="Arial"/>
          <w:sz w:val="24"/>
          <w:szCs w:val="24"/>
          <w:lang w:val="en-GB"/>
        </w:rPr>
        <w:t>Oudtshoorn</w:t>
      </w:r>
      <w:proofErr w:type="spellEnd"/>
      <w:r w:rsidR="0048440F" w:rsidRPr="007369E0">
        <w:rPr>
          <w:rFonts w:ascii="Arial" w:hAnsi="Arial" w:cs="Arial"/>
          <w:sz w:val="24"/>
          <w:szCs w:val="24"/>
          <w:lang w:val="en-GB"/>
        </w:rPr>
        <w:t xml:space="preserve"> be (</w:t>
      </w:r>
      <w:proofErr w:type="spellStart"/>
      <w:r w:rsidR="0048440F" w:rsidRPr="007369E0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48440F" w:rsidRPr="007369E0">
        <w:rPr>
          <w:rFonts w:ascii="Arial" w:hAnsi="Arial" w:cs="Arial"/>
          <w:sz w:val="24"/>
          <w:szCs w:val="24"/>
          <w:lang w:val="en-GB"/>
        </w:rPr>
        <w:t>) formalis</w:t>
      </w:r>
      <w:r w:rsidRPr="007369E0">
        <w:rPr>
          <w:rFonts w:ascii="Arial" w:hAnsi="Arial" w:cs="Arial"/>
          <w:sz w:val="24"/>
          <w:szCs w:val="24"/>
          <w:lang w:val="en-GB"/>
        </w:rPr>
        <w:t>ed and (ii) electrified as they have been requesting the specified for the past 20 years?</w:t>
      </w:r>
    </w:p>
    <w:p w:rsidR="001578B1" w:rsidRPr="007369E0" w:rsidRDefault="000E1A77" w:rsidP="001578B1">
      <w:pPr>
        <w:spacing w:after="0" w:line="360" w:lineRule="auto"/>
        <w:ind w:left="90"/>
        <w:jc w:val="both"/>
        <w:rPr>
          <w:rFonts w:ascii="Arial" w:hAnsi="Arial" w:cs="Arial"/>
          <w:color w:val="000000"/>
          <w:sz w:val="24"/>
          <w:szCs w:val="24"/>
        </w:rPr>
      </w:pPr>
      <w:r w:rsidRPr="007369E0">
        <w:rPr>
          <w:rFonts w:ascii="Arial" w:hAnsi="Arial" w:cs="Arial"/>
          <w:color w:val="000000"/>
          <w:sz w:val="24"/>
          <w:szCs w:val="24"/>
        </w:rPr>
        <w:tab/>
      </w:r>
      <w:r w:rsidRPr="007369E0">
        <w:rPr>
          <w:rFonts w:ascii="Arial" w:hAnsi="Arial" w:cs="Arial"/>
          <w:color w:val="000000"/>
          <w:sz w:val="24"/>
          <w:szCs w:val="24"/>
        </w:rPr>
        <w:tab/>
      </w:r>
      <w:r w:rsidRPr="007369E0">
        <w:rPr>
          <w:rFonts w:ascii="Arial" w:hAnsi="Arial" w:cs="Arial"/>
          <w:color w:val="000000"/>
          <w:sz w:val="24"/>
          <w:szCs w:val="24"/>
        </w:rPr>
        <w:tab/>
      </w:r>
      <w:r w:rsidRPr="007369E0">
        <w:rPr>
          <w:rFonts w:ascii="Arial" w:hAnsi="Arial" w:cs="Arial"/>
          <w:color w:val="000000"/>
          <w:sz w:val="24"/>
          <w:szCs w:val="24"/>
        </w:rPr>
        <w:tab/>
      </w:r>
      <w:r w:rsidRPr="007369E0">
        <w:rPr>
          <w:rFonts w:ascii="Arial" w:hAnsi="Arial" w:cs="Arial"/>
          <w:color w:val="000000"/>
          <w:sz w:val="24"/>
          <w:szCs w:val="24"/>
        </w:rPr>
        <w:tab/>
      </w:r>
      <w:r w:rsidRPr="007369E0">
        <w:rPr>
          <w:rFonts w:ascii="Arial" w:hAnsi="Arial" w:cs="Arial"/>
          <w:color w:val="000000"/>
          <w:sz w:val="24"/>
          <w:szCs w:val="24"/>
        </w:rPr>
        <w:tab/>
      </w:r>
      <w:r w:rsidRPr="007369E0">
        <w:rPr>
          <w:rFonts w:ascii="Arial" w:hAnsi="Arial" w:cs="Arial"/>
          <w:color w:val="000000"/>
          <w:sz w:val="24"/>
          <w:szCs w:val="24"/>
        </w:rPr>
        <w:tab/>
      </w:r>
      <w:r w:rsidRPr="007369E0">
        <w:rPr>
          <w:rFonts w:ascii="Arial" w:hAnsi="Arial" w:cs="Arial"/>
          <w:color w:val="000000"/>
          <w:sz w:val="24"/>
          <w:szCs w:val="24"/>
        </w:rPr>
        <w:tab/>
      </w:r>
      <w:r w:rsidRPr="007369E0">
        <w:rPr>
          <w:rFonts w:ascii="Arial" w:hAnsi="Arial" w:cs="Arial"/>
          <w:color w:val="000000"/>
          <w:sz w:val="24"/>
          <w:szCs w:val="24"/>
        </w:rPr>
        <w:tab/>
      </w:r>
      <w:r w:rsidRPr="007369E0">
        <w:rPr>
          <w:rFonts w:ascii="Arial" w:hAnsi="Arial" w:cs="Arial"/>
          <w:color w:val="000000"/>
          <w:sz w:val="24"/>
          <w:szCs w:val="24"/>
        </w:rPr>
        <w:tab/>
      </w:r>
      <w:r w:rsidRPr="007369E0">
        <w:rPr>
          <w:rFonts w:ascii="Arial" w:hAnsi="Arial" w:cs="Arial"/>
          <w:color w:val="000000"/>
          <w:sz w:val="24"/>
          <w:szCs w:val="24"/>
        </w:rPr>
        <w:tab/>
      </w:r>
      <w:r w:rsidRPr="007369E0">
        <w:rPr>
          <w:rFonts w:ascii="Arial" w:hAnsi="Arial" w:cs="Arial"/>
          <w:color w:val="000000"/>
          <w:sz w:val="24"/>
          <w:szCs w:val="24"/>
        </w:rPr>
        <w:tab/>
        <w:t>NW1311E</w:t>
      </w:r>
    </w:p>
    <w:p w:rsidR="000E1A77" w:rsidRPr="007369E0" w:rsidRDefault="000E1A77" w:rsidP="005A4E7E">
      <w:pPr>
        <w:spacing w:after="0" w:line="360" w:lineRule="auto"/>
        <w:ind w:left="90"/>
        <w:jc w:val="both"/>
        <w:rPr>
          <w:rFonts w:ascii="Arial" w:hAnsi="Arial" w:cs="Arial"/>
          <w:b/>
          <w:bCs/>
          <w:sz w:val="24"/>
          <w:szCs w:val="24"/>
        </w:rPr>
      </w:pPr>
    </w:p>
    <w:p w:rsidR="00B23B54" w:rsidRPr="007369E0" w:rsidRDefault="0048440F" w:rsidP="00E65D93">
      <w:pPr>
        <w:spacing w:after="0" w:line="360" w:lineRule="auto"/>
        <w:ind w:left="90"/>
        <w:jc w:val="both"/>
        <w:rPr>
          <w:rFonts w:ascii="Arial" w:hAnsi="Arial" w:cs="Arial"/>
          <w:b/>
          <w:bCs/>
          <w:sz w:val="24"/>
          <w:szCs w:val="24"/>
        </w:rPr>
      </w:pPr>
      <w:r w:rsidRPr="007369E0">
        <w:rPr>
          <w:rFonts w:ascii="Arial" w:hAnsi="Arial" w:cs="Arial"/>
          <w:b/>
          <w:bCs/>
          <w:sz w:val="24"/>
          <w:szCs w:val="24"/>
        </w:rPr>
        <w:t>REPLY</w:t>
      </w:r>
    </w:p>
    <w:p w:rsidR="005A4E7E" w:rsidRPr="007369E0" w:rsidRDefault="005A4E7E" w:rsidP="005A4E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578B1" w:rsidRPr="007369E0" w:rsidRDefault="001578B1" w:rsidP="001578B1">
      <w:pPr>
        <w:pStyle w:val="ListParagraph"/>
        <w:tabs>
          <w:tab w:val="left" w:pos="993"/>
        </w:tabs>
        <w:spacing w:after="0" w:line="360" w:lineRule="auto"/>
        <w:ind w:left="9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7369E0">
        <w:rPr>
          <w:rFonts w:ascii="Arial" w:hAnsi="Arial" w:cs="Arial"/>
          <w:bCs/>
          <w:sz w:val="24"/>
          <w:szCs w:val="24"/>
          <w:lang w:val="en-GB"/>
        </w:rPr>
        <w:t>(a)(b)(</w:t>
      </w:r>
      <w:proofErr w:type="spellStart"/>
      <w:r w:rsidRPr="007369E0">
        <w:rPr>
          <w:rFonts w:ascii="Arial" w:hAnsi="Arial" w:cs="Arial"/>
          <w:bCs/>
          <w:sz w:val="24"/>
          <w:szCs w:val="24"/>
          <w:lang w:val="en-GB"/>
        </w:rPr>
        <w:t>i</w:t>
      </w:r>
      <w:proofErr w:type="spellEnd"/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) </w:t>
      </w:r>
      <w:r w:rsidR="0092045E" w:rsidRPr="007369E0">
        <w:rPr>
          <w:rFonts w:ascii="Arial" w:hAnsi="Arial" w:cs="Arial"/>
          <w:bCs/>
          <w:sz w:val="24"/>
          <w:szCs w:val="24"/>
          <w:lang w:val="en-GB"/>
        </w:rPr>
        <w:t xml:space="preserve">The Western Cape Provincial Department advised </w:t>
      </w:r>
      <w:r w:rsidR="00603536">
        <w:rPr>
          <w:rFonts w:ascii="Arial" w:hAnsi="Arial" w:cs="Arial"/>
          <w:bCs/>
          <w:sz w:val="24"/>
          <w:szCs w:val="24"/>
          <w:lang w:val="en-GB"/>
        </w:rPr>
        <w:t xml:space="preserve">the National Department of Human Settlements that 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Oudtshoorn Municipality </w:t>
      </w:r>
      <w:r w:rsidR="00603536" w:rsidRPr="007369E0">
        <w:rPr>
          <w:rFonts w:ascii="Arial" w:hAnsi="Arial" w:cs="Arial"/>
          <w:bCs/>
          <w:sz w:val="24"/>
          <w:szCs w:val="24"/>
          <w:lang w:val="en-GB"/>
        </w:rPr>
        <w:t xml:space="preserve">has </w:t>
      </w:r>
      <w:r w:rsidRPr="007369E0">
        <w:rPr>
          <w:rFonts w:ascii="Arial" w:hAnsi="Arial" w:cs="Arial"/>
          <w:bCs/>
          <w:sz w:val="24"/>
          <w:szCs w:val="24"/>
          <w:lang w:val="en-GB"/>
        </w:rPr>
        <w:t>recently appointed an implementing agent</w:t>
      </w:r>
      <w:r w:rsidR="00250EEB" w:rsidRPr="007369E0">
        <w:rPr>
          <w:rFonts w:ascii="Arial" w:hAnsi="Arial" w:cs="Arial"/>
          <w:bCs/>
          <w:sz w:val="24"/>
          <w:szCs w:val="24"/>
          <w:lang w:val="en-GB"/>
        </w:rPr>
        <w:t xml:space="preserve"> that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 will be responsible for the upgrading of Black Joint and GG Camp informal settlements.  </w:t>
      </w:r>
      <w:r w:rsidR="00603536">
        <w:rPr>
          <w:rFonts w:ascii="Arial" w:hAnsi="Arial" w:cs="Arial"/>
          <w:bCs/>
          <w:sz w:val="24"/>
          <w:szCs w:val="24"/>
          <w:lang w:val="en-GB"/>
        </w:rPr>
        <w:t>T</w:t>
      </w:r>
      <w:r w:rsidRPr="007369E0">
        <w:rPr>
          <w:rFonts w:ascii="Arial" w:hAnsi="Arial" w:cs="Arial"/>
          <w:bCs/>
          <w:sz w:val="24"/>
          <w:szCs w:val="24"/>
          <w:lang w:val="en-GB"/>
        </w:rPr>
        <w:t>he Municipality is finali</w:t>
      </w:r>
      <w:r w:rsidR="0091567F" w:rsidRPr="007369E0">
        <w:rPr>
          <w:rFonts w:ascii="Arial" w:hAnsi="Arial" w:cs="Arial"/>
          <w:bCs/>
          <w:sz w:val="24"/>
          <w:szCs w:val="24"/>
          <w:lang w:val="en-GB"/>
        </w:rPr>
        <w:t>s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ing </w:t>
      </w:r>
      <w:r w:rsidR="00250EEB" w:rsidRPr="007369E0">
        <w:rPr>
          <w:rFonts w:ascii="Arial" w:hAnsi="Arial" w:cs="Arial"/>
          <w:bCs/>
          <w:sz w:val="24"/>
          <w:szCs w:val="24"/>
          <w:lang w:val="en-GB"/>
        </w:rPr>
        <w:t xml:space="preserve">land ownership issues </w:t>
      </w:r>
      <w:r w:rsidR="00603536" w:rsidRPr="007369E0">
        <w:rPr>
          <w:rFonts w:ascii="Arial" w:hAnsi="Arial" w:cs="Arial"/>
          <w:bCs/>
          <w:sz w:val="24"/>
          <w:szCs w:val="24"/>
          <w:lang w:val="en-GB"/>
        </w:rPr>
        <w:t xml:space="preserve">which have </w:t>
      </w:r>
      <w:r w:rsidR="00603536">
        <w:rPr>
          <w:rFonts w:ascii="Arial" w:hAnsi="Arial" w:cs="Arial"/>
          <w:bCs/>
          <w:sz w:val="24"/>
          <w:szCs w:val="24"/>
          <w:lang w:val="en-GB"/>
        </w:rPr>
        <w:t xml:space="preserve">in the past </w:t>
      </w:r>
      <w:r w:rsidR="00603536" w:rsidRPr="007369E0">
        <w:rPr>
          <w:rFonts w:ascii="Arial" w:hAnsi="Arial" w:cs="Arial"/>
          <w:bCs/>
          <w:sz w:val="24"/>
          <w:szCs w:val="24"/>
          <w:lang w:val="en-GB"/>
        </w:rPr>
        <w:t xml:space="preserve">stalled </w:t>
      </w:r>
      <w:r w:rsidR="00603536">
        <w:rPr>
          <w:rFonts w:ascii="Arial" w:hAnsi="Arial" w:cs="Arial"/>
          <w:bCs/>
          <w:sz w:val="24"/>
          <w:szCs w:val="24"/>
          <w:lang w:val="en-GB"/>
        </w:rPr>
        <w:t xml:space="preserve">the </w:t>
      </w:r>
      <w:r w:rsidR="00603536" w:rsidRPr="007369E0">
        <w:rPr>
          <w:rFonts w:ascii="Arial" w:hAnsi="Arial" w:cs="Arial"/>
          <w:bCs/>
          <w:sz w:val="24"/>
          <w:szCs w:val="24"/>
          <w:lang w:val="en-GB"/>
        </w:rPr>
        <w:t>upgrading of the two informal settlements up until now</w:t>
      </w:r>
      <w:r w:rsidR="00603536">
        <w:rPr>
          <w:rFonts w:ascii="Arial" w:hAnsi="Arial" w:cs="Arial"/>
          <w:bCs/>
          <w:sz w:val="24"/>
          <w:szCs w:val="24"/>
          <w:lang w:val="en-GB"/>
        </w:rPr>
        <w:t xml:space="preserve">. In addition, the municipality </w:t>
      </w:r>
      <w:r w:rsidR="00603536">
        <w:rPr>
          <w:rFonts w:ascii="Arial" w:hAnsi="Arial" w:cs="Arial"/>
          <w:bCs/>
          <w:sz w:val="24"/>
          <w:szCs w:val="24"/>
          <w:lang w:val="en-GB"/>
        </w:rPr>
        <w:lastRenderedPageBreak/>
        <w:t xml:space="preserve">will also complete a </w:t>
      </w:r>
      <w:r w:rsidR="00603536" w:rsidRPr="007369E0">
        <w:rPr>
          <w:rFonts w:ascii="Arial" w:hAnsi="Arial" w:cs="Arial"/>
          <w:bCs/>
          <w:sz w:val="24"/>
          <w:szCs w:val="24"/>
          <w:lang w:val="en-GB"/>
        </w:rPr>
        <w:t>Project Feasibility Report for approval</w:t>
      </w:r>
      <w:r w:rsidR="00603536" w:rsidRPr="00603536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03536" w:rsidRPr="007369E0">
        <w:rPr>
          <w:rFonts w:ascii="Arial" w:hAnsi="Arial" w:cs="Arial"/>
          <w:bCs/>
          <w:sz w:val="24"/>
          <w:szCs w:val="24"/>
          <w:lang w:val="en-GB"/>
        </w:rPr>
        <w:t>to the Provincial Department of Infrastructure</w:t>
      </w:r>
      <w:r w:rsidR="00603536">
        <w:rPr>
          <w:rFonts w:ascii="Arial" w:hAnsi="Arial" w:cs="Arial"/>
          <w:bCs/>
          <w:sz w:val="24"/>
          <w:szCs w:val="24"/>
          <w:lang w:val="en-GB"/>
        </w:rPr>
        <w:t xml:space="preserve">. </w:t>
      </w:r>
      <w:r w:rsidR="00603536" w:rsidRPr="007369E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The project is expected to be implemented in the 2024/25 </w:t>
      </w:r>
      <w:r w:rsidR="00017F98" w:rsidRPr="007369E0">
        <w:rPr>
          <w:rFonts w:ascii="Arial" w:hAnsi="Arial" w:cs="Arial"/>
          <w:bCs/>
          <w:sz w:val="24"/>
          <w:szCs w:val="24"/>
          <w:lang w:val="en-GB"/>
        </w:rPr>
        <w:t>f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inancial </w:t>
      </w:r>
      <w:r w:rsidR="00017F98" w:rsidRPr="007369E0">
        <w:rPr>
          <w:rFonts w:ascii="Arial" w:hAnsi="Arial" w:cs="Arial"/>
          <w:bCs/>
          <w:sz w:val="24"/>
          <w:szCs w:val="24"/>
          <w:lang w:val="en-GB"/>
        </w:rPr>
        <w:t>y</w:t>
      </w:r>
      <w:r w:rsidRPr="007369E0">
        <w:rPr>
          <w:rFonts w:ascii="Arial" w:hAnsi="Arial" w:cs="Arial"/>
          <w:bCs/>
          <w:sz w:val="24"/>
          <w:szCs w:val="24"/>
          <w:lang w:val="en-GB"/>
        </w:rPr>
        <w:t>ear.</w:t>
      </w:r>
    </w:p>
    <w:p w:rsidR="001578B1" w:rsidRPr="007369E0" w:rsidRDefault="001578B1" w:rsidP="001578B1">
      <w:pPr>
        <w:tabs>
          <w:tab w:val="left" w:pos="993"/>
        </w:tabs>
        <w:spacing w:after="0" w:line="360" w:lineRule="auto"/>
        <w:ind w:left="9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797BEE" w:rsidRPr="00493F1E" w:rsidRDefault="001578B1" w:rsidP="009916DE">
      <w:pPr>
        <w:tabs>
          <w:tab w:val="left" w:pos="993"/>
        </w:tabs>
        <w:spacing w:after="0" w:line="360" w:lineRule="auto"/>
        <w:ind w:left="90"/>
        <w:jc w:val="both"/>
        <w:rPr>
          <w:rFonts w:ascii="Century Gothic" w:hAnsi="Century Gothic"/>
          <w:b/>
        </w:rPr>
      </w:pPr>
      <w:r w:rsidRPr="007369E0">
        <w:rPr>
          <w:rFonts w:ascii="Arial" w:hAnsi="Arial" w:cs="Arial"/>
          <w:bCs/>
          <w:sz w:val="24"/>
          <w:szCs w:val="24"/>
          <w:lang w:val="en-GB"/>
        </w:rPr>
        <w:t>(ii) Once the Municipality ha</w:t>
      </w:r>
      <w:r w:rsidR="00E806C8" w:rsidRPr="007369E0">
        <w:rPr>
          <w:rFonts w:ascii="Arial" w:hAnsi="Arial" w:cs="Arial"/>
          <w:bCs/>
          <w:sz w:val="24"/>
          <w:szCs w:val="24"/>
          <w:lang w:val="en-GB"/>
        </w:rPr>
        <w:t>s re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solved </w:t>
      </w:r>
      <w:r w:rsidR="0038375C">
        <w:rPr>
          <w:rFonts w:ascii="Arial" w:hAnsi="Arial" w:cs="Arial"/>
          <w:bCs/>
          <w:sz w:val="24"/>
          <w:szCs w:val="24"/>
          <w:lang w:val="en-GB"/>
        </w:rPr>
        <w:t xml:space="preserve">all 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the </w:t>
      </w:r>
      <w:r w:rsidR="0038375C">
        <w:rPr>
          <w:rFonts w:ascii="Arial" w:hAnsi="Arial" w:cs="Arial"/>
          <w:bCs/>
          <w:sz w:val="24"/>
          <w:szCs w:val="24"/>
          <w:lang w:val="en-GB"/>
        </w:rPr>
        <w:t xml:space="preserve">outstanding </w:t>
      </w:r>
      <w:r w:rsidRPr="007369E0">
        <w:rPr>
          <w:rFonts w:ascii="Arial" w:hAnsi="Arial" w:cs="Arial"/>
          <w:bCs/>
          <w:sz w:val="24"/>
          <w:szCs w:val="24"/>
          <w:lang w:val="en-GB"/>
        </w:rPr>
        <w:t>land issues related to</w:t>
      </w:r>
      <w:r w:rsidR="003E6819" w:rsidRPr="007369E0">
        <w:rPr>
          <w:rFonts w:ascii="Arial" w:hAnsi="Arial" w:cs="Arial"/>
          <w:bCs/>
          <w:sz w:val="24"/>
          <w:szCs w:val="24"/>
          <w:lang w:val="en-GB"/>
        </w:rPr>
        <w:t xml:space="preserve"> the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 project</w:t>
      </w:r>
      <w:r w:rsidR="00E806C8" w:rsidRPr="007369E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and submitted </w:t>
      </w:r>
      <w:r w:rsidR="003E6819" w:rsidRPr="007369E0">
        <w:rPr>
          <w:rFonts w:ascii="Arial" w:hAnsi="Arial" w:cs="Arial"/>
          <w:bCs/>
          <w:sz w:val="24"/>
          <w:szCs w:val="24"/>
          <w:lang w:val="en-GB"/>
        </w:rPr>
        <w:t>its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 Project Feasibility Report, the upgradin</w:t>
      </w:r>
      <w:r w:rsidR="00393B0F" w:rsidRPr="007369E0">
        <w:rPr>
          <w:rFonts w:ascii="Arial" w:hAnsi="Arial" w:cs="Arial"/>
          <w:bCs/>
          <w:sz w:val="24"/>
          <w:szCs w:val="24"/>
          <w:lang w:val="en-GB"/>
        </w:rPr>
        <w:t xml:space="preserve">g of Black Joint and GG Camp </w:t>
      </w:r>
      <w:r w:rsidR="0038375C">
        <w:rPr>
          <w:rFonts w:ascii="Arial" w:hAnsi="Arial" w:cs="Arial"/>
          <w:bCs/>
          <w:sz w:val="24"/>
          <w:szCs w:val="24"/>
          <w:lang w:val="en-GB"/>
        </w:rPr>
        <w:t xml:space="preserve">is envisaged to </w:t>
      </w:r>
      <w:r w:rsidRPr="007369E0">
        <w:rPr>
          <w:rFonts w:ascii="Arial" w:hAnsi="Arial" w:cs="Arial"/>
          <w:bCs/>
          <w:sz w:val="24"/>
          <w:szCs w:val="24"/>
          <w:lang w:val="en-GB"/>
        </w:rPr>
        <w:t>commence</w:t>
      </w:r>
      <w:r w:rsidR="00603536">
        <w:rPr>
          <w:rFonts w:ascii="Arial" w:hAnsi="Arial" w:cs="Arial"/>
          <w:bCs/>
          <w:sz w:val="24"/>
          <w:szCs w:val="24"/>
          <w:lang w:val="en-GB"/>
        </w:rPr>
        <w:t xml:space="preserve"> in the 2024/25 financial year</w:t>
      </w:r>
      <w:r w:rsidR="00E806C8" w:rsidRPr="007369E0">
        <w:rPr>
          <w:rFonts w:ascii="Arial" w:hAnsi="Arial" w:cs="Arial"/>
          <w:bCs/>
          <w:sz w:val="24"/>
          <w:szCs w:val="24"/>
          <w:lang w:val="en-GB"/>
        </w:rPr>
        <w:t>.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B45A77" w:rsidRPr="007369E0">
        <w:rPr>
          <w:rFonts w:ascii="Arial" w:hAnsi="Arial" w:cs="Arial"/>
          <w:bCs/>
          <w:sz w:val="24"/>
          <w:szCs w:val="24"/>
          <w:lang w:val="en-GB"/>
        </w:rPr>
        <w:t xml:space="preserve">This 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will allow the Municipality also </w:t>
      </w:r>
      <w:r w:rsidR="003E6819" w:rsidRPr="007369E0">
        <w:rPr>
          <w:rFonts w:ascii="Arial" w:hAnsi="Arial" w:cs="Arial"/>
          <w:bCs/>
          <w:sz w:val="24"/>
          <w:szCs w:val="24"/>
          <w:lang w:val="en-GB"/>
        </w:rPr>
        <w:t xml:space="preserve">to 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apply for the necessary funding to provide electricity </w:t>
      </w:r>
      <w:r w:rsidR="00603536">
        <w:rPr>
          <w:rFonts w:ascii="Arial" w:hAnsi="Arial" w:cs="Arial"/>
          <w:bCs/>
          <w:sz w:val="24"/>
          <w:szCs w:val="24"/>
          <w:lang w:val="en-GB"/>
        </w:rPr>
        <w:t xml:space="preserve">and other requisite infrastructure </w:t>
      </w:r>
      <w:r w:rsidRPr="007369E0">
        <w:rPr>
          <w:rFonts w:ascii="Arial" w:hAnsi="Arial" w:cs="Arial"/>
          <w:bCs/>
          <w:sz w:val="24"/>
          <w:szCs w:val="24"/>
          <w:lang w:val="en-GB"/>
        </w:rPr>
        <w:t xml:space="preserve">to the </w:t>
      </w:r>
      <w:r w:rsidR="00A330C1" w:rsidRPr="007369E0">
        <w:rPr>
          <w:rFonts w:ascii="Arial" w:hAnsi="Arial" w:cs="Arial"/>
          <w:bCs/>
          <w:sz w:val="24"/>
          <w:szCs w:val="24"/>
          <w:lang w:val="en-GB"/>
        </w:rPr>
        <w:t xml:space="preserve">two </w:t>
      </w:r>
      <w:r w:rsidRPr="007369E0">
        <w:rPr>
          <w:rFonts w:ascii="Arial" w:hAnsi="Arial" w:cs="Arial"/>
          <w:bCs/>
          <w:sz w:val="24"/>
          <w:szCs w:val="24"/>
          <w:lang w:val="en-GB"/>
        </w:rPr>
        <w:t>informal settlements.</w:t>
      </w:r>
    </w:p>
    <w:sectPr w:rsidR="00797BEE" w:rsidRPr="00493F1E" w:rsidSect="008F67CC">
      <w:pgSz w:w="11906" w:h="16838"/>
      <w:pgMar w:top="993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18487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793140"/>
    <w:multiLevelType w:val="hybridMultilevel"/>
    <w:tmpl w:val="8ED2B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E09AD"/>
    <w:multiLevelType w:val="hybridMultilevel"/>
    <w:tmpl w:val="4BF8DA1C"/>
    <w:lvl w:ilvl="0" w:tplc="4016FAA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A88DC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DDF0190"/>
    <w:multiLevelType w:val="hybridMultilevel"/>
    <w:tmpl w:val="36A4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3053F"/>
    <w:multiLevelType w:val="hybridMultilevel"/>
    <w:tmpl w:val="C90A22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F97C83"/>
    <w:rsid w:val="00003774"/>
    <w:rsid w:val="00004C05"/>
    <w:rsid w:val="00014001"/>
    <w:rsid w:val="00016C92"/>
    <w:rsid w:val="00016FBA"/>
    <w:rsid w:val="00017F98"/>
    <w:rsid w:val="00025B70"/>
    <w:rsid w:val="000334D4"/>
    <w:rsid w:val="00054C7B"/>
    <w:rsid w:val="00056AA5"/>
    <w:rsid w:val="00071448"/>
    <w:rsid w:val="00071842"/>
    <w:rsid w:val="0008315F"/>
    <w:rsid w:val="00083F74"/>
    <w:rsid w:val="00092DD0"/>
    <w:rsid w:val="00096247"/>
    <w:rsid w:val="000B087B"/>
    <w:rsid w:val="000B697C"/>
    <w:rsid w:val="000C2BD4"/>
    <w:rsid w:val="000C4849"/>
    <w:rsid w:val="000E0EA5"/>
    <w:rsid w:val="000E1A77"/>
    <w:rsid w:val="000E7707"/>
    <w:rsid w:val="00110228"/>
    <w:rsid w:val="0011207F"/>
    <w:rsid w:val="00115344"/>
    <w:rsid w:val="0011567F"/>
    <w:rsid w:val="00117A9D"/>
    <w:rsid w:val="001343F1"/>
    <w:rsid w:val="001578B1"/>
    <w:rsid w:val="0016229F"/>
    <w:rsid w:val="00172709"/>
    <w:rsid w:val="001771F2"/>
    <w:rsid w:val="0019255D"/>
    <w:rsid w:val="00193188"/>
    <w:rsid w:val="001B0C16"/>
    <w:rsid w:val="001B7FA6"/>
    <w:rsid w:val="001C0307"/>
    <w:rsid w:val="001C4C16"/>
    <w:rsid w:val="001E1061"/>
    <w:rsid w:val="001E593F"/>
    <w:rsid w:val="001F0639"/>
    <w:rsid w:val="001F417C"/>
    <w:rsid w:val="001F5FC3"/>
    <w:rsid w:val="00212C86"/>
    <w:rsid w:val="0021536D"/>
    <w:rsid w:val="00217264"/>
    <w:rsid w:val="00220C87"/>
    <w:rsid w:val="00232563"/>
    <w:rsid w:val="00233B24"/>
    <w:rsid w:val="00242AC7"/>
    <w:rsid w:val="00250DFF"/>
    <w:rsid w:val="00250EEB"/>
    <w:rsid w:val="002564C8"/>
    <w:rsid w:val="0026101A"/>
    <w:rsid w:val="00262039"/>
    <w:rsid w:val="00265C2E"/>
    <w:rsid w:val="00271F66"/>
    <w:rsid w:val="002726D3"/>
    <w:rsid w:val="00273218"/>
    <w:rsid w:val="00275FF9"/>
    <w:rsid w:val="00281507"/>
    <w:rsid w:val="00281674"/>
    <w:rsid w:val="002822D0"/>
    <w:rsid w:val="00284BCF"/>
    <w:rsid w:val="00287EDD"/>
    <w:rsid w:val="002A41CA"/>
    <w:rsid w:val="002A7F61"/>
    <w:rsid w:val="002B29E0"/>
    <w:rsid w:val="002B70B9"/>
    <w:rsid w:val="002C2C7E"/>
    <w:rsid w:val="002E63DD"/>
    <w:rsid w:val="002E6B1B"/>
    <w:rsid w:val="002F4879"/>
    <w:rsid w:val="00304551"/>
    <w:rsid w:val="00306012"/>
    <w:rsid w:val="00315427"/>
    <w:rsid w:val="003239B6"/>
    <w:rsid w:val="003247C4"/>
    <w:rsid w:val="00331606"/>
    <w:rsid w:val="003345D5"/>
    <w:rsid w:val="003433AF"/>
    <w:rsid w:val="00344755"/>
    <w:rsid w:val="00371FD0"/>
    <w:rsid w:val="0037684D"/>
    <w:rsid w:val="00376C51"/>
    <w:rsid w:val="0038375C"/>
    <w:rsid w:val="00393B0F"/>
    <w:rsid w:val="003B578E"/>
    <w:rsid w:val="003B7483"/>
    <w:rsid w:val="003C60B2"/>
    <w:rsid w:val="003D2F23"/>
    <w:rsid w:val="003E2135"/>
    <w:rsid w:val="003E4720"/>
    <w:rsid w:val="003E6819"/>
    <w:rsid w:val="00403304"/>
    <w:rsid w:val="00406E49"/>
    <w:rsid w:val="00407EC0"/>
    <w:rsid w:val="00412D2C"/>
    <w:rsid w:val="004131C5"/>
    <w:rsid w:val="00423FD5"/>
    <w:rsid w:val="00427FA2"/>
    <w:rsid w:val="0043039A"/>
    <w:rsid w:val="00444C77"/>
    <w:rsid w:val="00464A10"/>
    <w:rsid w:val="00465DD5"/>
    <w:rsid w:val="00476963"/>
    <w:rsid w:val="00476CB2"/>
    <w:rsid w:val="00483FF8"/>
    <w:rsid w:val="0048440F"/>
    <w:rsid w:val="004849BE"/>
    <w:rsid w:val="004922AD"/>
    <w:rsid w:val="00493F1E"/>
    <w:rsid w:val="004A0583"/>
    <w:rsid w:val="004A0D3F"/>
    <w:rsid w:val="004A5B74"/>
    <w:rsid w:val="004C1F34"/>
    <w:rsid w:val="004C68E8"/>
    <w:rsid w:val="004C7AA3"/>
    <w:rsid w:val="004E4EE1"/>
    <w:rsid w:val="004E5F6A"/>
    <w:rsid w:val="004F0549"/>
    <w:rsid w:val="00501C83"/>
    <w:rsid w:val="00504BCC"/>
    <w:rsid w:val="00511051"/>
    <w:rsid w:val="005134B4"/>
    <w:rsid w:val="00515CD4"/>
    <w:rsid w:val="0053088A"/>
    <w:rsid w:val="00540E2C"/>
    <w:rsid w:val="005518E1"/>
    <w:rsid w:val="00567662"/>
    <w:rsid w:val="0057208A"/>
    <w:rsid w:val="005728D4"/>
    <w:rsid w:val="005733A8"/>
    <w:rsid w:val="005774E0"/>
    <w:rsid w:val="005848C7"/>
    <w:rsid w:val="00584E0A"/>
    <w:rsid w:val="005908D6"/>
    <w:rsid w:val="005A4E7E"/>
    <w:rsid w:val="005C32D0"/>
    <w:rsid w:val="005C53D2"/>
    <w:rsid w:val="005D1074"/>
    <w:rsid w:val="005D21B3"/>
    <w:rsid w:val="005D5BA1"/>
    <w:rsid w:val="005D6259"/>
    <w:rsid w:val="005D6960"/>
    <w:rsid w:val="005E2CF5"/>
    <w:rsid w:val="00603536"/>
    <w:rsid w:val="006206CE"/>
    <w:rsid w:val="00631BAE"/>
    <w:rsid w:val="0066024F"/>
    <w:rsid w:val="00667E3E"/>
    <w:rsid w:val="0067227E"/>
    <w:rsid w:val="00680D1F"/>
    <w:rsid w:val="0068511F"/>
    <w:rsid w:val="00691D97"/>
    <w:rsid w:val="006A4956"/>
    <w:rsid w:val="006B25D3"/>
    <w:rsid w:val="006C11B4"/>
    <w:rsid w:val="006E038C"/>
    <w:rsid w:val="006F5B37"/>
    <w:rsid w:val="00710075"/>
    <w:rsid w:val="00714C21"/>
    <w:rsid w:val="00715C88"/>
    <w:rsid w:val="00717250"/>
    <w:rsid w:val="00717A53"/>
    <w:rsid w:val="007238CF"/>
    <w:rsid w:val="007257A9"/>
    <w:rsid w:val="007369E0"/>
    <w:rsid w:val="00747CAE"/>
    <w:rsid w:val="0075095D"/>
    <w:rsid w:val="0075293C"/>
    <w:rsid w:val="007606D8"/>
    <w:rsid w:val="007609A7"/>
    <w:rsid w:val="00761817"/>
    <w:rsid w:val="00771274"/>
    <w:rsid w:val="0078237F"/>
    <w:rsid w:val="007856AD"/>
    <w:rsid w:val="00787E02"/>
    <w:rsid w:val="007917E5"/>
    <w:rsid w:val="007971EB"/>
    <w:rsid w:val="00797BEE"/>
    <w:rsid w:val="007A1982"/>
    <w:rsid w:val="007B3CB5"/>
    <w:rsid w:val="007C5BC6"/>
    <w:rsid w:val="007E63A2"/>
    <w:rsid w:val="007F0775"/>
    <w:rsid w:val="007F101F"/>
    <w:rsid w:val="007F669C"/>
    <w:rsid w:val="008033F8"/>
    <w:rsid w:val="008078B2"/>
    <w:rsid w:val="0081050D"/>
    <w:rsid w:val="008239C5"/>
    <w:rsid w:val="00825AD7"/>
    <w:rsid w:val="0083386E"/>
    <w:rsid w:val="00844037"/>
    <w:rsid w:val="008564F5"/>
    <w:rsid w:val="008621A5"/>
    <w:rsid w:val="00866523"/>
    <w:rsid w:val="00875F4C"/>
    <w:rsid w:val="00890FC8"/>
    <w:rsid w:val="008B3712"/>
    <w:rsid w:val="008B62AB"/>
    <w:rsid w:val="008C7261"/>
    <w:rsid w:val="008C740B"/>
    <w:rsid w:val="008C7CCD"/>
    <w:rsid w:val="008D20EE"/>
    <w:rsid w:val="008E33A8"/>
    <w:rsid w:val="008E47EE"/>
    <w:rsid w:val="008E48E0"/>
    <w:rsid w:val="008F3AFB"/>
    <w:rsid w:val="008F67CC"/>
    <w:rsid w:val="00900139"/>
    <w:rsid w:val="00910032"/>
    <w:rsid w:val="0091289A"/>
    <w:rsid w:val="00913743"/>
    <w:rsid w:val="0091567F"/>
    <w:rsid w:val="0092045E"/>
    <w:rsid w:val="00921A3D"/>
    <w:rsid w:val="009243FD"/>
    <w:rsid w:val="00926B2B"/>
    <w:rsid w:val="00937A79"/>
    <w:rsid w:val="0094034A"/>
    <w:rsid w:val="009406D9"/>
    <w:rsid w:val="00945C1A"/>
    <w:rsid w:val="00952A16"/>
    <w:rsid w:val="00956B28"/>
    <w:rsid w:val="00974842"/>
    <w:rsid w:val="009869E7"/>
    <w:rsid w:val="009916DE"/>
    <w:rsid w:val="00997AAE"/>
    <w:rsid w:val="009A1456"/>
    <w:rsid w:val="009B0D8D"/>
    <w:rsid w:val="009D1814"/>
    <w:rsid w:val="009E3142"/>
    <w:rsid w:val="009E7836"/>
    <w:rsid w:val="009F1E9F"/>
    <w:rsid w:val="009F2703"/>
    <w:rsid w:val="00A01BE4"/>
    <w:rsid w:val="00A03340"/>
    <w:rsid w:val="00A07E15"/>
    <w:rsid w:val="00A10C42"/>
    <w:rsid w:val="00A12150"/>
    <w:rsid w:val="00A141E7"/>
    <w:rsid w:val="00A14DB5"/>
    <w:rsid w:val="00A14F55"/>
    <w:rsid w:val="00A2053C"/>
    <w:rsid w:val="00A330C1"/>
    <w:rsid w:val="00A3347B"/>
    <w:rsid w:val="00A36AC6"/>
    <w:rsid w:val="00A445BA"/>
    <w:rsid w:val="00A45FCB"/>
    <w:rsid w:val="00A51F05"/>
    <w:rsid w:val="00A559C1"/>
    <w:rsid w:val="00A6052A"/>
    <w:rsid w:val="00A618D1"/>
    <w:rsid w:val="00A64D98"/>
    <w:rsid w:val="00A749E9"/>
    <w:rsid w:val="00A76D4D"/>
    <w:rsid w:val="00A82192"/>
    <w:rsid w:val="00A822EB"/>
    <w:rsid w:val="00A96AD0"/>
    <w:rsid w:val="00AA03D6"/>
    <w:rsid w:val="00AA277C"/>
    <w:rsid w:val="00AA2FDE"/>
    <w:rsid w:val="00AB2F6B"/>
    <w:rsid w:val="00AB4886"/>
    <w:rsid w:val="00AB547C"/>
    <w:rsid w:val="00AD1E0B"/>
    <w:rsid w:val="00AD70BA"/>
    <w:rsid w:val="00AD7EB0"/>
    <w:rsid w:val="00AF0A05"/>
    <w:rsid w:val="00AF498D"/>
    <w:rsid w:val="00AF5E7E"/>
    <w:rsid w:val="00B1143E"/>
    <w:rsid w:val="00B11C8D"/>
    <w:rsid w:val="00B12CC3"/>
    <w:rsid w:val="00B178B0"/>
    <w:rsid w:val="00B23B54"/>
    <w:rsid w:val="00B27117"/>
    <w:rsid w:val="00B376DE"/>
    <w:rsid w:val="00B425FB"/>
    <w:rsid w:val="00B440FF"/>
    <w:rsid w:val="00B45A77"/>
    <w:rsid w:val="00B5046A"/>
    <w:rsid w:val="00B51819"/>
    <w:rsid w:val="00B51BC2"/>
    <w:rsid w:val="00B659A0"/>
    <w:rsid w:val="00B666C7"/>
    <w:rsid w:val="00B85D4F"/>
    <w:rsid w:val="00B91D84"/>
    <w:rsid w:val="00B95F51"/>
    <w:rsid w:val="00B96767"/>
    <w:rsid w:val="00BA5E27"/>
    <w:rsid w:val="00BB6E2F"/>
    <w:rsid w:val="00BC5CD3"/>
    <w:rsid w:val="00BD0A69"/>
    <w:rsid w:val="00BF077A"/>
    <w:rsid w:val="00BF589A"/>
    <w:rsid w:val="00C00E4A"/>
    <w:rsid w:val="00C03227"/>
    <w:rsid w:val="00C045B9"/>
    <w:rsid w:val="00C13DED"/>
    <w:rsid w:val="00C16DFA"/>
    <w:rsid w:val="00C32B12"/>
    <w:rsid w:val="00C3467E"/>
    <w:rsid w:val="00C43EF6"/>
    <w:rsid w:val="00C450F9"/>
    <w:rsid w:val="00C539D5"/>
    <w:rsid w:val="00C53D01"/>
    <w:rsid w:val="00C56388"/>
    <w:rsid w:val="00C624BE"/>
    <w:rsid w:val="00C66194"/>
    <w:rsid w:val="00C73423"/>
    <w:rsid w:val="00C75F6E"/>
    <w:rsid w:val="00C92870"/>
    <w:rsid w:val="00C92B2A"/>
    <w:rsid w:val="00CA2725"/>
    <w:rsid w:val="00CD5CE3"/>
    <w:rsid w:val="00CE2C3D"/>
    <w:rsid w:val="00CE4A99"/>
    <w:rsid w:val="00CF084C"/>
    <w:rsid w:val="00CF67E1"/>
    <w:rsid w:val="00D02FAC"/>
    <w:rsid w:val="00D072D9"/>
    <w:rsid w:val="00D14A7E"/>
    <w:rsid w:val="00D16858"/>
    <w:rsid w:val="00D23341"/>
    <w:rsid w:val="00D33A96"/>
    <w:rsid w:val="00D3680D"/>
    <w:rsid w:val="00D36811"/>
    <w:rsid w:val="00D41A7A"/>
    <w:rsid w:val="00D44963"/>
    <w:rsid w:val="00D474BA"/>
    <w:rsid w:val="00D47F83"/>
    <w:rsid w:val="00D54722"/>
    <w:rsid w:val="00D640ED"/>
    <w:rsid w:val="00D64E20"/>
    <w:rsid w:val="00D73012"/>
    <w:rsid w:val="00D8102C"/>
    <w:rsid w:val="00D90816"/>
    <w:rsid w:val="00D93EA2"/>
    <w:rsid w:val="00DB22CA"/>
    <w:rsid w:val="00DB45FD"/>
    <w:rsid w:val="00DC2AC7"/>
    <w:rsid w:val="00DC4EA8"/>
    <w:rsid w:val="00DD6C44"/>
    <w:rsid w:val="00DD708B"/>
    <w:rsid w:val="00DD7162"/>
    <w:rsid w:val="00DE1FC9"/>
    <w:rsid w:val="00DE51B2"/>
    <w:rsid w:val="00DE6853"/>
    <w:rsid w:val="00DF171C"/>
    <w:rsid w:val="00DF2102"/>
    <w:rsid w:val="00E04D44"/>
    <w:rsid w:val="00E173FC"/>
    <w:rsid w:val="00E26A28"/>
    <w:rsid w:val="00E26B82"/>
    <w:rsid w:val="00E26D87"/>
    <w:rsid w:val="00E37326"/>
    <w:rsid w:val="00E505DD"/>
    <w:rsid w:val="00E56E6E"/>
    <w:rsid w:val="00E62EEE"/>
    <w:rsid w:val="00E63209"/>
    <w:rsid w:val="00E65D93"/>
    <w:rsid w:val="00E70383"/>
    <w:rsid w:val="00E7369C"/>
    <w:rsid w:val="00E7582E"/>
    <w:rsid w:val="00E76BA2"/>
    <w:rsid w:val="00E806C8"/>
    <w:rsid w:val="00E87E19"/>
    <w:rsid w:val="00E92534"/>
    <w:rsid w:val="00E9389A"/>
    <w:rsid w:val="00EA0446"/>
    <w:rsid w:val="00EB144A"/>
    <w:rsid w:val="00EB3318"/>
    <w:rsid w:val="00EB4D20"/>
    <w:rsid w:val="00ED33A8"/>
    <w:rsid w:val="00ED5C9A"/>
    <w:rsid w:val="00EE1DBD"/>
    <w:rsid w:val="00EE3EFF"/>
    <w:rsid w:val="00EE5996"/>
    <w:rsid w:val="00EE77C0"/>
    <w:rsid w:val="00EF500F"/>
    <w:rsid w:val="00F0073F"/>
    <w:rsid w:val="00F02D2A"/>
    <w:rsid w:val="00F075AB"/>
    <w:rsid w:val="00F079CB"/>
    <w:rsid w:val="00F251AD"/>
    <w:rsid w:val="00F25644"/>
    <w:rsid w:val="00F309B6"/>
    <w:rsid w:val="00F30DCB"/>
    <w:rsid w:val="00F30DF4"/>
    <w:rsid w:val="00F41BE8"/>
    <w:rsid w:val="00F60F95"/>
    <w:rsid w:val="00F73617"/>
    <w:rsid w:val="00F91633"/>
    <w:rsid w:val="00F960C4"/>
    <w:rsid w:val="00F97C83"/>
    <w:rsid w:val="00FA21FF"/>
    <w:rsid w:val="00FB33FF"/>
    <w:rsid w:val="00FD5231"/>
    <w:rsid w:val="00FF195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,List Paragraph 1,footer text,Table of contents numbered,Figure_name,Numbering,Bullets,List Paragraph1,Colorful List - Accent 11,Use Case List Paragraph"/>
    <w:basedOn w:val="Normal"/>
    <w:link w:val="ListParagraphChar"/>
    <w:uiPriority w:val="34"/>
    <w:qFormat/>
    <w:rsid w:val="00926B2B"/>
    <w:pPr>
      <w:ind w:left="720"/>
      <w:contextualSpacing/>
    </w:pPr>
  </w:style>
  <w:style w:type="paragraph" w:customStyle="1" w:styleId="Default">
    <w:name w:val="Default"/>
    <w:basedOn w:val="Normal"/>
    <w:rsid w:val="00747CAE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6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7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Heading1.1 Char,List Paragraph 1 Char,footer text Char,Table of contents numbered Char,Figure_name Char,Numbering Char,Bullets Char,List Paragraph1 Char,Colorful List - Accent 11 Char,Use Case List Paragraph Char"/>
    <w:basedOn w:val="DefaultParagraphFont"/>
    <w:link w:val="ListParagraph"/>
    <w:uiPriority w:val="34"/>
    <w:locked/>
    <w:rsid w:val="008E33A8"/>
  </w:style>
  <w:style w:type="character" w:customStyle="1" w:styleId="apple-converted-space">
    <w:name w:val="apple-converted-space"/>
    <w:basedOn w:val="DefaultParagraphFont"/>
    <w:rsid w:val="00E76BA2"/>
  </w:style>
  <w:style w:type="paragraph" w:customStyle="1" w:styleId="xxmsolistparagraph">
    <w:name w:val="x_x_msolistparagraph"/>
    <w:basedOn w:val="Normal"/>
    <w:rsid w:val="00C92B2A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msolistparagraph">
    <w:name w:val="x_msolistparagraph"/>
    <w:basedOn w:val="Normal"/>
    <w:rsid w:val="00D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7684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31C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4D83-86FD-417A-BD2B-570F7C54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Frikkie van Zyl</dc:creator>
  <cp:lastModifiedBy>USER</cp:lastModifiedBy>
  <cp:revision>2</cp:revision>
  <cp:lastPrinted>2023-04-06T08:51:00Z</cp:lastPrinted>
  <dcterms:created xsi:type="dcterms:W3CDTF">2023-05-10T08:51:00Z</dcterms:created>
  <dcterms:modified xsi:type="dcterms:W3CDTF">2023-05-10T08:51:00Z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7707b5aaf9cdf66ed2b0b82ba45de56f4870438a1f1ab32745569d03d9f6a2b0</vt:lpwstr>
  </property>
</Properties>
</file>