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2E398A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11</w:t>
      </w:r>
      <w:r w:rsidR="00862AC6">
        <w:rPr>
          <w:b/>
          <w:sz w:val="24"/>
          <w:szCs w:val="24"/>
        </w:rPr>
        <w:t>69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71437">
        <w:rPr>
          <w:b/>
          <w:sz w:val="24"/>
          <w:szCs w:val="24"/>
        </w:rPr>
        <w:t>11 OCTOBER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862AC6" w:rsidRPr="001F4206" w:rsidRDefault="00862AC6" w:rsidP="00862AC6">
      <w:pPr>
        <w:spacing w:before="100" w:beforeAutospacing="1" w:after="100" w:afterAutospacing="1"/>
        <w:ind w:left="709" w:hanging="709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Mr L J Basson </w:t>
      </w:r>
      <w:r w:rsidRPr="001F420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DA</w:t>
      </w:r>
      <w:r w:rsidRPr="001F4206">
        <w:rPr>
          <w:b/>
          <w:sz w:val="24"/>
          <w:szCs w:val="24"/>
          <w:lang w:val="en-US"/>
        </w:rPr>
        <w:t xml:space="preserve">) to ask the Minister of </w:t>
      </w:r>
      <w:r>
        <w:rPr>
          <w:b/>
          <w:sz w:val="24"/>
          <w:szCs w:val="24"/>
          <w:lang w:val="en-US"/>
        </w:rPr>
        <w:t>Human Settlements, Water and 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C67D9">
        <w:rPr>
          <w:b/>
          <w:sz w:val="24"/>
          <w:szCs w:val="24"/>
          <w:lang w:val="en-US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1F4206">
        <w:rPr>
          <w:b/>
          <w:sz w:val="24"/>
          <w:szCs w:val="24"/>
          <w:lang w:val="en-US"/>
        </w:rPr>
        <w:t>:</w:t>
      </w:r>
    </w:p>
    <w:p w:rsidR="00862AC6" w:rsidRDefault="00862AC6" w:rsidP="00862AC6">
      <w:pPr>
        <w:spacing w:line="360" w:lineRule="auto"/>
        <w:jc w:val="both"/>
        <w:rPr>
          <w:szCs w:val="24"/>
          <w:lang w:val="en-US"/>
        </w:rPr>
      </w:pPr>
      <w:r w:rsidRPr="00E30F10">
        <w:rPr>
          <w:sz w:val="24"/>
          <w:szCs w:val="24"/>
        </w:rPr>
        <w:t>Whether h</w:t>
      </w:r>
      <w:r>
        <w:rPr>
          <w:sz w:val="24"/>
          <w:szCs w:val="24"/>
        </w:rPr>
        <w:t>er</w:t>
      </w:r>
      <w:r w:rsidRPr="00E30F10">
        <w:rPr>
          <w:sz w:val="24"/>
          <w:szCs w:val="24"/>
        </w:rPr>
        <w:t xml:space="preserve"> department incurred any costs related to the (a) inauguration of the President of the Republic</w:t>
      </w:r>
      <w:r>
        <w:rPr>
          <w:sz w:val="24"/>
          <w:szCs w:val="24"/>
        </w:rPr>
        <w:fldChar w:fldCharType="begin"/>
      </w:r>
      <w:r>
        <w:instrText xml:space="preserve"> XE "</w:instrText>
      </w:r>
      <w:r w:rsidRPr="000C67D9">
        <w:rPr>
          <w:b/>
          <w:sz w:val="24"/>
          <w:szCs w:val="24"/>
          <w:lang w:val="en-US"/>
        </w:rPr>
        <w:instrText>President of the Republic</w:instrText>
      </w:r>
      <w:r>
        <w:instrText xml:space="preserve">" </w:instrText>
      </w:r>
      <w:r>
        <w:rPr>
          <w:sz w:val="24"/>
          <w:szCs w:val="24"/>
        </w:rPr>
        <w:fldChar w:fldCharType="end"/>
      </w:r>
      <w:r w:rsidRPr="00E30F10">
        <w:rPr>
          <w:sz w:val="24"/>
          <w:szCs w:val="24"/>
        </w:rPr>
        <w:t>, Mr M C Ramaphosa, held in Pretoria on 25 May 2019 and (b) State of the Nation Address held in Cape Town on 20 June 2019; if so, in each case, (i) what costs were incurred and (ii) for what reason</w:t>
      </w:r>
      <w:r w:rsidRPr="00E30F10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ab/>
      </w:r>
      <w:r w:rsidRPr="001F4206">
        <w:rPr>
          <w:sz w:val="24"/>
          <w:szCs w:val="24"/>
          <w:lang w:val="en-US"/>
        </w:rPr>
        <w:tab/>
      </w:r>
      <w:r w:rsidRPr="003A4C4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</w:t>
      </w:r>
      <w:r w:rsidRPr="00862AC6">
        <w:rPr>
          <w:color w:val="000000"/>
          <w:lang w:val="en-US"/>
        </w:rPr>
        <w:t>NW2330E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71AFD" w:rsidRPr="004A0F77" w:rsidRDefault="00371AFD" w:rsidP="004A0F77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6837D7" w:rsidRPr="004A0F77" w:rsidRDefault="006837D7" w:rsidP="006837D7">
      <w:pPr>
        <w:spacing w:line="336" w:lineRule="auto"/>
        <w:jc w:val="both"/>
        <w:rPr>
          <w:sz w:val="24"/>
          <w:szCs w:val="24"/>
        </w:rPr>
      </w:pPr>
      <w:r w:rsidRPr="004A0F77">
        <w:rPr>
          <w:sz w:val="24"/>
          <w:szCs w:val="24"/>
        </w:rPr>
        <w:t>The Departme</w:t>
      </w:r>
      <w:r>
        <w:rPr>
          <w:sz w:val="24"/>
          <w:szCs w:val="24"/>
        </w:rPr>
        <w:t xml:space="preserve">nt of Water and Sanitation </w:t>
      </w:r>
      <w:r w:rsidRPr="004A0F77">
        <w:rPr>
          <w:sz w:val="24"/>
          <w:szCs w:val="24"/>
        </w:rPr>
        <w:t>and the Department of Human Settlements did not incur any costs related to either the inauguration of the President of the Republic, Mr M C Ramaphosa, held in Pretoria, nor the State of the Nation Address in Cape Town</w:t>
      </w:r>
      <w:r>
        <w:rPr>
          <w:sz w:val="24"/>
          <w:szCs w:val="24"/>
        </w:rPr>
        <w:t xml:space="preserve"> on the dates mentioned</w:t>
      </w:r>
      <w:r w:rsidRPr="004A0F77">
        <w:rPr>
          <w:sz w:val="24"/>
          <w:szCs w:val="24"/>
        </w:rPr>
        <w:t xml:space="preserve">. </w:t>
      </w:r>
    </w:p>
    <w:p w:rsidR="004A0F77" w:rsidRDefault="004A0F77" w:rsidP="004A0F77">
      <w:pPr>
        <w:tabs>
          <w:tab w:val="left" w:pos="4300"/>
        </w:tabs>
        <w:spacing w:line="276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0F77" w:rsidRDefault="004A0F77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4A0F7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8F" w:rsidRDefault="00EE708F" w:rsidP="00054FEC">
      <w:r>
        <w:separator/>
      </w:r>
    </w:p>
  </w:endnote>
  <w:endnote w:type="continuationSeparator" w:id="0">
    <w:p w:rsidR="00EE708F" w:rsidRDefault="00EE708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8F" w:rsidRDefault="00EE708F" w:rsidP="00054FEC">
      <w:r>
        <w:separator/>
      </w:r>
    </w:p>
  </w:footnote>
  <w:footnote w:type="continuationSeparator" w:id="0">
    <w:p w:rsidR="00EE708F" w:rsidRDefault="00EE708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A378F3">
      <w:t>1</w:t>
    </w:r>
    <w:r w:rsidR="00862AC6">
      <w:t>69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24D7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E06FA"/>
    <w:rsid w:val="002E398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81F38"/>
    <w:rsid w:val="004847E1"/>
    <w:rsid w:val="004A0F77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80AEA"/>
    <w:rsid w:val="006837D7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E57C8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085E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1C7C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E708F"/>
    <w:rsid w:val="00EF2319"/>
    <w:rsid w:val="00EF5DC1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39A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2019-10-24T10:22:00Z</dcterms:created>
  <dcterms:modified xsi:type="dcterms:W3CDTF">2019-10-24T10:22:00Z</dcterms:modified>
</cp:coreProperties>
</file>