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Pr="00B959CD" w:rsidRDefault="00BB10A8" w:rsidP="00F0294B">
      <w:pPr>
        <w:jc w:val="center"/>
        <w:rPr>
          <w:sz w:val="28"/>
          <w:szCs w:val="28"/>
        </w:rPr>
      </w:pPr>
      <w:r w:rsidRPr="00B959CD">
        <w:rPr>
          <w:sz w:val="28"/>
          <w:szCs w:val="2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7" o:title=""/>
          </v:shape>
          <o:OLEObject Type="Embed" ProgID="CorelPhotoPaint.Image.8" ShapeID="_x0000_i1025" DrawAspect="Content" ObjectID="_1526286416" r:id="rId8"/>
        </w:object>
      </w:r>
      <w:r w:rsidR="00F0294B" w:rsidRPr="00B959CD">
        <w:rPr>
          <w:sz w:val="28"/>
          <w:szCs w:val="28"/>
        </w:rPr>
        <w:tab/>
      </w:r>
    </w:p>
    <w:p w:rsidR="00F0294B" w:rsidRPr="00B959CD" w:rsidRDefault="00F0294B" w:rsidP="00F0294B">
      <w:pPr>
        <w:jc w:val="center"/>
        <w:rPr>
          <w:sz w:val="28"/>
          <w:szCs w:val="28"/>
        </w:rPr>
      </w:pPr>
    </w:p>
    <w:p w:rsidR="00F0294B" w:rsidRPr="00B959CD" w:rsidRDefault="00F0294B" w:rsidP="00BB10A8">
      <w:pPr>
        <w:spacing w:line="276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B959CD">
        <w:rPr>
          <w:rFonts w:ascii="Arial" w:hAnsi="Arial" w:cs="Arial"/>
          <w:b/>
          <w:color w:val="00B050"/>
          <w:sz w:val="28"/>
          <w:szCs w:val="28"/>
        </w:rPr>
        <w:t xml:space="preserve">MINISTER IN THE PRESIDENCY: </w:t>
      </w:r>
      <w:smartTag w:uri="urn:schemas-microsoft-com:office:smarttags" w:element="place">
        <w:smartTag w:uri="urn:schemas-microsoft-com:office:smarttags" w:element="PlaceType">
          <w:r w:rsidRPr="00B959CD">
            <w:rPr>
              <w:rFonts w:ascii="Arial" w:hAnsi="Arial" w:cs="Arial"/>
              <w:b/>
              <w:color w:val="00B050"/>
              <w:sz w:val="28"/>
              <w:szCs w:val="28"/>
            </w:rPr>
            <w:t>REPUBLIC</w:t>
          </w:r>
        </w:smartTag>
        <w:r w:rsidRPr="00B959CD">
          <w:rPr>
            <w:rFonts w:ascii="Arial" w:hAnsi="Arial" w:cs="Arial"/>
            <w:b/>
            <w:color w:val="00B050"/>
            <w:sz w:val="28"/>
            <w:szCs w:val="28"/>
          </w:rPr>
          <w:t xml:space="preserve"> OF </w:t>
        </w:r>
        <w:smartTag w:uri="urn:schemas-microsoft-com:office:smarttags" w:element="PlaceName">
          <w:r w:rsidRPr="00B959CD">
            <w:rPr>
              <w:rFonts w:ascii="Arial" w:hAnsi="Arial" w:cs="Arial"/>
              <w:b/>
              <w:color w:val="00B050"/>
              <w:sz w:val="28"/>
              <w:szCs w:val="28"/>
            </w:rPr>
            <w:t>SOUTH AFRICA</w:t>
          </w:r>
        </w:smartTag>
      </w:smartTag>
    </w:p>
    <w:p w:rsidR="00F0294B" w:rsidRPr="00B959CD" w:rsidRDefault="00F0294B" w:rsidP="00BB10A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959CD">
        <w:rPr>
          <w:rFonts w:ascii="Arial" w:hAnsi="Arial" w:cs="Arial"/>
          <w:color w:val="181512"/>
          <w:sz w:val="28"/>
          <w:szCs w:val="28"/>
        </w:rPr>
        <w:t xml:space="preserve">Private Bag X1000, </w:t>
      </w:r>
      <w:smartTag w:uri="urn:schemas-microsoft-com:office:smarttags" w:element="City">
        <w:smartTag w:uri="urn:schemas-microsoft-com:office:smarttags" w:element="place">
          <w:r w:rsidRPr="00B959CD">
            <w:rPr>
              <w:rFonts w:ascii="Arial" w:hAnsi="Arial" w:cs="Arial"/>
              <w:color w:val="181512"/>
              <w:sz w:val="28"/>
              <w:szCs w:val="28"/>
            </w:rPr>
            <w:t>Pretoria</w:t>
          </w:r>
        </w:smartTag>
      </w:smartTag>
      <w:r w:rsidRPr="00B959CD">
        <w:rPr>
          <w:rFonts w:ascii="Arial" w:hAnsi="Arial" w:cs="Arial"/>
          <w:color w:val="181512"/>
          <w:sz w:val="28"/>
          <w:szCs w:val="28"/>
        </w:rPr>
        <w:t xml:space="preserve">, 0001, </w:t>
      </w:r>
      <w:r w:rsidRPr="00B959CD">
        <w:rPr>
          <w:rFonts w:ascii="Arial" w:hAnsi="Arial" w:cs="Arial"/>
          <w:sz w:val="28"/>
          <w:szCs w:val="28"/>
        </w:rPr>
        <w:t xml:space="preserve">Union Buildings, </w:t>
      </w:r>
      <w:smartTag w:uri="urn:schemas-microsoft-com:office:smarttags" w:element="address">
        <w:smartTag w:uri="urn:schemas-microsoft-com:office:smarttags" w:element="Street">
          <w:r w:rsidRPr="00B959CD">
            <w:rPr>
              <w:rFonts w:ascii="Arial" w:hAnsi="Arial" w:cs="Arial"/>
              <w:sz w:val="28"/>
              <w:szCs w:val="28"/>
            </w:rPr>
            <w:t>Government Avenue</w:t>
          </w:r>
        </w:smartTag>
        <w:r w:rsidRPr="00B959CD"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City">
          <w:r w:rsidRPr="00B959CD">
            <w:rPr>
              <w:rFonts w:ascii="Arial" w:hAnsi="Arial" w:cs="Arial"/>
              <w:sz w:val="28"/>
              <w:szCs w:val="28"/>
            </w:rPr>
            <w:t>PRETORIA</w:t>
          </w:r>
        </w:smartTag>
      </w:smartTag>
    </w:p>
    <w:p w:rsidR="00F0294B" w:rsidRPr="00B959CD" w:rsidRDefault="00F0294B" w:rsidP="00BB10A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8"/>
          <w:szCs w:val="28"/>
        </w:rPr>
      </w:pPr>
      <w:r w:rsidRPr="00B959CD">
        <w:rPr>
          <w:rFonts w:ascii="Arial" w:hAnsi="Arial"/>
          <w:kern w:val="30"/>
          <w:sz w:val="28"/>
          <w:szCs w:val="28"/>
        </w:rPr>
        <w:t xml:space="preserve">Tel: </w:t>
      </w:r>
      <w:r w:rsidRPr="00B959CD">
        <w:rPr>
          <w:rFonts w:ascii="Arial" w:hAnsi="Arial" w:cs="Arial"/>
          <w:sz w:val="28"/>
          <w:szCs w:val="28"/>
        </w:rPr>
        <w:t xml:space="preserve">(012) 300 5200, </w:t>
      </w:r>
      <w:r w:rsidRPr="00B959CD">
        <w:rPr>
          <w:rFonts w:ascii="Arial" w:hAnsi="Arial"/>
          <w:kern w:val="30"/>
          <w:sz w:val="28"/>
          <w:szCs w:val="28"/>
        </w:rPr>
        <w:t>Website:</w:t>
      </w:r>
      <w:r w:rsidRPr="00B959CD">
        <w:rPr>
          <w:rFonts w:ascii="Arial" w:hAnsi="Arial" w:cs="Arial"/>
          <w:color w:val="0000FF"/>
          <w:sz w:val="28"/>
          <w:szCs w:val="28"/>
        </w:rPr>
        <w:t xml:space="preserve"> </w:t>
      </w:r>
      <w:hyperlink r:id="rId9" w:history="1">
        <w:r w:rsidRPr="00B959CD">
          <w:rPr>
            <w:rStyle w:val="Hyperlink"/>
            <w:rFonts w:ascii="Arial" w:hAnsi="Arial" w:cs="Arial"/>
            <w:sz w:val="28"/>
            <w:szCs w:val="28"/>
          </w:rPr>
          <w:t>www.thepresidency.gov.za</w:t>
        </w:r>
      </w:hyperlink>
    </w:p>
    <w:p w:rsidR="00BB10A8" w:rsidRPr="00B959CD" w:rsidRDefault="00BB10A8" w:rsidP="00BB10A8">
      <w:pPr>
        <w:ind w:right="454"/>
        <w:rPr>
          <w:rFonts w:ascii="Arial" w:hAnsi="Arial" w:cs="Arial"/>
          <w:sz w:val="28"/>
          <w:szCs w:val="28"/>
          <w:lang w:val="en-US"/>
        </w:rPr>
      </w:pPr>
    </w:p>
    <w:p w:rsidR="00BB10A8" w:rsidRPr="00B959CD" w:rsidRDefault="00BB10A8" w:rsidP="00BB10A8">
      <w:pPr>
        <w:ind w:right="454"/>
        <w:rPr>
          <w:rFonts w:ascii="Calibri" w:hAnsi="Calibri" w:cs="Arial"/>
          <w:b/>
          <w:sz w:val="28"/>
          <w:szCs w:val="28"/>
        </w:rPr>
      </w:pPr>
      <w:r w:rsidRPr="00B959CD">
        <w:rPr>
          <w:rFonts w:ascii="Calibri" w:hAnsi="Calibri" w:cs="Arial"/>
          <w:b/>
          <w:sz w:val="28"/>
          <w:szCs w:val="28"/>
        </w:rPr>
        <w:t>NATIONAL ASSEMBLY</w:t>
      </w:r>
      <w:r w:rsidR="00494002" w:rsidRPr="00B959CD">
        <w:rPr>
          <w:rFonts w:ascii="Calibri" w:hAnsi="Calibri" w:cs="Arial"/>
          <w:b/>
          <w:sz w:val="28"/>
          <w:szCs w:val="28"/>
        </w:rPr>
        <w:t xml:space="preserve"> – INTERNAL QUESTION PAPER</w:t>
      </w:r>
      <w:r w:rsidR="0034701A" w:rsidRPr="00B959CD">
        <w:rPr>
          <w:rFonts w:ascii="Calibri" w:hAnsi="Calibri" w:cs="Arial"/>
          <w:b/>
          <w:sz w:val="28"/>
          <w:szCs w:val="28"/>
        </w:rPr>
        <w:t xml:space="preserve"> </w:t>
      </w:r>
    </w:p>
    <w:p w:rsidR="00BB10A8" w:rsidRPr="00B959CD" w:rsidRDefault="00BB10A8" w:rsidP="00BB10A8">
      <w:pPr>
        <w:ind w:right="454"/>
        <w:rPr>
          <w:rFonts w:ascii="Calibri" w:hAnsi="Calibri" w:cs="Arial"/>
          <w:b/>
          <w:sz w:val="28"/>
          <w:szCs w:val="28"/>
        </w:rPr>
      </w:pPr>
    </w:p>
    <w:p w:rsidR="00BB10A8" w:rsidRPr="00B959CD" w:rsidRDefault="00BB10A8" w:rsidP="00BB10A8">
      <w:pPr>
        <w:ind w:right="454"/>
        <w:rPr>
          <w:rFonts w:ascii="Calibri" w:hAnsi="Calibri" w:cs="Arial"/>
          <w:b/>
          <w:sz w:val="28"/>
          <w:szCs w:val="28"/>
        </w:rPr>
      </w:pPr>
      <w:r w:rsidRPr="00B959CD">
        <w:rPr>
          <w:rFonts w:ascii="Calibri" w:hAnsi="Calibri" w:cs="Arial"/>
          <w:b/>
          <w:sz w:val="28"/>
          <w:szCs w:val="28"/>
        </w:rPr>
        <w:t xml:space="preserve">QUESTION FOR </w:t>
      </w:r>
      <w:r w:rsidR="00B959CD">
        <w:rPr>
          <w:rFonts w:ascii="Calibri" w:hAnsi="Calibri" w:cs="Arial"/>
          <w:b/>
          <w:sz w:val="28"/>
          <w:szCs w:val="28"/>
        </w:rPr>
        <w:t>WRITTEN</w:t>
      </w:r>
      <w:r w:rsidR="00494002" w:rsidRPr="00B959CD">
        <w:rPr>
          <w:rFonts w:ascii="Calibri" w:hAnsi="Calibri" w:cs="Arial"/>
          <w:b/>
          <w:sz w:val="28"/>
          <w:szCs w:val="28"/>
        </w:rPr>
        <w:t xml:space="preserve"> REPLY</w:t>
      </w:r>
    </w:p>
    <w:p w:rsidR="00BB10A8" w:rsidRPr="00B959CD" w:rsidRDefault="00BB10A8" w:rsidP="00BB10A8">
      <w:pPr>
        <w:ind w:right="454"/>
        <w:rPr>
          <w:rFonts w:ascii="Calibri" w:hAnsi="Calibri" w:cs="Arial"/>
          <w:b/>
          <w:sz w:val="28"/>
          <w:szCs w:val="28"/>
        </w:rPr>
      </w:pPr>
    </w:p>
    <w:p w:rsidR="00BB10A8" w:rsidRPr="00B959CD" w:rsidRDefault="00BB10A8" w:rsidP="00BB10A8">
      <w:pPr>
        <w:ind w:right="454"/>
        <w:rPr>
          <w:rFonts w:ascii="Calibri" w:hAnsi="Calibri" w:cs="Arial"/>
          <w:b/>
          <w:sz w:val="28"/>
          <w:szCs w:val="28"/>
        </w:rPr>
      </w:pPr>
      <w:r w:rsidRPr="00B959CD">
        <w:rPr>
          <w:rFonts w:ascii="Calibri" w:hAnsi="Calibri" w:cs="Arial"/>
          <w:b/>
          <w:sz w:val="28"/>
          <w:szCs w:val="28"/>
        </w:rPr>
        <w:t>QUES</w:t>
      </w:r>
      <w:r w:rsidR="00494002" w:rsidRPr="00B959CD">
        <w:rPr>
          <w:rFonts w:ascii="Calibri" w:hAnsi="Calibri" w:cs="Arial"/>
          <w:b/>
          <w:sz w:val="28"/>
          <w:szCs w:val="28"/>
        </w:rPr>
        <w:t xml:space="preserve">TION NUMBER: </w:t>
      </w:r>
      <w:r w:rsidR="006326E2" w:rsidRPr="00B959CD">
        <w:rPr>
          <w:rFonts w:ascii="Calibri" w:hAnsi="Calibri" w:cs="Arial"/>
          <w:b/>
          <w:sz w:val="28"/>
          <w:szCs w:val="28"/>
        </w:rPr>
        <w:t>1161</w:t>
      </w:r>
    </w:p>
    <w:p w:rsidR="00BB10A8" w:rsidRPr="00B959CD" w:rsidRDefault="00BB10A8" w:rsidP="00BB10A8">
      <w:pPr>
        <w:pStyle w:val="MediumGrid21"/>
        <w:spacing w:line="276" w:lineRule="auto"/>
        <w:ind w:right="454"/>
        <w:jc w:val="both"/>
        <w:rPr>
          <w:rFonts w:cs="Arial"/>
          <w:b/>
          <w:sz w:val="28"/>
          <w:szCs w:val="28"/>
          <w:lang w:val="en-GB"/>
        </w:rPr>
      </w:pPr>
    </w:p>
    <w:p w:rsidR="009E4EA1" w:rsidRPr="00B959CD" w:rsidRDefault="00B959CD" w:rsidP="009E4EA1">
      <w:pPr>
        <w:jc w:val="both"/>
        <w:rPr>
          <w:rFonts w:ascii="Calibri" w:eastAsia="Calibri" w:hAnsi="Calibri"/>
          <w:b/>
          <w:sz w:val="28"/>
          <w:szCs w:val="28"/>
          <w:lang w:val="af-ZA"/>
        </w:rPr>
      </w:pPr>
      <w:r>
        <w:rPr>
          <w:rFonts w:ascii="Calibri" w:eastAsia="Calibri" w:hAnsi="Calibri"/>
          <w:b/>
          <w:sz w:val="28"/>
          <w:szCs w:val="28"/>
          <w:lang w:val="af-ZA"/>
        </w:rPr>
        <w:t xml:space="preserve">1161. </w:t>
      </w:r>
      <w:r w:rsidR="009E4EA1" w:rsidRPr="00B959CD">
        <w:rPr>
          <w:rFonts w:ascii="Calibri" w:eastAsia="Calibri" w:hAnsi="Calibri"/>
          <w:b/>
          <w:sz w:val="28"/>
          <w:szCs w:val="28"/>
          <w:lang w:val="af-ZA"/>
        </w:rPr>
        <w:t xml:space="preserve">Mr A P van der Westhuizen (DA) to ask the Minister in the Presidency: </w:t>
      </w:r>
    </w:p>
    <w:p w:rsidR="006326E2" w:rsidRPr="00B959CD" w:rsidRDefault="006326E2" w:rsidP="009E4EA1">
      <w:pPr>
        <w:jc w:val="both"/>
        <w:rPr>
          <w:rFonts w:ascii="Calibri" w:eastAsia="Calibri" w:hAnsi="Calibri"/>
          <w:b/>
          <w:sz w:val="28"/>
          <w:szCs w:val="28"/>
          <w:lang w:val="af-ZA"/>
        </w:rPr>
      </w:pPr>
    </w:p>
    <w:p w:rsidR="009E4EA1" w:rsidRPr="00B959CD" w:rsidRDefault="004A7784" w:rsidP="004A7784">
      <w:pPr>
        <w:jc w:val="both"/>
        <w:rPr>
          <w:rFonts w:ascii="Calibri" w:eastAsia="Calibri" w:hAnsi="Calibri"/>
          <w:sz w:val="28"/>
          <w:szCs w:val="28"/>
          <w:lang w:val="af-ZA"/>
        </w:rPr>
      </w:pPr>
      <w:r w:rsidRPr="00B959CD">
        <w:rPr>
          <w:rFonts w:ascii="Calibri" w:eastAsia="Calibri" w:hAnsi="Calibri"/>
          <w:b/>
          <w:sz w:val="28"/>
          <w:szCs w:val="28"/>
          <w:lang w:val="af-ZA"/>
        </w:rPr>
        <w:t>(1)</w:t>
      </w:r>
      <w:r w:rsidRPr="00B959CD">
        <w:rPr>
          <w:rFonts w:ascii="Calibri" w:eastAsia="Calibri" w:hAnsi="Calibri"/>
          <w:sz w:val="28"/>
          <w:szCs w:val="28"/>
          <w:lang w:val="af-ZA"/>
        </w:rPr>
        <w:tab/>
      </w:r>
      <w:r w:rsidR="006326E2" w:rsidRPr="00B959CD">
        <w:rPr>
          <w:rFonts w:ascii="Calibri" w:eastAsia="Calibri" w:hAnsi="Calibri"/>
          <w:b/>
          <w:sz w:val="28"/>
          <w:szCs w:val="28"/>
          <w:lang w:val="af-ZA"/>
        </w:rPr>
        <w:t>(a)</w:t>
      </w:r>
      <w:r w:rsidR="006326E2" w:rsidRPr="00B959CD">
        <w:rPr>
          <w:rFonts w:ascii="Calibri" w:eastAsia="Calibri" w:hAnsi="Calibri"/>
          <w:sz w:val="28"/>
          <w:szCs w:val="28"/>
          <w:lang w:val="af-ZA"/>
        </w:rPr>
        <w:t xml:space="preserve"> How many learners are at each of the 31 sites where the National Youth Development </w:t>
      </w:r>
      <w:r w:rsidR="006326E2" w:rsidRPr="00B959CD">
        <w:rPr>
          <w:rFonts w:ascii="Calibri" w:eastAsia="Calibri" w:hAnsi="Calibri"/>
          <w:sz w:val="28"/>
          <w:szCs w:val="28"/>
          <w:lang w:val="af-ZA"/>
        </w:rPr>
        <w:tab/>
        <w:t xml:space="preserve">Agency is offering the specified learners the opportnity to rewrite the National Senior </w:t>
      </w:r>
      <w:r w:rsidR="006326E2" w:rsidRPr="00B959CD">
        <w:rPr>
          <w:rFonts w:ascii="Calibri" w:eastAsia="Calibri" w:hAnsi="Calibri"/>
          <w:sz w:val="28"/>
          <w:szCs w:val="28"/>
          <w:lang w:val="af-ZA"/>
        </w:rPr>
        <w:tab/>
        <w:t xml:space="preserve">Cetificate examinations registered  by 6 March 2016 to rewrite the specified exams during </w:t>
      </w:r>
      <w:r w:rsidR="006326E2" w:rsidRPr="00B959CD">
        <w:rPr>
          <w:rFonts w:ascii="Calibri" w:eastAsia="Calibri" w:hAnsi="Calibri"/>
          <w:sz w:val="28"/>
          <w:szCs w:val="28"/>
          <w:lang w:val="af-ZA"/>
        </w:rPr>
        <w:tab/>
        <w:t>October/November 2016</w:t>
      </w:r>
      <w:r w:rsidR="002D4FA0" w:rsidRPr="00B959CD">
        <w:rPr>
          <w:rFonts w:ascii="Calibri" w:eastAsia="Calibri" w:hAnsi="Calibri"/>
          <w:sz w:val="28"/>
          <w:szCs w:val="28"/>
          <w:lang w:val="af-ZA"/>
        </w:rPr>
        <w:t xml:space="preserve">; </w:t>
      </w:r>
      <w:r w:rsidR="006326E2" w:rsidRPr="00B959CD">
        <w:rPr>
          <w:rFonts w:ascii="Calibri" w:eastAsia="Calibri" w:hAnsi="Calibri"/>
          <w:b/>
          <w:sz w:val="28"/>
          <w:szCs w:val="28"/>
          <w:lang w:val="af-ZA"/>
        </w:rPr>
        <w:t>(b)</w:t>
      </w:r>
      <w:r w:rsidR="002D4FA0" w:rsidRPr="00B959CD">
        <w:rPr>
          <w:rFonts w:ascii="Calibri" w:eastAsia="Calibri" w:hAnsi="Calibri"/>
          <w:sz w:val="28"/>
          <w:szCs w:val="28"/>
          <w:lang w:val="af-ZA"/>
        </w:rPr>
        <w:t xml:space="preserve"> W</w:t>
      </w:r>
      <w:r w:rsidR="006326E2" w:rsidRPr="00B959CD">
        <w:rPr>
          <w:rFonts w:ascii="Calibri" w:eastAsia="Calibri" w:hAnsi="Calibri"/>
          <w:sz w:val="28"/>
          <w:szCs w:val="28"/>
          <w:lang w:val="af-ZA"/>
        </w:rPr>
        <w:t>hich subjects are offered at each of the scecified sites</w:t>
      </w:r>
      <w:r w:rsidR="002D4FA0" w:rsidRPr="00B959CD">
        <w:rPr>
          <w:rFonts w:ascii="Calibri" w:eastAsia="Calibri" w:hAnsi="Calibri"/>
          <w:sz w:val="28"/>
          <w:szCs w:val="28"/>
          <w:lang w:val="af-ZA"/>
        </w:rPr>
        <w:t>;</w:t>
      </w:r>
      <w:r w:rsidR="006326E2" w:rsidRPr="00B959CD">
        <w:rPr>
          <w:rFonts w:ascii="Calibri" w:eastAsia="Calibri" w:hAnsi="Calibri"/>
          <w:sz w:val="28"/>
          <w:szCs w:val="28"/>
          <w:lang w:val="af-ZA"/>
        </w:rPr>
        <w:t xml:space="preserve"> and </w:t>
      </w:r>
      <w:r w:rsidR="006326E2" w:rsidRPr="00B959CD">
        <w:rPr>
          <w:rFonts w:ascii="Calibri" w:eastAsia="Calibri" w:hAnsi="Calibri"/>
          <w:b/>
          <w:sz w:val="28"/>
          <w:szCs w:val="28"/>
          <w:lang w:val="af-ZA"/>
        </w:rPr>
        <w:t>(c)</w:t>
      </w:r>
      <w:r w:rsidR="002D4FA0" w:rsidRPr="00B959CD">
        <w:rPr>
          <w:rFonts w:ascii="Calibri" w:eastAsia="Calibri" w:hAnsi="Calibri"/>
          <w:sz w:val="28"/>
          <w:szCs w:val="28"/>
          <w:lang w:val="af-ZA"/>
        </w:rPr>
        <w:t xml:space="preserve"> H</w:t>
      </w:r>
      <w:r w:rsidR="006326E2" w:rsidRPr="00B959CD">
        <w:rPr>
          <w:rFonts w:ascii="Calibri" w:eastAsia="Calibri" w:hAnsi="Calibri"/>
          <w:sz w:val="28"/>
          <w:szCs w:val="28"/>
          <w:lang w:val="af-ZA"/>
        </w:rPr>
        <w:t>ow many subject registrations does this represent</w:t>
      </w:r>
      <w:r w:rsidR="009E4EA1" w:rsidRPr="00B959CD">
        <w:rPr>
          <w:rFonts w:ascii="Calibri" w:eastAsia="Calibri" w:hAnsi="Calibri"/>
          <w:sz w:val="28"/>
          <w:szCs w:val="28"/>
          <w:lang w:val="af-ZA"/>
        </w:rPr>
        <w:t xml:space="preserve">; </w:t>
      </w:r>
    </w:p>
    <w:p w:rsidR="009E4EA1" w:rsidRPr="00B959CD" w:rsidRDefault="009E4EA1" w:rsidP="009E4EA1">
      <w:pPr>
        <w:jc w:val="both"/>
        <w:rPr>
          <w:rFonts w:ascii="Calibri" w:eastAsia="Calibri" w:hAnsi="Calibri"/>
          <w:sz w:val="28"/>
          <w:szCs w:val="28"/>
          <w:lang w:val="af-ZA"/>
        </w:rPr>
      </w:pPr>
    </w:p>
    <w:p w:rsidR="009E4EA1" w:rsidRPr="00B959CD" w:rsidRDefault="004A7784" w:rsidP="009E4EA1">
      <w:pPr>
        <w:jc w:val="both"/>
        <w:rPr>
          <w:rFonts w:ascii="Calibri" w:eastAsia="Calibri" w:hAnsi="Calibri"/>
          <w:color w:val="000000"/>
          <w:sz w:val="28"/>
          <w:szCs w:val="28"/>
          <w:lang w:val="af-ZA"/>
        </w:rPr>
      </w:pPr>
      <w:r w:rsidRPr="00B959CD">
        <w:rPr>
          <w:rFonts w:ascii="Calibri" w:eastAsia="Calibri" w:hAnsi="Calibri"/>
          <w:b/>
          <w:sz w:val="28"/>
          <w:szCs w:val="28"/>
          <w:lang w:val="af-ZA"/>
        </w:rPr>
        <w:t>(2)</w:t>
      </w:r>
      <w:r w:rsidRPr="00B959CD">
        <w:rPr>
          <w:rFonts w:ascii="Calibri" w:eastAsia="Calibri" w:hAnsi="Calibri"/>
          <w:sz w:val="28"/>
          <w:szCs w:val="28"/>
          <w:lang w:val="af-ZA"/>
        </w:rPr>
        <w:tab/>
      </w:r>
      <w:r w:rsidR="006326E2" w:rsidRPr="00B959CD">
        <w:rPr>
          <w:rFonts w:ascii="Calibri" w:eastAsia="Calibri" w:hAnsi="Calibri"/>
          <w:sz w:val="28"/>
          <w:szCs w:val="28"/>
          <w:lang w:val="af-ZA"/>
        </w:rPr>
        <w:t xml:space="preserve">Why do some Provinces only have one site where the specified programme is offered, whilst </w:t>
      </w:r>
      <w:r w:rsidR="006326E2" w:rsidRPr="00B959CD">
        <w:rPr>
          <w:rFonts w:ascii="Calibri" w:eastAsia="Calibri" w:hAnsi="Calibri"/>
          <w:sz w:val="28"/>
          <w:szCs w:val="28"/>
          <w:lang w:val="af-ZA"/>
        </w:rPr>
        <w:tab/>
        <w:t>others such as KwaZulu-Natal have seven sites?</w:t>
      </w:r>
      <w:r w:rsidR="009E4EA1" w:rsidRPr="00B959CD">
        <w:rPr>
          <w:rFonts w:ascii="Calibri" w:eastAsia="Calibri" w:hAnsi="Calibri"/>
          <w:color w:val="000000"/>
          <w:sz w:val="28"/>
          <w:szCs w:val="28"/>
          <w:lang w:val="af-ZA"/>
        </w:rPr>
        <w:tab/>
      </w:r>
    </w:p>
    <w:p w:rsidR="009E4EA1" w:rsidRPr="00B959CD" w:rsidRDefault="009E4EA1" w:rsidP="009E4EA1">
      <w:pPr>
        <w:jc w:val="right"/>
        <w:rPr>
          <w:rFonts w:ascii="Calibri" w:eastAsia="Calibri" w:hAnsi="Calibri"/>
          <w:b/>
          <w:sz w:val="28"/>
          <w:szCs w:val="28"/>
          <w:lang w:val="af-ZA"/>
        </w:rPr>
      </w:pPr>
      <w:r w:rsidRPr="00B959CD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</w:r>
      <w:r w:rsidRPr="00B959CD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</w:r>
      <w:r w:rsidRPr="00B959CD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</w:r>
      <w:r w:rsidRPr="00B959CD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</w:r>
      <w:r w:rsidRPr="00B959CD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</w:r>
      <w:r w:rsidRPr="00B959CD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</w:r>
      <w:r w:rsidRPr="00B959CD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</w:r>
      <w:r w:rsidRPr="00B959CD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</w:r>
      <w:r w:rsidRPr="00B959CD">
        <w:rPr>
          <w:rFonts w:ascii="Calibri" w:eastAsia="Calibri" w:hAnsi="Calibri"/>
          <w:b/>
          <w:color w:val="000000"/>
          <w:sz w:val="28"/>
          <w:szCs w:val="28"/>
          <w:lang w:val="af-ZA"/>
        </w:rPr>
        <w:tab/>
        <w:t>[</w:t>
      </w:r>
      <w:r w:rsidRPr="00B959CD">
        <w:rPr>
          <w:rFonts w:ascii="Calibri" w:eastAsia="Calibri" w:hAnsi="Calibri"/>
          <w:b/>
          <w:sz w:val="28"/>
          <w:szCs w:val="28"/>
          <w:lang w:val="af-ZA"/>
        </w:rPr>
        <w:t>NW</w:t>
      </w:r>
      <w:r w:rsidR="006326E2" w:rsidRPr="00B959CD">
        <w:rPr>
          <w:rFonts w:ascii="Calibri" w:eastAsia="Calibri" w:hAnsi="Calibri"/>
          <w:b/>
          <w:sz w:val="28"/>
          <w:szCs w:val="28"/>
          <w:lang w:val="af-ZA"/>
        </w:rPr>
        <w:t>1300</w:t>
      </w:r>
      <w:r w:rsidRPr="00B959CD">
        <w:rPr>
          <w:rFonts w:ascii="Calibri" w:eastAsia="Calibri" w:hAnsi="Calibri"/>
          <w:b/>
          <w:sz w:val="28"/>
          <w:szCs w:val="28"/>
          <w:lang w:val="af-ZA"/>
        </w:rPr>
        <w:t>E]</w:t>
      </w:r>
    </w:p>
    <w:p w:rsidR="007B7C5A" w:rsidRPr="00B959CD" w:rsidRDefault="007B7C5A" w:rsidP="007B7C5A">
      <w:pPr>
        <w:rPr>
          <w:rFonts w:ascii="Calibri" w:hAnsi="Calibri"/>
          <w:b/>
          <w:sz w:val="28"/>
          <w:szCs w:val="28"/>
          <w:lang w:val="en-ZA"/>
        </w:rPr>
      </w:pPr>
      <w:r w:rsidRPr="00B959CD">
        <w:rPr>
          <w:rFonts w:ascii="Calibri" w:hAnsi="Calibri"/>
          <w:b/>
          <w:sz w:val="28"/>
          <w:szCs w:val="28"/>
          <w:lang w:val="en-ZA"/>
        </w:rPr>
        <w:t>REPLY:</w:t>
      </w:r>
    </w:p>
    <w:p w:rsidR="007704FB" w:rsidRPr="00B959CD" w:rsidRDefault="007704FB" w:rsidP="007B7C5A">
      <w:pPr>
        <w:rPr>
          <w:rFonts w:ascii="Calibri" w:hAnsi="Calibri"/>
          <w:b/>
          <w:sz w:val="28"/>
          <w:szCs w:val="28"/>
          <w:lang w:val="en-ZA"/>
        </w:rPr>
      </w:pPr>
    </w:p>
    <w:p w:rsidR="00731D6D" w:rsidRPr="00B959CD" w:rsidRDefault="00B959CD" w:rsidP="00B959CD">
      <w:pPr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eastAsia="Calibri" w:hAnsi="Calibri"/>
          <w:sz w:val="28"/>
          <w:szCs w:val="28"/>
          <w:lang w:val="en-US" w:eastAsia="en-ZA"/>
        </w:rPr>
        <w:t>A</w:t>
      </w:r>
      <w:r w:rsidR="00731D6D" w:rsidRPr="00B959CD">
        <w:rPr>
          <w:rFonts w:ascii="Calibri" w:eastAsia="Calibri" w:hAnsi="Calibri"/>
          <w:sz w:val="28"/>
          <w:szCs w:val="28"/>
          <w:lang w:val="en-US" w:eastAsia="en-ZA"/>
        </w:rPr>
        <w:t xml:space="preserve"> total of 4780 learners were registered on the Programme.</w:t>
      </w:r>
      <w:r>
        <w:rPr>
          <w:rFonts w:ascii="Calibri" w:eastAsia="Calibri" w:hAnsi="Calibri"/>
          <w:sz w:val="28"/>
          <w:szCs w:val="28"/>
          <w:lang w:val="en-US" w:eastAsia="en-ZA"/>
        </w:rPr>
        <w:t xml:space="preserve"> </w:t>
      </w:r>
      <w:r w:rsidR="00731D6D" w:rsidRPr="00B959CD">
        <w:rPr>
          <w:rFonts w:ascii="Calibri" w:eastAsia="Calibri" w:hAnsi="Calibri"/>
          <w:sz w:val="28"/>
          <w:szCs w:val="28"/>
          <w:lang w:val="en-US" w:eastAsia="en-ZA"/>
        </w:rPr>
        <w:t>30 sites offer all 5 subjects (Mathematics, Physical Science, Life Science, Accounting and English First Additional Language</w:t>
      </w:r>
      <w:r>
        <w:rPr>
          <w:rFonts w:ascii="Calibri" w:eastAsia="Calibri" w:hAnsi="Calibri"/>
          <w:sz w:val="28"/>
          <w:szCs w:val="28"/>
          <w:lang w:val="en-US" w:eastAsia="en-ZA"/>
        </w:rPr>
        <w:t xml:space="preserve"> (FAL)</w:t>
      </w:r>
      <w:r w:rsidR="00731D6D" w:rsidRPr="00B959CD">
        <w:rPr>
          <w:rFonts w:ascii="Calibri" w:eastAsia="Calibri" w:hAnsi="Calibri"/>
          <w:sz w:val="28"/>
          <w:szCs w:val="28"/>
          <w:lang w:val="en-US" w:eastAsia="en-ZA"/>
        </w:rPr>
        <w:t>). Only 1 site (Taung) does not offer Accounting and English</w:t>
      </w:r>
      <w:r>
        <w:rPr>
          <w:rFonts w:ascii="Calibri" w:eastAsia="Calibri" w:hAnsi="Calibri"/>
          <w:sz w:val="28"/>
          <w:szCs w:val="28"/>
          <w:lang w:val="en-US" w:eastAsia="en-ZA"/>
        </w:rPr>
        <w:t>.</w:t>
      </w:r>
      <w:r w:rsidR="00731D6D" w:rsidRPr="00B959CD">
        <w:rPr>
          <w:rFonts w:ascii="Calibri" w:eastAsia="Calibri" w:hAnsi="Calibri"/>
          <w:sz w:val="28"/>
          <w:szCs w:val="28"/>
          <w:lang w:val="en-US" w:eastAsia="en-ZA"/>
        </w:rPr>
        <w:t xml:space="preserve"> This is because none of the learners registered for Accounting or English</w:t>
      </w:r>
      <w:r>
        <w:rPr>
          <w:rFonts w:ascii="Calibri" w:eastAsia="Calibri" w:hAnsi="Calibri"/>
          <w:sz w:val="28"/>
          <w:szCs w:val="28"/>
          <w:lang w:val="en-US" w:eastAsia="en-ZA"/>
        </w:rPr>
        <w:t xml:space="preserve"> (FAL). </w:t>
      </w:r>
      <w:r w:rsidR="00731D6D" w:rsidRPr="00B959CD">
        <w:rPr>
          <w:rFonts w:ascii="Calibri" w:hAnsi="Calibri"/>
          <w:sz w:val="28"/>
          <w:szCs w:val="28"/>
          <w:lang w:val="en-US"/>
        </w:rPr>
        <w:t xml:space="preserve">The total </w:t>
      </w:r>
      <w:r>
        <w:rPr>
          <w:rFonts w:ascii="Calibri" w:hAnsi="Calibri"/>
          <w:sz w:val="28"/>
          <w:szCs w:val="28"/>
          <w:lang w:val="en-US"/>
        </w:rPr>
        <w:t>s</w:t>
      </w:r>
      <w:r w:rsidR="00731D6D" w:rsidRPr="00B959CD">
        <w:rPr>
          <w:rFonts w:ascii="Calibri" w:hAnsi="Calibri"/>
          <w:sz w:val="28"/>
          <w:szCs w:val="28"/>
          <w:lang w:val="en-US"/>
        </w:rPr>
        <w:t xml:space="preserve">ubject registration is </w:t>
      </w:r>
      <w:r w:rsidR="00731D6D" w:rsidRPr="00B959CD">
        <w:rPr>
          <w:rFonts w:ascii="Calibri" w:hAnsi="Calibri"/>
          <w:bCs/>
          <w:color w:val="000000"/>
          <w:sz w:val="28"/>
          <w:szCs w:val="28"/>
        </w:rPr>
        <w:t>9700</w:t>
      </w:r>
      <w:r>
        <w:rPr>
          <w:rFonts w:ascii="Calibri" w:hAnsi="Calibri"/>
          <w:bCs/>
          <w:color w:val="000000"/>
          <w:sz w:val="28"/>
          <w:szCs w:val="28"/>
        </w:rPr>
        <w:t>.</w:t>
      </w:r>
      <w:r w:rsidRPr="00B959CD">
        <w:rPr>
          <w:rFonts w:ascii="Calibri" w:hAnsi="Calibri"/>
          <w:b/>
          <w:sz w:val="28"/>
          <w:szCs w:val="28"/>
          <w:lang w:val="en-US"/>
        </w:rPr>
        <w:t xml:space="preserve"> </w:t>
      </w:r>
    </w:p>
    <w:p w:rsidR="00B959CD" w:rsidRDefault="00B959CD" w:rsidP="00147A14">
      <w:pPr>
        <w:ind w:right="521"/>
        <w:jc w:val="both"/>
        <w:rPr>
          <w:rFonts w:ascii="Calibri" w:eastAsia="Calibri" w:hAnsi="Calibri"/>
          <w:sz w:val="28"/>
          <w:szCs w:val="28"/>
          <w:lang w:val="en-US" w:eastAsia="en-ZA"/>
        </w:rPr>
      </w:pPr>
    </w:p>
    <w:p w:rsidR="00731D6D" w:rsidRDefault="00731D6D" w:rsidP="00147A14">
      <w:pPr>
        <w:ind w:right="521"/>
        <w:jc w:val="both"/>
        <w:rPr>
          <w:rFonts w:ascii="Calibri" w:eastAsia="Calibri" w:hAnsi="Calibri"/>
          <w:sz w:val="28"/>
          <w:szCs w:val="28"/>
          <w:lang w:val="en-US" w:eastAsia="en-ZA"/>
        </w:rPr>
      </w:pPr>
      <w:r w:rsidRPr="00B959CD">
        <w:rPr>
          <w:rFonts w:ascii="Calibri" w:eastAsia="Calibri" w:hAnsi="Calibri"/>
          <w:sz w:val="28"/>
          <w:szCs w:val="28"/>
          <w:lang w:val="en-US" w:eastAsia="en-ZA"/>
        </w:rPr>
        <w:lastRenderedPageBreak/>
        <w:t xml:space="preserve">Sites and learners are allocated based </w:t>
      </w:r>
      <w:r w:rsidR="00B959CD">
        <w:rPr>
          <w:rFonts w:ascii="Calibri" w:eastAsia="Calibri" w:hAnsi="Calibri"/>
          <w:sz w:val="28"/>
          <w:szCs w:val="28"/>
          <w:lang w:val="en-US" w:eastAsia="en-ZA"/>
        </w:rPr>
        <w:t xml:space="preserve">on </w:t>
      </w:r>
      <w:r w:rsidRPr="00B959CD">
        <w:rPr>
          <w:rFonts w:ascii="Calibri" w:eastAsia="Calibri" w:hAnsi="Calibri"/>
          <w:sz w:val="28"/>
          <w:szCs w:val="28"/>
          <w:lang w:val="en-US" w:eastAsia="en-ZA"/>
        </w:rPr>
        <w:t>the Department of Basic Education previous year/2015 National Senior Certificate Examination Reports (School Performance, Subject and Technical Reports) which outlines Grade 12 Provincial, districts and Schools performances. Based on the report, the NYDA allocates more sites/learners to Provinces (</w:t>
      </w:r>
      <w:smartTag w:uri="urn:schemas-microsoft-com:office:smarttags" w:element="City">
        <w:r w:rsidRPr="00B959CD">
          <w:rPr>
            <w:rFonts w:ascii="Calibri" w:eastAsia="Calibri" w:hAnsi="Calibri"/>
            <w:sz w:val="28"/>
            <w:szCs w:val="28"/>
            <w:lang w:val="en-US" w:eastAsia="en-ZA"/>
          </w:rPr>
          <w:t>KwaZulu Natal</w:t>
        </w:r>
      </w:smartTag>
      <w:r w:rsidRPr="00B959CD">
        <w:rPr>
          <w:rFonts w:ascii="Calibri" w:eastAsia="Calibri" w:hAnsi="Calibri"/>
          <w:sz w:val="28"/>
          <w:szCs w:val="28"/>
          <w:lang w:val="en-US" w:eastAsia="en-ZA"/>
        </w:rPr>
        <w:t xml:space="preserve">, </w:t>
      </w:r>
      <w:smartTag w:uri="urn:schemas-microsoft-com:office:smarttags" w:element="State">
        <w:r w:rsidRPr="00B959CD">
          <w:rPr>
            <w:rFonts w:ascii="Calibri" w:eastAsia="Calibri" w:hAnsi="Calibri"/>
            <w:sz w:val="28"/>
            <w:szCs w:val="28"/>
            <w:lang w:val="en-US" w:eastAsia="en-ZA"/>
          </w:rPr>
          <w:t>Eastern Cape</w:t>
        </w:r>
      </w:smartTag>
      <w:r w:rsidRPr="00B959CD">
        <w:rPr>
          <w:rFonts w:ascii="Calibri" w:eastAsia="Calibri" w:hAnsi="Calibri"/>
          <w:sz w:val="28"/>
          <w:szCs w:val="28"/>
          <w:lang w:val="en-US" w:eastAsia="en-Z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959CD">
            <w:rPr>
              <w:rFonts w:ascii="Calibri" w:eastAsia="Calibri" w:hAnsi="Calibri"/>
              <w:sz w:val="28"/>
              <w:szCs w:val="28"/>
              <w:lang w:val="en-US" w:eastAsia="en-ZA"/>
            </w:rPr>
            <w:t>Limpopo</w:t>
          </w:r>
        </w:smartTag>
        <w:r w:rsidRPr="00B959CD">
          <w:rPr>
            <w:rFonts w:ascii="Calibri" w:eastAsia="Calibri" w:hAnsi="Calibri"/>
            <w:sz w:val="28"/>
            <w:szCs w:val="28"/>
            <w:lang w:val="en-US" w:eastAsia="en-ZA"/>
          </w:rPr>
          <w:t xml:space="preserve">, </w:t>
        </w:r>
        <w:smartTag w:uri="urn:schemas-microsoft-com:office:smarttags" w:element="State">
          <w:r w:rsidRPr="00B959CD">
            <w:rPr>
              <w:rFonts w:ascii="Calibri" w:eastAsia="Calibri" w:hAnsi="Calibri"/>
              <w:sz w:val="28"/>
              <w:szCs w:val="28"/>
              <w:lang w:val="en-US" w:eastAsia="en-ZA"/>
            </w:rPr>
            <w:t>Mpumalanga</w:t>
          </w:r>
        </w:smartTag>
      </w:smartTag>
      <w:r w:rsidRPr="00B959CD">
        <w:rPr>
          <w:rFonts w:ascii="Calibri" w:eastAsia="Calibri" w:hAnsi="Calibri"/>
          <w:sz w:val="28"/>
          <w:szCs w:val="28"/>
          <w:lang w:val="en-US" w:eastAsia="en-ZA"/>
        </w:rPr>
        <w:t>) that perform poorly on matric results. Whereas for the Provinces (</w:t>
      </w:r>
      <w:smartTag w:uri="urn:schemas-microsoft-com:office:smarttags" w:element="State">
        <w:r w:rsidRPr="00B959CD">
          <w:rPr>
            <w:rFonts w:ascii="Calibri" w:eastAsia="Calibri" w:hAnsi="Calibri"/>
            <w:sz w:val="28"/>
            <w:szCs w:val="28"/>
            <w:lang w:val="en-US" w:eastAsia="en-ZA"/>
          </w:rPr>
          <w:t>Western Cape</w:t>
        </w:r>
      </w:smartTag>
      <w:r w:rsidRPr="00B959CD">
        <w:rPr>
          <w:rFonts w:ascii="Calibri" w:eastAsia="Calibri" w:hAnsi="Calibri"/>
          <w:sz w:val="28"/>
          <w:szCs w:val="28"/>
          <w:lang w:val="en-US" w:eastAsia="en-ZA"/>
        </w:rPr>
        <w:t xml:space="preserve">, </w:t>
      </w:r>
      <w:smartTag w:uri="urn:schemas-microsoft-com:office:smarttags" w:element="State">
        <w:r w:rsidRPr="00B959CD">
          <w:rPr>
            <w:rFonts w:ascii="Calibri" w:eastAsia="Calibri" w:hAnsi="Calibri"/>
            <w:sz w:val="28"/>
            <w:szCs w:val="28"/>
            <w:lang w:val="en-US" w:eastAsia="en-ZA"/>
          </w:rPr>
          <w:t>Gauteng</w:t>
        </w:r>
      </w:smartTag>
      <w:r w:rsidRPr="00B959CD">
        <w:rPr>
          <w:rFonts w:ascii="Calibri" w:eastAsia="Calibri" w:hAnsi="Calibri"/>
          <w:sz w:val="28"/>
          <w:szCs w:val="28"/>
          <w:lang w:val="en-US" w:eastAsia="en-ZA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B959CD">
            <w:rPr>
              <w:rFonts w:ascii="Calibri" w:eastAsia="Calibri" w:hAnsi="Calibri"/>
              <w:sz w:val="28"/>
              <w:szCs w:val="28"/>
              <w:lang w:val="en-US" w:eastAsia="en-ZA"/>
            </w:rPr>
            <w:t>Free State</w:t>
          </w:r>
        </w:smartTag>
      </w:smartTag>
      <w:r w:rsidRPr="00B959CD">
        <w:rPr>
          <w:rFonts w:ascii="Calibri" w:eastAsia="Calibri" w:hAnsi="Calibri"/>
          <w:sz w:val="28"/>
          <w:szCs w:val="28"/>
          <w:lang w:val="en-US" w:eastAsia="en-ZA"/>
        </w:rPr>
        <w:t>) that performed well, were allocated one or fewer sites. In short, the programme prioritises poor performing areas/districts/provinces on Grade 12 results.</w:t>
      </w:r>
    </w:p>
    <w:p w:rsidR="00B959CD" w:rsidRDefault="00B959CD" w:rsidP="00147A14">
      <w:pPr>
        <w:ind w:right="521"/>
        <w:jc w:val="both"/>
        <w:rPr>
          <w:rFonts w:ascii="Calibri" w:eastAsia="Calibri" w:hAnsi="Calibri"/>
          <w:sz w:val="28"/>
          <w:szCs w:val="28"/>
          <w:lang w:val="en-US" w:eastAsia="en-ZA"/>
        </w:rPr>
      </w:pPr>
    </w:p>
    <w:p w:rsidR="00731D6D" w:rsidRPr="00B959CD" w:rsidRDefault="00731D6D" w:rsidP="00147A14">
      <w:pPr>
        <w:ind w:right="521"/>
        <w:jc w:val="both"/>
        <w:rPr>
          <w:rFonts w:ascii="Calibri" w:hAnsi="Calibri"/>
          <w:b/>
          <w:sz w:val="28"/>
          <w:szCs w:val="28"/>
          <w:lang w:val="en-US"/>
        </w:rPr>
      </w:pPr>
    </w:p>
    <w:sectPr w:rsidR="00731D6D" w:rsidRPr="00B959CD" w:rsidSect="00147A14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A7" w:rsidRDefault="006321A7" w:rsidP="00BB10A8">
      <w:r>
        <w:separator/>
      </w:r>
    </w:p>
  </w:endnote>
  <w:endnote w:type="continuationSeparator" w:id="0">
    <w:p w:rsidR="006321A7" w:rsidRDefault="006321A7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8E" w:rsidRPr="00286D40" w:rsidRDefault="00021E8E" w:rsidP="00C85B15">
    <w:pPr>
      <w:pStyle w:val="Footer"/>
      <w:jc w:val="both"/>
      <w:rPr>
        <w:rFonts w:ascii="Arial" w:hAnsi="Arial" w:cs="Arial"/>
        <w:color w:val="D9D9D9"/>
        <w:sz w:val="22"/>
        <w:szCs w:val="22"/>
      </w:rPr>
    </w:pPr>
    <w:r w:rsidRPr="00286D40">
      <w:rPr>
        <w:rFonts w:ascii="Arial" w:hAnsi="Arial" w:cs="Arial"/>
        <w:color w:val="D9D9D9"/>
        <w:sz w:val="22"/>
        <w:szCs w:val="22"/>
      </w:rPr>
      <w:t xml:space="preserve">Reply </w:t>
    </w:r>
    <w:r>
      <w:rPr>
        <w:rFonts w:ascii="Arial" w:hAnsi="Arial" w:cs="Arial"/>
        <w:color w:val="D9D9D9"/>
        <w:sz w:val="22"/>
        <w:szCs w:val="22"/>
      </w:rPr>
      <w:t xml:space="preserve">to the Parliamentary Question </w:t>
    </w:r>
    <w:r w:rsidR="00626DA8">
      <w:rPr>
        <w:rFonts w:ascii="Arial" w:hAnsi="Arial" w:cs="Arial"/>
        <w:color w:val="D9D9D9"/>
        <w:sz w:val="22"/>
        <w:szCs w:val="22"/>
      </w:rPr>
      <w:t>1161 [NW1300E]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A7" w:rsidRDefault="006321A7" w:rsidP="00BB10A8">
      <w:r>
        <w:separator/>
      </w:r>
    </w:p>
  </w:footnote>
  <w:footnote w:type="continuationSeparator" w:id="0">
    <w:p w:rsidR="006321A7" w:rsidRDefault="006321A7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74E8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57B"/>
    <w:multiLevelType w:val="hybridMultilevel"/>
    <w:tmpl w:val="DAB84544"/>
    <w:lvl w:ilvl="0" w:tplc="2E9CA7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B3FE1"/>
    <w:multiLevelType w:val="hybridMultilevel"/>
    <w:tmpl w:val="D5F47F9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05B0D"/>
    <w:multiLevelType w:val="hybridMultilevel"/>
    <w:tmpl w:val="853A8D76"/>
    <w:lvl w:ilvl="0" w:tplc="1FC420E4">
      <w:start w:val="1"/>
      <w:numFmt w:val="decimal"/>
      <w:lvlText w:val="%1."/>
      <w:lvlJc w:val="center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1B09CC"/>
    <w:multiLevelType w:val="hybridMultilevel"/>
    <w:tmpl w:val="D2BCEC5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902921"/>
    <w:multiLevelType w:val="multilevel"/>
    <w:tmpl w:val="A7141BC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1"/>
        </w:tabs>
        <w:ind w:left="1581" w:hanging="504"/>
      </w:pPr>
      <w:rPr>
        <w:rFonts w:ascii="Calibri" w:hAnsi="Calibri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648"/>
      </w:pPr>
      <w:rPr>
        <w:rFonts w:ascii="Arial Bold" w:hAnsi="Arial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89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hint="default"/>
      </w:rPr>
    </w:lvl>
  </w:abstractNum>
  <w:abstractNum w:abstractNumId="6">
    <w:nsid w:val="11FB07EE"/>
    <w:multiLevelType w:val="hybridMultilevel"/>
    <w:tmpl w:val="E8769336"/>
    <w:lvl w:ilvl="0" w:tplc="0AEC8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7FBB"/>
    <w:multiLevelType w:val="hybridMultilevel"/>
    <w:tmpl w:val="4790B300"/>
    <w:lvl w:ilvl="0" w:tplc="2670F7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0540"/>
    <w:multiLevelType w:val="hybridMultilevel"/>
    <w:tmpl w:val="5DC6D46C"/>
    <w:lvl w:ilvl="0" w:tplc="1A5A7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77C06"/>
    <w:multiLevelType w:val="hybridMultilevel"/>
    <w:tmpl w:val="28246ACE"/>
    <w:lvl w:ilvl="0" w:tplc="038090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664545"/>
    <w:multiLevelType w:val="hybridMultilevel"/>
    <w:tmpl w:val="211806F0"/>
    <w:lvl w:ilvl="0" w:tplc="FCBEB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B363E"/>
    <w:multiLevelType w:val="hybridMultilevel"/>
    <w:tmpl w:val="BE78A748"/>
    <w:lvl w:ilvl="0" w:tplc="BBC61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115AC"/>
    <w:multiLevelType w:val="hybridMultilevel"/>
    <w:tmpl w:val="19BA4812"/>
    <w:lvl w:ilvl="0" w:tplc="1C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2D763E86"/>
    <w:multiLevelType w:val="hybridMultilevel"/>
    <w:tmpl w:val="E166AD0A"/>
    <w:lvl w:ilvl="0" w:tplc="F7807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F57CB"/>
    <w:multiLevelType w:val="hybridMultilevel"/>
    <w:tmpl w:val="3238D5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F5101"/>
    <w:multiLevelType w:val="hybridMultilevel"/>
    <w:tmpl w:val="D7788FAC"/>
    <w:lvl w:ilvl="0" w:tplc="0C1CE2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06408"/>
    <w:multiLevelType w:val="hybridMultilevel"/>
    <w:tmpl w:val="7D466C88"/>
    <w:lvl w:ilvl="0" w:tplc="874E6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B2835"/>
    <w:multiLevelType w:val="hybridMultilevel"/>
    <w:tmpl w:val="82A42D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B5362C"/>
    <w:multiLevelType w:val="hybridMultilevel"/>
    <w:tmpl w:val="E96EC7E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9D3C45"/>
    <w:multiLevelType w:val="hybridMultilevel"/>
    <w:tmpl w:val="E32817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B5279"/>
    <w:multiLevelType w:val="hybridMultilevel"/>
    <w:tmpl w:val="5D8671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D14004"/>
    <w:multiLevelType w:val="hybridMultilevel"/>
    <w:tmpl w:val="AF4C8DD0"/>
    <w:lvl w:ilvl="0" w:tplc="1C090017">
      <w:start w:val="1"/>
      <w:numFmt w:val="lowerLetter"/>
      <w:lvlText w:val="%1)"/>
      <w:lvlJc w:val="left"/>
      <w:pPr>
        <w:ind w:left="717" w:hanging="360"/>
      </w:p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8EF49B5"/>
    <w:multiLevelType w:val="hybridMultilevel"/>
    <w:tmpl w:val="AD400C4C"/>
    <w:lvl w:ilvl="0" w:tplc="1F0C83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A1EB2"/>
    <w:multiLevelType w:val="hybridMultilevel"/>
    <w:tmpl w:val="1032A9E2"/>
    <w:lvl w:ilvl="0" w:tplc="1C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D840C666">
      <w:start w:val="3"/>
      <w:numFmt w:val="bullet"/>
      <w:lvlText w:val="•"/>
      <w:lvlJc w:val="left"/>
      <w:pPr>
        <w:ind w:left="3942" w:hanging="720"/>
      </w:pPr>
      <w:rPr>
        <w:rFonts w:ascii="Calibri" w:eastAsia="Times New Roman" w:hAnsi="Calibri" w:cs="Calibri Light" w:hint="default"/>
      </w:rPr>
    </w:lvl>
    <w:lvl w:ilvl="2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4">
    <w:nsid w:val="59A30327"/>
    <w:multiLevelType w:val="hybridMultilevel"/>
    <w:tmpl w:val="456C90E2"/>
    <w:lvl w:ilvl="0" w:tplc="A3BAB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E1013"/>
    <w:multiLevelType w:val="hybridMultilevel"/>
    <w:tmpl w:val="DA381D4E"/>
    <w:lvl w:ilvl="0" w:tplc="BBA6632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577E2C"/>
    <w:multiLevelType w:val="hybridMultilevel"/>
    <w:tmpl w:val="57A6F7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56A77"/>
    <w:multiLevelType w:val="hybridMultilevel"/>
    <w:tmpl w:val="5C26808C"/>
    <w:lvl w:ilvl="0" w:tplc="1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D037D18"/>
    <w:multiLevelType w:val="hybridMultilevel"/>
    <w:tmpl w:val="AF6677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D60F6"/>
    <w:multiLevelType w:val="hybridMultilevel"/>
    <w:tmpl w:val="1EF286BE"/>
    <w:lvl w:ilvl="0" w:tplc="265E6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A26FE"/>
    <w:multiLevelType w:val="hybridMultilevel"/>
    <w:tmpl w:val="56C67484"/>
    <w:lvl w:ilvl="0" w:tplc="C7A0C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E24"/>
    <w:multiLevelType w:val="hybridMultilevel"/>
    <w:tmpl w:val="F54CF39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C0762B"/>
    <w:multiLevelType w:val="hybridMultilevel"/>
    <w:tmpl w:val="394A2D72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70E502A"/>
    <w:multiLevelType w:val="hybridMultilevel"/>
    <w:tmpl w:val="2CD076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30734"/>
    <w:multiLevelType w:val="hybridMultilevel"/>
    <w:tmpl w:val="D2BCEC5E"/>
    <w:lvl w:ilvl="0" w:tplc="1C090017">
      <w:start w:val="1"/>
      <w:numFmt w:val="lowerLetter"/>
      <w:lvlText w:val="%1)"/>
      <w:lvlJc w:val="left"/>
      <w:pPr>
        <w:ind w:left="717" w:hanging="360"/>
      </w:p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6E643797"/>
    <w:multiLevelType w:val="hybridMultilevel"/>
    <w:tmpl w:val="C15A0BD6"/>
    <w:lvl w:ilvl="0" w:tplc="3686F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B76DD"/>
    <w:multiLevelType w:val="hybridMultilevel"/>
    <w:tmpl w:val="1C52F514"/>
    <w:lvl w:ilvl="0" w:tplc="6BDE9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D4446"/>
    <w:multiLevelType w:val="hybridMultilevel"/>
    <w:tmpl w:val="1D00F6EE"/>
    <w:lvl w:ilvl="0" w:tplc="EDB61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14"/>
  </w:num>
  <w:num w:numId="4">
    <w:abstractNumId w:val="27"/>
  </w:num>
  <w:num w:numId="5">
    <w:abstractNumId w:val="7"/>
  </w:num>
  <w:num w:numId="6">
    <w:abstractNumId w:val="32"/>
  </w:num>
  <w:num w:numId="7">
    <w:abstractNumId w:val="15"/>
  </w:num>
  <w:num w:numId="8">
    <w:abstractNumId w:val="8"/>
  </w:num>
  <w:num w:numId="9">
    <w:abstractNumId w:val="26"/>
  </w:num>
  <w:num w:numId="10">
    <w:abstractNumId w:val="2"/>
  </w:num>
  <w:num w:numId="11">
    <w:abstractNumId w:val="18"/>
  </w:num>
  <w:num w:numId="12">
    <w:abstractNumId w:val="1"/>
  </w:num>
  <w:num w:numId="13">
    <w:abstractNumId w:val="33"/>
  </w:num>
  <w:num w:numId="14">
    <w:abstractNumId w:val="28"/>
  </w:num>
  <w:num w:numId="15">
    <w:abstractNumId w:val="6"/>
  </w:num>
  <w:num w:numId="16">
    <w:abstractNumId w:val="13"/>
  </w:num>
  <w:num w:numId="17">
    <w:abstractNumId w:val="31"/>
  </w:num>
  <w:num w:numId="18">
    <w:abstractNumId w:val="0"/>
  </w:num>
  <w:num w:numId="19">
    <w:abstractNumId w:val="25"/>
  </w:num>
  <w:num w:numId="20">
    <w:abstractNumId w:val="24"/>
  </w:num>
  <w:num w:numId="21">
    <w:abstractNumId w:val="35"/>
  </w:num>
  <w:num w:numId="22">
    <w:abstractNumId w:val="11"/>
  </w:num>
  <w:num w:numId="23">
    <w:abstractNumId w:val="36"/>
  </w:num>
  <w:num w:numId="24">
    <w:abstractNumId w:val="10"/>
  </w:num>
  <w:num w:numId="25">
    <w:abstractNumId w:val="22"/>
  </w:num>
  <w:num w:numId="26">
    <w:abstractNumId w:val="16"/>
  </w:num>
  <w:num w:numId="27">
    <w:abstractNumId w:val="29"/>
  </w:num>
  <w:num w:numId="28">
    <w:abstractNumId w:val="5"/>
  </w:num>
  <w:num w:numId="29">
    <w:abstractNumId w:val="23"/>
  </w:num>
  <w:num w:numId="30">
    <w:abstractNumId w:val="12"/>
  </w:num>
  <w:num w:numId="31">
    <w:abstractNumId w:val="21"/>
  </w:num>
  <w:num w:numId="32">
    <w:abstractNumId w:val="34"/>
  </w:num>
  <w:num w:numId="33">
    <w:abstractNumId w:val="4"/>
  </w:num>
  <w:num w:numId="34">
    <w:abstractNumId w:val="20"/>
  </w:num>
  <w:num w:numId="35">
    <w:abstractNumId w:val="17"/>
  </w:num>
  <w:num w:numId="36">
    <w:abstractNumId w:val="19"/>
  </w:num>
  <w:num w:numId="37">
    <w:abstractNumId w:val="30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94B"/>
    <w:rsid w:val="000014E3"/>
    <w:rsid w:val="00010499"/>
    <w:rsid w:val="000139C9"/>
    <w:rsid w:val="0001726A"/>
    <w:rsid w:val="00021423"/>
    <w:rsid w:val="00021C1E"/>
    <w:rsid w:val="00021E8E"/>
    <w:rsid w:val="00032EB9"/>
    <w:rsid w:val="00062951"/>
    <w:rsid w:val="000672A6"/>
    <w:rsid w:val="00084CCB"/>
    <w:rsid w:val="00085B02"/>
    <w:rsid w:val="00087540"/>
    <w:rsid w:val="00087DD3"/>
    <w:rsid w:val="00092581"/>
    <w:rsid w:val="00093DB8"/>
    <w:rsid w:val="000A0850"/>
    <w:rsid w:val="000A787A"/>
    <w:rsid w:val="000B03F6"/>
    <w:rsid w:val="000C014C"/>
    <w:rsid w:val="000C0CFE"/>
    <w:rsid w:val="000C3A14"/>
    <w:rsid w:val="000D3C76"/>
    <w:rsid w:val="000D4B95"/>
    <w:rsid w:val="00113DAE"/>
    <w:rsid w:val="00116ECC"/>
    <w:rsid w:val="00131536"/>
    <w:rsid w:val="0013508E"/>
    <w:rsid w:val="00144C70"/>
    <w:rsid w:val="00147A14"/>
    <w:rsid w:val="00152B69"/>
    <w:rsid w:val="00156120"/>
    <w:rsid w:val="0018271C"/>
    <w:rsid w:val="00185719"/>
    <w:rsid w:val="00193701"/>
    <w:rsid w:val="00195FE0"/>
    <w:rsid w:val="001A1297"/>
    <w:rsid w:val="001B5497"/>
    <w:rsid w:val="001B5CD0"/>
    <w:rsid w:val="001C1BB7"/>
    <w:rsid w:val="001C5515"/>
    <w:rsid w:val="00213F3A"/>
    <w:rsid w:val="00237B99"/>
    <w:rsid w:val="0026634B"/>
    <w:rsid w:val="00284637"/>
    <w:rsid w:val="00286B52"/>
    <w:rsid w:val="00286D40"/>
    <w:rsid w:val="0029692B"/>
    <w:rsid w:val="0029765F"/>
    <w:rsid w:val="002A23DF"/>
    <w:rsid w:val="002D223F"/>
    <w:rsid w:val="002D4FA0"/>
    <w:rsid w:val="002E788E"/>
    <w:rsid w:val="002F0EE2"/>
    <w:rsid w:val="002F3283"/>
    <w:rsid w:val="00306453"/>
    <w:rsid w:val="00311820"/>
    <w:rsid w:val="00312A4A"/>
    <w:rsid w:val="00313958"/>
    <w:rsid w:val="00330001"/>
    <w:rsid w:val="003329AD"/>
    <w:rsid w:val="003353B9"/>
    <w:rsid w:val="0034701A"/>
    <w:rsid w:val="00350ECE"/>
    <w:rsid w:val="00355383"/>
    <w:rsid w:val="003639CA"/>
    <w:rsid w:val="0037378B"/>
    <w:rsid w:val="003A6424"/>
    <w:rsid w:val="003B39E9"/>
    <w:rsid w:val="003C7529"/>
    <w:rsid w:val="003E02FF"/>
    <w:rsid w:val="003E52AF"/>
    <w:rsid w:val="00401CFB"/>
    <w:rsid w:val="004053BD"/>
    <w:rsid w:val="00411D7B"/>
    <w:rsid w:val="0047536C"/>
    <w:rsid w:val="004924A6"/>
    <w:rsid w:val="00494002"/>
    <w:rsid w:val="004A7784"/>
    <w:rsid w:val="004C3ACE"/>
    <w:rsid w:val="004C495A"/>
    <w:rsid w:val="004D2EC9"/>
    <w:rsid w:val="004D5AFC"/>
    <w:rsid w:val="004E7E88"/>
    <w:rsid w:val="00502D8B"/>
    <w:rsid w:val="00541EB0"/>
    <w:rsid w:val="00545147"/>
    <w:rsid w:val="00571490"/>
    <w:rsid w:val="00571554"/>
    <w:rsid w:val="005777B4"/>
    <w:rsid w:val="00584D7C"/>
    <w:rsid w:val="005927F1"/>
    <w:rsid w:val="005C2127"/>
    <w:rsid w:val="005E2479"/>
    <w:rsid w:val="006032CA"/>
    <w:rsid w:val="00626DA8"/>
    <w:rsid w:val="006321A7"/>
    <w:rsid w:val="006326E2"/>
    <w:rsid w:val="00635553"/>
    <w:rsid w:val="0063757F"/>
    <w:rsid w:val="00647408"/>
    <w:rsid w:val="006478AC"/>
    <w:rsid w:val="00661240"/>
    <w:rsid w:val="00666D87"/>
    <w:rsid w:val="00670B8D"/>
    <w:rsid w:val="00671757"/>
    <w:rsid w:val="0067575B"/>
    <w:rsid w:val="006803B8"/>
    <w:rsid w:val="0068570C"/>
    <w:rsid w:val="00697451"/>
    <w:rsid w:val="006C5936"/>
    <w:rsid w:val="006D12F0"/>
    <w:rsid w:val="006D2AC4"/>
    <w:rsid w:val="006F33FC"/>
    <w:rsid w:val="007005F8"/>
    <w:rsid w:val="00722A00"/>
    <w:rsid w:val="00722D8D"/>
    <w:rsid w:val="00731D6D"/>
    <w:rsid w:val="00740317"/>
    <w:rsid w:val="00756C32"/>
    <w:rsid w:val="00757542"/>
    <w:rsid w:val="00765A84"/>
    <w:rsid w:val="007704FB"/>
    <w:rsid w:val="00787B8E"/>
    <w:rsid w:val="007958B2"/>
    <w:rsid w:val="007B257A"/>
    <w:rsid w:val="007B5AD4"/>
    <w:rsid w:val="007B7C5A"/>
    <w:rsid w:val="007C0488"/>
    <w:rsid w:val="007D2BBE"/>
    <w:rsid w:val="007E2F0F"/>
    <w:rsid w:val="007E5760"/>
    <w:rsid w:val="007F0DED"/>
    <w:rsid w:val="00814634"/>
    <w:rsid w:val="00820A35"/>
    <w:rsid w:val="0082356A"/>
    <w:rsid w:val="008251A2"/>
    <w:rsid w:val="00826DA1"/>
    <w:rsid w:val="00835976"/>
    <w:rsid w:val="00835B71"/>
    <w:rsid w:val="00845352"/>
    <w:rsid w:val="00860DF0"/>
    <w:rsid w:val="00871890"/>
    <w:rsid w:val="00876023"/>
    <w:rsid w:val="0088511F"/>
    <w:rsid w:val="008B0946"/>
    <w:rsid w:val="008B39D7"/>
    <w:rsid w:val="008B4213"/>
    <w:rsid w:val="008C2146"/>
    <w:rsid w:val="008E02E8"/>
    <w:rsid w:val="008E1248"/>
    <w:rsid w:val="008E64A5"/>
    <w:rsid w:val="00914927"/>
    <w:rsid w:val="0093407C"/>
    <w:rsid w:val="009548EC"/>
    <w:rsid w:val="009558EE"/>
    <w:rsid w:val="00965CAE"/>
    <w:rsid w:val="00966760"/>
    <w:rsid w:val="00987445"/>
    <w:rsid w:val="00996C69"/>
    <w:rsid w:val="009A18DB"/>
    <w:rsid w:val="009A3569"/>
    <w:rsid w:val="009A7DC6"/>
    <w:rsid w:val="009B0824"/>
    <w:rsid w:val="009C11B8"/>
    <w:rsid w:val="009C185A"/>
    <w:rsid w:val="009D0309"/>
    <w:rsid w:val="009D0F2C"/>
    <w:rsid w:val="009D3783"/>
    <w:rsid w:val="009D533B"/>
    <w:rsid w:val="009E4EA1"/>
    <w:rsid w:val="009F3262"/>
    <w:rsid w:val="009F6FBD"/>
    <w:rsid w:val="00A10E17"/>
    <w:rsid w:val="00A117B9"/>
    <w:rsid w:val="00A24A79"/>
    <w:rsid w:val="00A26B09"/>
    <w:rsid w:val="00A509CD"/>
    <w:rsid w:val="00A52DC7"/>
    <w:rsid w:val="00A66F38"/>
    <w:rsid w:val="00A73E7F"/>
    <w:rsid w:val="00A81E69"/>
    <w:rsid w:val="00A92BC8"/>
    <w:rsid w:val="00AA68D4"/>
    <w:rsid w:val="00AB4AD1"/>
    <w:rsid w:val="00AD74B3"/>
    <w:rsid w:val="00AE1212"/>
    <w:rsid w:val="00AF0824"/>
    <w:rsid w:val="00AF5369"/>
    <w:rsid w:val="00B1633D"/>
    <w:rsid w:val="00B268E9"/>
    <w:rsid w:val="00B64F32"/>
    <w:rsid w:val="00B708DB"/>
    <w:rsid w:val="00B82FA3"/>
    <w:rsid w:val="00B857F4"/>
    <w:rsid w:val="00B9475E"/>
    <w:rsid w:val="00B959CD"/>
    <w:rsid w:val="00BA6B0E"/>
    <w:rsid w:val="00BB10A8"/>
    <w:rsid w:val="00BB1555"/>
    <w:rsid w:val="00BB197D"/>
    <w:rsid w:val="00BB4455"/>
    <w:rsid w:val="00BD129E"/>
    <w:rsid w:val="00BF1338"/>
    <w:rsid w:val="00C12CE2"/>
    <w:rsid w:val="00C344D9"/>
    <w:rsid w:val="00C3492B"/>
    <w:rsid w:val="00C44532"/>
    <w:rsid w:val="00C51A4E"/>
    <w:rsid w:val="00C5673C"/>
    <w:rsid w:val="00C573E2"/>
    <w:rsid w:val="00C67081"/>
    <w:rsid w:val="00C7249A"/>
    <w:rsid w:val="00C75109"/>
    <w:rsid w:val="00C81B62"/>
    <w:rsid w:val="00C85B15"/>
    <w:rsid w:val="00C915DF"/>
    <w:rsid w:val="00CA5F7D"/>
    <w:rsid w:val="00CB1A00"/>
    <w:rsid w:val="00CB5327"/>
    <w:rsid w:val="00CE5304"/>
    <w:rsid w:val="00D02978"/>
    <w:rsid w:val="00D10DC7"/>
    <w:rsid w:val="00D17A3B"/>
    <w:rsid w:val="00D24659"/>
    <w:rsid w:val="00D261A3"/>
    <w:rsid w:val="00D2765F"/>
    <w:rsid w:val="00D32EF9"/>
    <w:rsid w:val="00D63D0E"/>
    <w:rsid w:val="00D732ED"/>
    <w:rsid w:val="00D91E2B"/>
    <w:rsid w:val="00DA5BB4"/>
    <w:rsid w:val="00DC61AE"/>
    <w:rsid w:val="00DD5CE9"/>
    <w:rsid w:val="00DE41B9"/>
    <w:rsid w:val="00DE4AB0"/>
    <w:rsid w:val="00DE4DB6"/>
    <w:rsid w:val="00E00F2A"/>
    <w:rsid w:val="00E014A6"/>
    <w:rsid w:val="00E24CF4"/>
    <w:rsid w:val="00E45C52"/>
    <w:rsid w:val="00E542C7"/>
    <w:rsid w:val="00E61013"/>
    <w:rsid w:val="00E6720C"/>
    <w:rsid w:val="00E7223C"/>
    <w:rsid w:val="00EA1422"/>
    <w:rsid w:val="00EA63D2"/>
    <w:rsid w:val="00EB5F1C"/>
    <w:rsid w:val="00EB6614"/>
    <w:rsid w:val="00EB7495"/>
    <w:rsid w:val="00ED38BD"/>
    <w:rsid w:val="00EF0777"/>
    <w:rsid w:val="00EF3540"/>
    <w:rsid w:val="00F01EE2"/>
    <w:rsid w:val="00F0294B"/>
    <w:rsid w:val="00F03D70"/>
    <w:rsid w:val="00F06AB0"/>
    <w:rsid w:val="00F144B0"/>
    <w:rsid w:val="00F2472A"/>
    <w:rsid w:val="00F52A8A"/>
    <w:rsid w:val="00F6600A"/>
    <w:rsid w:val="00F663F7"/>
    <w:rsid w:val="00F77F3F"/>
    <w:rsid w:val="00F92C1D"/>
    <w:rsid w:val="00F95CF1"/>
    <w:rsid w:val="00FA4FA7"/>
    <w:rsid w:val="00FB1FB5"/>
    <w:rsid w:val="00FC031C"/>
    <w:rsid w:val="00FC5C0D"/>
    <w:rsid w:val="00FC5DCB"/>
    <w:rsid w:val="00FD2455"/>
    <w:rsid w:val="00FE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2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0294B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D2EC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4D2EC9"/>
    <w:rPr>
      <w:rFonts w:ascii="CG Times" w:eastAsia="Times New Roman" w:hAnsi="CG Times"/>
      <w:sz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91E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NoSpacing">
    <w:name w:val="No Spacing"/>
    <w:uiPriority w:val="1"/>
    <w:qFormat/>
    <w:rsid w:val="0034701A"/>
    <w:rPr>
      <w:rFonts w:ascii="Times New Roman" w:eastAsia="Times New Roman" w:hAnsi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2D22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1A12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C5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B7C5A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9C18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84D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584D7C"/>
    <w:rPr>
      <w:rFonts w:ascii="Cambria" w:eastAsia="MS Mincho" w:hAnsi="Cambria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GridTable5Dark-Accent31">
    <w:name w:val="Grid Table 5 Dark - Accent 31"/>
    <w:basedOn w:val="TableNormal"/>
    <w:next w:val="GridTable5Dark-Accent3"/>
    <w:uiPriority w:val="50"/>
    <w:rsid w:val="00584D7C"/>
    <w:rPr>
      <w:rFonts w:ascii="Cambria" w:eastAsia="MS Mincho" w:hAnsi="Cambria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584D7C"/>
    <w:rPr>
      <w:rFonts w:ascii="Cambria" w:eastAsia="MS Mincho" w:hAnsi="Cambria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GridTable5Dark-Accent6">
    <w:name w:val="Grid Table 5 Dark - Accent 6"/>
    <w:basedOn w:val="TableNormal"/>
    <w:uiPriority w:val="50"/>
    <w:rsid w:val="00584D7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5Dark-Accent3">
    <w:name w:val="Grid Table 5 Dark - Accent 3"/>
    <w:basedOn w:val="TableNormal"/>
    <w:uiPriority w:val="50"/>
    <w:rsid w:val="00584D7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-Accent2">
    <w:name w:val="Grid Table 5 Dark - Accent 2"/>
    <w:basedOn w:val="TableNormal"/>
    <w:uiPriority w:val="50"/>
    <w:rsid w:val="00584D7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paragraph" w:styleId="ListParagraph">
    <w:name w:val="List Paragraph"/>
    <w:basedOn w:val="Normal"/>
    <w:uiPriority w:val="34"/>
    <w:qFormat/>
    <w:rsid w:val="00731D6D"/>
    <w:pPr>
      <w:ind w:left="720"/>
    </w:pPr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presidency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2060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PUMZA</cp:lastModifiedBy>
  <cp:revision>2</cp:revision>
  <cp:lastPrinted>2016-05-06T09:21:00Z</cp:lastPrinted>
  <dcterms:created xsi:type="dcterms:W3CDTF">2016-06-01T09:41:00Z</dcterms:created>
  <dcterms:modified xsi:type="dcterms:W3CDTF">2016-06-01T09:41:00Z</dcterms:modified>
</cp:coreProperties>
</file>