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1C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0BEB">
        <w:rPr>
          <w:rFonts w:ascii="Arial" w:hAnsi="Arial" w:cs="Arial"/>
          <w:b/>
          <w:sz w:val="22"/>
          <w:szCs w:val="22"/>
        </w:rPr>
        <w:t xml:space="preserve">REPLY: </w:t>
      </w:r>
    </w:p>
    <w:p w:rsidR="00E0291C" w:rsidRPr="001F0BEB" w:rsidRDefault="00E0291C" w:rsidP="00E0291C">
      <w:pPr>
        <w:pStyle w:val="BodyTextIndent2"/>
        <w:numPr>
          <w:ilvl w:val="0"/>
          <w:numId w:val="39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(aa) </w:t>
      </w:r>
      <w:r w:rsidRPr="001F0BEB">
        <w:rPr>
          <w:rFonts w:ascii="Arial" w:hAnsi="Arial" w:cs="Arial"/>
          <w:b/>
          <w:sz w:val="22"/>
          <w:szCs w:val="22"/>
          <w:lang w:val="en-ZA"/>
        </w:rPr>
        <w:t>(</w:t>
      </w:r>
      <w:proofErr w:type="spellStart"/>
      <w:r w:rsidRPr="001F0BEB">
        <w:rPr>
          <w:rFonts w:ascii="Arial" w:hAnsi="Arial" w:cs="Arial"/>
          <w:b/>
          <w:sz w:val="22"/>
          <w:szCs w:val="22"/>
          <w:lang w:val="en-ZA"/>
        </w:rPr>
        <w:t>aaa</w:t>
      </w:r>
      <w:proofErr w:type="spellEnd"/>
      <w:r w:rsidRPr="001F0BEB">
        <w:rPr>
          <w:rFonts w:ascii="Arial" w:hAnsi="Arial" w:cs="Arial"/>
          <w:b/>
          <w:sz w:val="22"/>
          <w:szCs w:val="22"/>
          <w:lang w:val="en-ZA"/>
        </w:rPr>
        <w:t>) 2011-12 Financial Year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402"/>
      </w:tblGrid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    NEWSPAPER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COST PER MONTH</w:t>
            </w:r>
          </w:p>
        </w:tc>
      </w:tr>
      <w:tr w:rsidR="00E0291C" w:rsidRPr="001F0BEB" w:rsidTr="00B62B55">
        <w:trPr>
          <w:trHeight w:val="369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338.26</w:t>
            </w:r>
          </w:p>
        </w:tc>
      </w:tr>
      <w:tr w:rsidR="00E0291C" w:rsidRPr="001F0BEB" w:rsidTr="00B62B55">
        <w:trPr>
          <w:trHeight w:val="265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698.46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489.30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Business Day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R2700.40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Mail and Guardian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R1085.24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Times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212.28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Die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367.95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459.61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367.95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130.24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130.24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868.42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World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156.00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Independent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421.99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City Press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284.97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Rapport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284.97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New  Age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211.75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Daily Sun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 76.49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174.62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Citizen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  50.08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218.27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Financial Mail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 202.63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Economist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 269.98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Newsweek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   83.62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Foreign Affairs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 827.41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Foreign Policy 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R3943.53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Conde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</w:rPr>
              <w:t xml:space="preserve"> Nast Traveller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  367.50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CNN Business Traveller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R1020.10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Lonely Planet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right"/>
            </w:pPr>
            <w:r w:rsidRPr="005C480B">
              <w:rPr>
                <w:szCs w:val="22"/>
              </w:rPr>
              <w:t>R1257.01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en-ZA"/>
        </w:rPr>
      </w:pPr>
    </w:p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1F0BEB">
        <w:rPr>
          <w:rFonts w:ascii="Arial" w:hAnsi="Arial" w:cs="Arial"/>
          <w:b/>
          <w:sz w:val="22"/>
          <w:szCs w:val="22"/>
          <w:lang w:val="en-ZA"/>
        </w:rPr>
        <w:t xml:space="preserve"> (</w:t>
      </w:r>
      <w:proofErr w:type="spellStart"/>
      <w:proofErr w:type="gramStart"/>
      <w:r w:rsidRPr="001F0BEB">
        <w:rPr>
          <w:rFonts w:ascii="Arial" w:hAnsi="Arial" w:cs="Arial"/>
          <w:b/>
          <w:sz w:val="22"/>
          <w:szCs w:val="22"/>
          <w:lang w:val="en-ZA"/>
        </w:rPr>
        <w:t>bbb</w:t>
      </w:r>
      <w:proofErr w:type="spellEnd"/>
      <w:proofErr w:type="gramEnd"/>
      <w:r w:rsidRPr="001F0BEB">
        <w:rPr>
          <w:rFonts w:ascii="Arial" w:hAnsi="Arial" w:cs="Arial"/>
          <w:b/>
          <w:sz w:val="22"/>
          <w:szCs w:val="22"/>
          <w:lang w:val="en-ZA"/>
        </w:rPr>
        <w:t>) 2012-13  Finan</w:t>
      </w:r>
      <w:r>
        <w:rPr>
          <w:rFonts w:ascii="Arial" w:hAnsi="Arial" w:cs="Arial"/>
          <w:b/>
          <w:sz w:val="22"/>
          <w:szCs w:val="22"/>
          <w:lang w:val="en-ZA"/>
        </w:rPr>
        <w:t>cial Year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402"/>
      </w:tblGrid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NEWSPAPER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COST PER MONTH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649.75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lastRenderedPageBreak/>
              <w:t>Saturday Bleed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19.52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1992.60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966.81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Business Day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4353.28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Mail and Guardian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195.35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Times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65.97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Die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526.68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36.48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 R   651.16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526.68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191.52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1532.16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Independent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918.84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City Press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487.35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Rapport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212.70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New  Age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415.80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Daily Sun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209.32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233.59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Citizen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454.78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1234.20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Financial Mail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513.00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Economist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1026.00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65.97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Newsweek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118.56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Getaway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31.14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Finweek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 95.76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 36.48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European Journal of Tourism Research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441.96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The Journal of Hospitality and Tourism Research 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557.53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Journal of Sustainable Tourism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220.76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Tourism Management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549.87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Opulent Living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 24.83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Travel - Ideas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 11.40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Harvard Business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252.50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Foreign Policy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 99.63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Africa Report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138.87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Fortune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133.24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Reserve Bank Quarterly Review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6150.00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Weg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</w:rPr>
              <w:t xml:space="preserve"> 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  74.04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en-ZA"/>
        </w:rPr>
      </w:pPr>
    </w:p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1F0BEB">
        <w:rPr>
          <w:rFonts w:ascii="Arial" w:hAnsi="Arial" w:cs="Arial"/>
          <w:b/>
          <w:sz w:val="22"/>
          <w:szCs w:val="22"/>
          <w:lang w:val="en-ZA"/>
        </w:rPr>
        <w:t>(</w:t>
      </w:r>
      <w:proofErr w:type="gramStart"/>
      <w:r w:rsidRPr="001F0BEB">
        <w:rPr>
          <w:rFonts w:ascii="Arial" w:hAnsi="Arial" w:cs="Arial"/>
          <w:b/>
          <w:sz w:val="22"/>
          <w:szCs w:val="22"/>
          <w:lang w:val="en-ZA"/>
        </w:rPr>
        <w:t>ccc</w:t>
      </w:r>
      <w:proofErr w:type="gramEnd"/>
      <w:r w:rsidRPr="001F0BEB">
        <w:rPr>
          <w:rFonts w:ascii="Arial" w:hAnsi="Arial" w:cs="Arial"/>
          <w:b/>
          <w:sz w:val="22"/>
          <w:szCs w:val="22"/>
          <w:lang w:val="en-ZA"/>
        </w:rPr>
        <w:t>) 2013-14 Financ</w:t>
      </w:r>
      <w:r>
        <w:rPr>
          <w:rFonts w:ascii="Arial" w:hAnsi="Arial" w:cs="Arial"/>
          <w:b/>
          <w:sz w:val="22"/>
          <w:szCs w:val="22"/>
          <w:lang w:val="en-ZA"/>
        </w:rPr>
        <w:t xml:space="preserve">ial Year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402"/>
      </w:tblGrid>
      <w:tr w:rsidR="00E0291C" w:rsidRPr="001F0BEB" w:rsidTr="00B62B55">
        <w:trPr>
          <w:trHeight w:val="252"/>
        </w:trPr>
        <w:tc>
          <w:tcPr>
            <w:tcW w:w="4815" w:type="dxa"/>
          </w:tcPr>
          <w:p w:rsidR="00E0291C" w:rsidRPr="005C480B" w:rsidRDefault="00E0291C" w:rsidP="00B62B55">
            <w:pPr>
              <w:rPr>
                <w:b/>
                <w:lang w:val="en-ZA"/>
              </w:rPr>
            </w:pPr>
            <w:r w:rsidRPr="005C480B">
              <w:rPr>
                <w:b/>
                <w:szCs w:val="22"/>
              </w:rPr>
              <w:t xml:space="preserve">NEWSPAPER 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jc w:val="center"/>
              <w:rPr>
                <w:b/>
              </w:rPr>
            </w:pPr>
            <w:r w:rsidRPr="005C480B">
              <w:rPr>
                <w:b/>
                <w:szCs w:val="22"/>
              </w:rPr>
              <w:t>COST PER MONTH</w:t>
            </w:r>
          </w:p>
          <w:p w:rsidR="00E0291C" w:rsidRPr="005C480B" w:rsidRDefault="00E0291C" w:rsidP="00B62B55">
            <w:pPr>
              <w:rPr>
                <w:b/>
              </w:rPr>
            </w:pP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proofErr w:type="spellStart"/>
            <w:r w:rsidRPr="005C480B">
              <w:rPr>
                <w:szCs w:val="22"/>
              </w:rPr>
              <w:t>Beeld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532.60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Pretoria News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1710.37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proofErr w:type="spellStart"/>
            <w:r w:rsidRPr="005C480B">
              <w:rPr>
                <w:szCs w:val="22"/>
              </w:rPr>
              <w:t>Sowetan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1031.25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Business Day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 xml:space="preserve">     R 6097.68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Mail and Guardian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3250.00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Die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150.52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Cape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552.60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Cape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 28.04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Saturday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342.06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Sunday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1404.92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Sunday Independent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828.10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City Press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 95.60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Rapport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239.44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Sunday 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114.02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The New Age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451.29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The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493.80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Citizen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657.04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Daily Sun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235.04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Financial Mail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621.39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The Economist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487.28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Newsweek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42.89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Gateway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30.95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proofErr w:type="spellStart"/>
            <w:r w:rsidRPr="005C480B">
              <w:rPr>
                <w:szCs w:val="22"/>
              </w:rPr>
              <w:t>Finweek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389.32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Foreign Affairs (</w:t>
            </w:r>
            <w:proofErr w:type="spellStart"/>
            <w:r w:rsidRPr="005C480B">
              <w:rPr>
                <w:szCs w:val="22"/>
              </w:rPr>
              <w:t>foreingaffiars</w:t>
            </w:r>
            <w:proofErr w:type="spellEnd"/>
            <w:r w:rsidRPr="005C480B">
              <w:rPr>
                <w:szCs w:val="22"/>
              </w:rPr>
              <w:t xml:space="preserve"> .com)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84.32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Foreign Policy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543.28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proofErr w:type="spellStart"/>
            <w:r w:rsidRPr="005C480B">
              <w:rPr>
                <w:szCs w:val="22"/>
              </w:rPr>
              <w:t>Conde</w:t>
            </w:r>
            <w:proofErr w:type="spellEnd"/>
            <w:r w:rsidRPr="005C480B">
              <w:rPr>
                <w:szCs w:val="22"/>
              </w:rPr>
              <w:t xml:space="preserve"> Nast Traveller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89.05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CNN Business Traveller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135.34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r w:rsidRPr="005C480B">
              <w:rPr>
                <w:szCs w:val="22"/>
              </w:rPr>
              <w:t>Lonely Planet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125.70</w:t>
            </w:r>
          </w:p>
        </w:tc>
      </w:tr>
      <w:tr w:rsidR="00E0291C" w:rsidRPr="001F0BEB" w:rsidTr="00B62B55">
        <w:trPr>
          <w:trHeight w:val="239"/>
        </w:trPr>
        <w:tc>
          <w:tcPr>
            <w:tcW w:w="4815" w:type="dxa"/>
          </w:tcPr>
          <w:p w:rsidR="00E0291C" w:rsidRPr="005C480B" w:rsidRDefault="00E0291C" w:rsidP="00B62B55">
            <w:pPr>
              <w:spacing w:after="120"/>
            </w:pPr>
            <w:proofErr w:type="spellStart"/>
            <w:r w:rsidRPr="005C480B">
              <w:rPr>
                <w:szCs w:val="22"/>
              </w:rPr>
              <w:t>Weg</w:t>
            </w:r>
            <w:proofErr w:type="spellEnd"/>
            <w:r w:rsidRPr="005C480B">
              <w:rPr>
                <w:szCs w:val="22"/>
              </w:rPr>
              <w:t xml:space="preserve"> 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spacing w:after="120"/>
              <w:jc w:val="right"/>
            </w:pPr>
            <w:r w:rsidRPr="005C480B">
              <w:rPr>
                <w:szCs w:val="22"/>
              </w:rPr>
              <w:t>R    30.95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0291C" w:rsidRPr="001F0BEB" w:rsidRDefault="00E0291C" w:rsidP="00E0291C">
      <w:pPr>
        <w:pStyle w:val="BodyTextIndent2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b/>
          <w:sz w:val="22"/>
          <w:szCs w:val="22"/>
        </w:rPr>
        <w:t>(</w:t>
      </w:r>
      <w:proofErr w:type="gramStart"/>
      <w:r w:rsidRPr="001F0BEB">
        <w:rPr>
          <w:rFonts w:ascii="Arial" w:hAnsi="Arial" w:cs="Arial"/>
          <w:b/>
          <w:sz w:val="22"/>
          <w:szCs w:val="22"/>
        </w:rPr>
        <w:t>bb</w:t>
      </w:r>
      <w:proofErr w:type="gramEnd"/>
      <w:r w:rsidRPr="001F0BEB">
        <w:rPr>
          <w:rFonts w:ascii="Arial" w:hAnsi="Arial" w:cs="Arial"/>
          <w:b/>
          <w:sz w:val="22"/>
          <w:szCs w:val="22"/>
        </w:rPr>
        <w:t>) 2014-15  Finan</w:t>
      </w:r>
      <w:r>
        <w:rPr>
          <w:rFonts w:ascii="Arial" w:hAnsi="Arial" w:cs="Arial"/>
          <w:b/>
          <w:sz w:val="22"/>
          <w:szCs w:val="22"/>
        </w:rPr>
        <w:t xml:space="preserve">cial Year (up to the latest specified date for which information is available)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402"/>
      </w:tblGrid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NEWSPAPER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COST PER MONTH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Business Day 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R5472.00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New Age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R1915.52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Cape Times  </w:t>
            </w:r>
            <w:r w:rsidRPr="005C48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R1094.40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Die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R1094.40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Cape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273.60</w:t>
            </w:r>
          </w:p>
        </w:tc>
      </w:tr>
      <w:tr w:rsidR="00E0291C" w:rsidRPr="001F0BEB" w:rsidTr="00B62B55">
        <w:trPr>
          <w:trHeight w:val="328"/>
        </w:trPr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Mail and Guardian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R1837.68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R3556.80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R3830.40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Economist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210.00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Bleed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R1094.40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R5928.00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Citizen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R1915.20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Finweek</w:t>
            </w:r>
            <w:proofErr w:type="spellEnd"/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58.14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Financial Mail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290.70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Daily Sun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547.20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Engineering News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58.12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Times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639.54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City Press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581.40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Independent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581.40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World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58.14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Rapport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285.00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Saturday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290.70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Weg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 Magazine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39.90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Business Travelers Africa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22.80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Business Travelers UK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34.20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Getaway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34.20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 Saturday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237.12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Star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296.40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Foreign Policy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224.00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Africa Report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39.90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Saturday Burger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41.04</w:t>
            </w:r>
          </w:p>
        </w:tc>
      </w:tr>
      <w:tr w:rsidR="00E0291C" w:rsidRPr="001F0BEB" w:rsidTr="00B62B55">
        <w:tc>
          <w:tcPr>
            <w:tcW w:w="4815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Argus</w:t>
            </w:r>
          </w:p>
        </w:tc>
        <w:tc>
          <w:tcPr>
            <w:tcW w:w="3402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    45.60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(b) </w:t>
      </w:r>
      <w:r w:rsidRPr="001F0BEB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Pr="001F0BEB">
        <w:rPr>
          <w:rFonts w:ascii="Arial" w:hAnsi="Arial" w:cs="Arial"/>
          <w:b/>
          <w:sz w:val="22"/>
          <w:szCs w:val="22"/>
        </w:rPr>
        <w:t>i</w:t>
      </w:r>
      <w:proofErr w:type="spellEnd"/>
      <w:r w:rsidRPr="001F0BEB">
        <w:rPr>
          <w:rFonts w:ascii="Arial" w:hAnsi="Arial" w:cs="Arial"/>
          <w:b/>
          <w:sz w:val="22"/>
          <w:szCs w:val="22"/>
        </w:rPr>
        <w:t>)</w:t>
      </w:r>
      <w:proofErr w:type="gramEnd"/>
      <w:r w:rsidRPr="001F0BEB">
        <w:rPr>
          <w:rFonts w:ascii="Arial" w:hAnsi="Arial" w:cs="Arial"/>
          <w:b/>
          <w:sz w:val="22"/>
          <w:szCs w:val="22"/>
        </w:rPr>
        <w:t xml:space="preserve">2011/2012 </w:t>
      </w:r>
      <w:r>
        <w:rPr>
          <w:rFonts w:ascii="Arial" w:hAnsi="Arial" w:cs="Arial"/>
          <w:b/>
          <w:sz w:val="22"/>
          <w:szCs w:val="22"/>
        </w:rPr>
        <w:t>F</w:t>
      </w:r>
      <w:r w:rsidRPr="001F0BEB">
        <w:rPr>
          <w:rFonts w:ascii="Arial" w:hAnsi="Arial" w:cs="Arial"/>
          <w:b/>
          <w:sz w:val="22"/>
          <w:szCs w:val="22"/>
        </w:rPr>
        <w:t>inanc</w:t>
      </w:r>
      <w:r>
        <w:rPr>
          <w:rFonts w:ascii="Arial" w:hAnsi="Arial" w:cs="Arial"/>
          <w:b/>
          <w:sz w:val="22"/>
          <w:szCs w:val="22"/>
        </w:rPr>
        <w:t>ial Year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1001"/>
        <w:gridCol w:w="777"/>
        <w:gridCol w:w="770"/>
        <w:gridCol w:w="828"/>
        <w:gridCol w:w="744"/>
        <w:gridCol w:w="687"/>
        <w:gridCol w:w="687"/>
      </w:tblGrid>
      <w:tr w:rsidR="00E0291C" w:rsidRPr="001F0BEB" w:rsidTr="00B62B55">
        <w:trPr>
          <w:trHeight w:val="492"/>
        </w:trPr>
        <w:tc>
          <w:tcPr>
            <w:tcW w:w="2727" w:type="dxa"/>
            <w:vMerge w:val="restart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NEWSPAPER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 OF COPIES</w:t>
            </w:r>
          </w:p>
        </w:tc>
      </w:tr>
      <w:tr w:rsidR="00E0291C" w:rsidRPr="001F0BEB" w:rsidTr="00B62B55">
        <w:trPr>
          <w:trHeight w:val="492"/>
        </w:trPr>
        <w:tc>
          <w:tcPr>
            <w:tcW w:w="0" w:type="auto"/>
            <w:vMerge/>
            <w:vAlign w:val="center"/>
          </w:tcPr>
          <w:p w:rsidR="00E0291C" w:rsidRPr="005C480B" w:rsidRDefault="00E0291C" w:rsidP="00B62B55">
            <w:pPr>
              <w:rPr>
                <w:b/>
              </w:rPr>
            </w:pP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Mon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Tues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Wed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Thurs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Fri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Sat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Sun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Business Day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14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14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14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14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14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Mail and Guardian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19.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Times Magazine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monthly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Die Burger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Times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Argus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 Argus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2.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Argus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2.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Times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World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Independent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3.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City Press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5.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Rapport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5.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New  Age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Daily Sun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Star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3.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Citizen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Star</w:t>
            </w:r>
          </w:p>
        </w:tc>
        <w:tc>
          <w:tcPr>
            <w:tcW w:w="10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7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7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9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73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Financial Mail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5.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Economist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Newsweek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Foreign Affairs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Foreign Policy 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Conde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</w:rPr>
              <w:t xml:space="preserve"> Nast Traveller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CNN Business Traveller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727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Lonely Planet Magazine</w:t>
            </w:r>
          </w:p>
        </w:tc>
        <w:tc>
          <w:tcPr>
            <w:tcW w:w="5462" w:type="dxa"/>
            <w:gridSpan w:val="7"/>
          </w:tcPr>
          <w:p w:rsidR="00E0291C" w:rsidRPr="005C480B" w:rsidRDefault="00E0291C" w:rsidP="00B62B55">
            <w:pPr>
              <w:spacing w:line="360" w:lineRule="auto"/>
            </w:pPr>
            <w:r w:rsidRPr="005C480B">
              <w:rPr>
                <w:szCs w:val="22"/>
              </w:rPr>
              <w:t>Issued 1. twice a year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0291C" w:rsidRPr="001F0BEB" w:rsidRDefault="00E0291C" w:rsidP="00E0291C">
      <w:pPr>
        <w:pStyle w:val="BodyTextIndent2"/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1F0BEB">
        <w:rPr>
          <w:rFonts w:ascii="Arial" w:hAnsi="Arial" w:cs="Arial"/>
          <w:b/>
          <w:sz w:val="22"/>
          <w:szCs w:val="22"/>
          <w:lang w:val="en-ZA"/>
        </w:rPr>
        <w:t>(</w:t>
      </w:r>
      <w:proofErr w:type="spellStart"/>
      <w:r w:rsidRPr="001F0BEB">
        <w:rPr>
          <w:rFonts w:ascii="Arial" w:hAnsi="Arial" w:cs="Arial"/>
          <w:b/>
          <w:sz w:val="22"/>
          <w:szCs w:val="22"/>
          <w:lang w:val="en-ZA"/>
        </w:rPr>
        <w:t>i</w:t>
      </w:r>
      <w:proofErr w:type="spellEnd"/>
      <w:proofErr w:type="gramStart"/>
      <w:r w:rsidRPr="001F0BEB">
        <w:rPr>
          <w:rFonts w:ascii="Arial" w:hAnsi="Arial" w:cs="Arial"/>
          <w:b/>
          <w:sz w:val="22"/>
          <w:szCs w:val="22"/>
          <w:lang w:val="en-ZA"/>
        </w:rPr>
        <w:t>)2012</w:t>
      </w:r>
      <w:proofErr w:type="gramEnd"/>
      <w:r w:rsidRPr="001F0BEB">
        <w:rPr>
          <w:rFonts w:ascii="Arial" w:hAnsi="Arial" w:cs="Arial"/>
          <w:b/>
          <w:sz w:val="22"/>
          <w:szCs w:val="22"/>
          <w:lang w:val="en-ZA"/>
        </w:rPr>
        <w:t>-13 Financ</w:t>
      </w:r>
      <w:r>
        <w:rPr>
          <w:rFonts w:ascii="Arial" w:hAnsi="Arial" w:cs="Arial"/>
          <w:b/>
          <w:sz w:val="22"/>
          <w:szCs w:val="22"/>
          <w:lang w:val="en-ZA"/>
        </w:rPr>
        <w:t>ial Year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974"/>
        <w:gridCol w:w="842"/>
        <w:gridCol w:w="744"/>
        <w:gridCol w:w="869"/>
        <w:gridCol w:w="744"/>
        <w:gridCol w:w="680"/>
        <w:gridCol w:w="1025"/>
      </w:tblGrid>
      <w:tr w:rsidR="00E0291C" w:rsidRPr="001F0BEB" w:rsidTr="00B62B55">
        <w:tc>
          <w:tcPr>
            <w:tcW w:w="2649" w:type="dxa"/>
            <w:vMerge w:val="restart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NEWSPAPER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 OF COPIES</w:t>
            </w:r>
          </w:p>
        </w:tc>
      </w:tr>
      <w:tr w:rsidR="00E0291C" w:rsidRPr="001F0BEB" w:rsidTr="00B62B55">
        <w:tc>
          <w:tcPr>
            <w:tcW w:w="0" w:type="auto"/>
            <w:vMerge/>
            <w:vAlign w:val="center"/>
          </w:tcPr>
          <w:p w:rsidR="00E0291C" w:rsidRPr="005C480B" w:rsidRDefault="00E0291C" w:rsidP="00B62B55">
            <w:pPr>
              <w:rPr>
                <w:b/>
              </w:rPr>
            </w:pP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Mon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Tues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Wed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Thurs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Fri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Sat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Sun</w:t>
            </w:r>
          </w:p>
        </w:tc>
      </w:tr>
      <w:tr w:rsidR="00E0291C" w:rsidRPr="001F0BEB" w:rsidTr="00B62B55">
        <w:trPr>
          <w:trHeight w:val="328"/>
        </w:trPr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rPr>
          <w:trHeight w:val="328"/>
        </w:trPr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Bleed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Business Day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Mail and Guardian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Times Magazine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1. monthly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Die Burger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Burger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Times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Cape Argus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Argus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Times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10.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Independent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City Press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10.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Rapport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New  Age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Daily Sun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Star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5.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Citizen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Star</w:t>
            </w:r>
          </w:p>
        </w:tc>
        <w:tc>
          <w:tcPr>
            <w:tcW w:w="98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Financial Mail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10.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Economist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Times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Newsweek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Getaway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Finweek</w:t>
            </w:r>
            <w:proofErr w:type="spellEnd"/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Burger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European Journal of Tourism Research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The Journal of Hospitality and Tourism Research 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The Journal of Sustainable Tourism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Tourism Management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Opulent Living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Travel </w:t>
            </w: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ldeas</w:t>
            </w:r>
            <w:proofErr w:type="spellEnd"/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Harvard Business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Foreign Policy Magazine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r w:rsidRPr="005C480B">
              <w:rPr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Africa Report Magazine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1. monthly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Fortune Magazine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1. monthly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Reserve Bank Quarterly Review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 per quarter</w:t>
            </w:r>
          </w:p>
        </w:tc>
      </w:tr>
      <w:tr w:rsidR="00E0291C" w:rsidRPr="001F0BEB" w:rsidTr="00B62B55">
        <w:tc>
          <w:tcPr>
            <w:tcW w:w="264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Weg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</w:rPr>
              <w:t xml:space="preserve">  Magazine</w:t>
            </w:r>
          </w:p>
        </w:tc>
        <w:tc>
          <w:tcPr>
            <w:tcW w:w="5851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1. monthly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0291C" w:rsidRDefault="00E0291C" w:rsidP="00E0291C">
      <w:pPr>
        <w:pStyle w:val="BodyTextIndent2"/>
        <w:spacing w:line="276" w:lineRule="auto"/>
        <w:ind w:left="0"/>
        <w:rPr>
          <w:rFonts w:ascii="Arial" w:hAnsi="Arial" w:cs="Arial"/>
          <w:b/>
          <w:sz w:val="22"/>
          <w:szCs w:val="22"/>
          <w:lang w:val="en-ZA"/>
        </w:rPr>
      </w:pPr>
      <w:r w:rsidRPr="001F0BEB">
        <w:rPr>
          <w:rFonts w:ascii="Arial" w:hAnsi="Arial" w:cs="Arial"/>
          <w:sz w:val="22"/>
          <w:szCs w:val="22"/>
          <w:lang w:val="en-ZA"/>
        </w:rPr>
        <w:t xml:space="preserve"> (</w:t>
      </w:r>
      <w:proofErr w:type="spellStart"/>
      <w:r w:rsidRPr="001F0BEB">
        <w:rPr>
          <w:rFonts w:ascii="Arial" w:hAnsi="Arial" w:cs="Arial"/>
          <w:sz w:val="22"/>
          <w:szCs w:val="22"/>
          <w:lang w:val="en-ZA"/>
        </w:rPr>
        <w:t>i</w:t>
      </w:r>
      <w:proofErr w:type="spellEnd"/>
      <w:proofErr w:type="gramStart"/>
      <w:r w:rsidRPr="001F0BEB">
        <w:rPr>
          <w:rFonts w:ascii="Arial" w:hAnsi="Arial" w:cs="Arial"/>
          <w:sz w:val="22"/>
          <w:szCs w:val="22"/>
          <w:lang w:val="en-ZA"/>
        </w:rPr>
        <w:t>)</w:t>
      </w:r>
      <w:r w:rsidRPr="001F0BEB">
        <w:rPr>
          <w:rFonts w:ascii="Arial" w:hAnsi="Arial" w:cs="Arial"/>
          <w:b/>
          <w:sz w:val="22"/>
          <w:szCs w:val="22"/>
          <w:lang w:val="en-ZA"/>
        </w:rPr>
        <w:t>2013</w:t>
      </w:r>
      <w:proofErr w:type="gramEnd"/>
      <w:r w:rsidRPr="001F0BEB">
        <w:rPr>
          <w:rFonts w:ascii="Arial" w:hAnsi="Arial" w:cs="Arial"/>
          <w:b/>
          <w:sz w:val="22"/>
          <w:szCs w:val="22"/>
          <w:lang w:val="en-ZA"/>
        </w:rPr>
        <w:t>-14 Finan</w:t>
      </w:r>
      <w:r>
        <w:rPr>
          <w:rFonts w:ascii="Arial" w:hAnsi="Arial" w:cs="Arial"/>
          <w:b/>
          <w:sz w:val="22"/>
          <w:szCs w:val="22"/>
          <w:lang w:val="en-ZA"/>
        </w:rPr>
        <w:t>cial Year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850"/>
        <w:gridCol w:w="850"/>
        <w:gridCol w:w="851"/>
        <w:gridCol w:w="851"/>
        <w:gridCol w:w="848"/>
        <w:gridCol w:w="709"/>
        <w:gridCol w:w="851"/>
      </w:tblGrid>
      <w:tr w:rsidR="00E0291C" w:rsidRPr="001F0BEB" w:rsidTr="00B62B55">
        <w:trPr>
          <w:trHeight w:val="252"/>
        </w:trPr>
        <w:tc>
          <w:tcPr>
            <w:tcW w:w="2686" w:type="dxa"/>
            <w:vMerge w:val="restart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NEWSPAPER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 OF COPIES</w:t>
            </w:r>
          </w:p>
        </w:tc>
      </w:tr>
      <w:tr w:rsidR="00E0291C" w:rsidRPr="001F0BEB" w:rsidTr="00B62B55">
        <w:trPr>
          <w:trHeight w:val="252"/>
        </w:trPr>
        <w:tc>
          <w:tcPr>
            <w:tcW w:w="2686" w:type="dxa"/>
            <w:vMerge/>
            <w:vAlign w:val="center"/>
          </w:tcPr>
          <w:p w:rsidR="00E0291C" w:rsidRPr="005C480B" w:rsidRDefault="00E0291C" w:rsidP="00B62B55">
            <w:pPr>
              <w:rPr>
                <w:b/>
              </w:rPr>
            </w:pP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Mon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Tues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Wed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Thurs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Fri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Sat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Sun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Beeld</w:t>
            </w:r>
            <w:proofErr w:type="spellEnd"/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1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Pretoria News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Sowetan</w:t>
            </w:r>
            <w:proofErr w:type="spellEnd"/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Business Day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   18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Mail and Guardian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 xml:space="preserve">Issued 6. weekly 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Die Burger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Cape Times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Cape Argus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Saturday Argus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Times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Independent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City Press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Rapport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 Argus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New Age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Star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Citizen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8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8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8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8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Daily Sun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  <w:rPr>
                <w:lang w:val="en-ZA"/>
              </w:rPr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48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709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851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Financial Mail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Economist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Newsweek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Gateway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Fin week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weekly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Foreign Affairs (foreign affairs .com)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twice a year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Foreign Policy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3. twice a year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Conde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 Nast Traveller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CNN Business Traveller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Lonely Planet Magazine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1. twice a year</w:t>
            </w:r>
          </w:p>
        </w:tc>
      </w:tr>
      <w:tr w:rsidR="00E0291C" w:rsidRPr="001F0BEB" w:rsidTr="00B62B55">
        <w:tc>
          <w:tcPr>
            <w:tcW w:w="2686" w:type="dxa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Weg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 Magazine</w:t>
            </w:r>
          </w:p>
        </w:tc>
        <w:tc>
          <w:tcPr>
            <w:tcW w:w="5810" w:type="dxa"/>
            <w:gridSpan w:val="7"/>
          </w:tcPr>
          <w:p w:rsidR="00E0291C" w:rsidRPr="005C480B" w:rsidRDefault="00E0291C" w:rsidP="00B62B55">
            <w:pPr>
              <w:pStyle w:val="BodyTextIndent2"/>
              <w:tabs>
                <w:tab w:val="left" w:pos="720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monthly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0291C" w:rsidRDefault="00E0291C" w:rsidP="00E0291C">
      <w:pPr>
        <w:pStyle w:val="BodyTextIndent2"/>
        <w:numPr>
          <w:ilvl w:val="0"/>
          <w:numId w:val="39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b/>
          <w:sz w:val="22"/>
          <w:szCs w:val="22"/>
        </w:rPr>
        <w:t>2014-15 Finan</w:t>
      </w:r>
      <w:r>
        <w:rPr>
          <w:rFonts w:ascii="Arial" w:hAnsi="Arial" w:cs="Arial"/>
          <w:b/>
          <w:sz w:val="22"/>
          <w:szCs w:val="22"/>
        </w:rPr>
        <w:t>cial Year</w:t>
      </w:r>
    </w:p>
    <w:p w:rsidR="00E0291C" w:rsidRPr="001F0BEB" w:rsidRDefault="00E0291C" w:rsidP="00E0291C">
      <w:pPr>
        <w:pStyle w:val="BodyTextIndent2"/>
        <w:tabs>
          <w:tab w:val="left" w:pos="720"/>
        </w:tabs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850"/>
        <w:gridCol w:w="850"/>
        <w:gridCol w:w="850"/>
        <w:gridCol w:w="850"/>
        <w:gridCol w:w="850"/>
        <w:gridCol w:w="850"/>
        <w:gridCol w:w="850"/>
      </w:tblGrid>
      <w:tr w:rsidR="00E0291C" w:rsidRPr="001F0BEB" w:rsidTr="00B62B55">
        <w:tc>
          <w:tcPr>
            <w:tcW w:w="2689" w:type="dxa"/>
            <w:vMerge w:val="restart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NEWSPAPER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</w:rPr>
              <w:t>NUMBER OF COPIES</w:t>
            </w:r>
          </w:p>
        </w:tc>
      </w:tr>
      <w:tr w:rsidR="00E0291C" w:rsidRPr="001F0BEB" w:rsidTr="00B62B55">
        <w:tc>
          <w:tcPr>
            <w:tcW w:w="2689" w:type="dxa"/>
            <w:vMerge/>
            <w:vAlign w:val="center"/>
          </w:tcPr>
          <w:p w:rsidR="00E0291C" w:rsidRPr="005C480B" w:rsidRDefault="00E0291C" w:rsidP="00B62B55">
            <w:pPr>
              <w:rPr>
                <w:b/>
              </w:rPr>
            </w:pP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Mon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Tues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Wed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Thurs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Fri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Sat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b/>
                <w:sz w:val="22"/>
                <w:szCs w:val="22"/>
                <w:lang w:val="en-ZA"/>
              </w:rPr>
              <w:t>Sun</w:t>
            </w:r>
          </w:p>
        </w:tc>
      </w:tr>
      <w:tr w:rsidR="00E0291C" w:rsidRPr="001F0BEB" w:rsidTr="00B62B55">
        <w:trPr>
          <w:trHeight w:val="328"/>
        </w:trPr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Business Day 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17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17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17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17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rPr>
          <w:trHeight w:val="328"/>
        </w:trPr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New Age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rPr>
          <w:trHeight w:val="328"/>
        </w:trPr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Cape Times  </w:t>
            </w:r>
            <w:r w:rsidRPr="005C48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rPr>
          <w:trHeight w:val="328"/>
        </w:trPr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Die Burger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rPr>
          <w:trHeight w:val="328"/>
        </w:trPr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Cape Argus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rPr>
          <w:trHeight w:val="328"/>
        </w:trPr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Mail and Guardian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6.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jc w:val="center"/>
            </w:pPr>
            <w:r w:rsidRPr="005C480B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Economist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5.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Bleed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The Star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Citizen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Finweek</w:t>
            </w:r>
            <w:proofErr w:type="spellEnd"/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5.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Financial Mail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5.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Daily Sun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Engineering News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5. monthly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Times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4.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City Press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Independent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Sunday World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Rapport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Saturday Argus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rPr>
                <w:lang w:val="en-ZA"/>
              </w:rPr>
            </w:pPr>
            <w:r w:rsidRPr="005C480B">
              <w:rPr>
                <w:szCs w:val="22"/>
              </w:rPr>
              <w:t>Issued 4.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Weg</w:t>
            </w:r>
            <w:proofErr w:type="spellEnd"/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 xml:space="preserve"> Magazine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1. monthly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Business Travelers Africa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Business Travelers UK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2. twice a year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Getaway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Issued 1. monthly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Pretoria News Saturday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Saturday Star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weekly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Foreign Policy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2. per year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Africa Report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monthly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Saturday Burger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weekly</w:t>
            </w:r>
            <w:r w:rsidRPr="005C48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291C" w:rsidRPr="001F0BEB" w:rsidTr="00B62B55">
        <w:tc>
          <w:tcPr>
            <w:tcW w:w="2689" w:type="dxa"/>
          </w:tcPr>
          <w:p w:rsidR="00E0291C" w:rsidRPr="005C480B" w:rsidRDefault="00E0291C" w:rsidP="00B62B55">
            <w:pPr>
              <w:pStyle w:val="BodyTextInden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</w:rPr>
              <w:t>Sunday Argus</w:t>
            </w:r>
          </w:p>
        </w:tc>
        <w:tc>
          <w:tcPr>
            <w:tcW w:w="5950" w:type="dxa"/>
            <w:gridSpan w:val="7"/>
          </w:tcPr>
          <w:p w:rsidR="00E0291C" w:rsidRPr="005C480B" w:rsidRDefault="00E0291C" w:rsidP="00B62B55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480B">
              <w:rPr>
                <w:rFonts w:ascii="Arial" w:hAnsi="Arial" w:cs="Arial"/>
                <w:sz w:val="22"/>
                <w:szCs w:val="22"/>
                <w:lang w:val="en-ZA"/>
              </w:rPr>
              <w:t>Issued 1. weekly</w:t>
            </w:r>
          </w:p>
        </w:tc>
      </w:tr>
    </w:tbl>
    <w:p w:rsidR="00E0291C" w:rsidRPr="001F0BEB" w:rsidRDefault="00E0291C" w:rsidP="00E0291C">
      <w:pPr>
        <w:pStyle w:val="BodyTextIndent2"/>
        <w:rPr>
          <w:rFonts w:ascii="Arial" w:hAnsi="Arial" w:cs="Arial"/>
          <w:sz w:val="22"/>
          <w:szCs w:val="22"/>
        </w:rPr>
      </w:pPr>
    </w:p>
    <w:p w:rsidR="00E0291C" w:rsidRPr="001F0BEB" w:rsidRDefault="00E0291C" w:rsidP="00E0291C">
      <w:pPr>
        <w:pStyle w:val="BodyTextIndent2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b/>
          <w:sz w:val="22"/>
          <w:szCs w:val="22"/>
        </w:rPr>
        <w:t xml:space="preserve">SOUTH AFRICAN TOURISM </w:t>
      </w:r>
      <w:r>
        <w:rPr>
          <w:rFonts w:ascii="Arial" w:hAnsi="Arial" w:cs="Arial"/>
          <w:b/>
          <w:sz w:val="22"/>
          <w:szCs w:val="22"/>
        </w:rPr>
        <w:t>(SAT)</w:t>
      </w:r>
    </w:p>
    <w:p w:rsidR="00E0291C" w:rsidRPr="001F0BEB" w:rsidRDefault="00E0291C" w:rsidP="00E0291C">
      <w:pPr>
        <w:pStyle w:val="BodyTextIndent2"/>
        <w:numPr>
          <w:ilvl w:val="0"/>
          <w:numId w:val="3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b/>
          <w:sz w:val="22"/>
          <w:szCs w:val="22"/>
        </w:rPr>
        <w:t>(aa) (</w:t>
      </w:r>
      <w:proofErr w:type="spellStart"/>
      <w:r w:rsidRPr="001F0BEB">
        <w:rPr>
          <w:rFonts w:ascii="Arial" w:hAnsi="Arial" w:cs="Arial"/>
          <w:b/>
          <w:sz w:val="22"/>
          <w:szCs w:val="22"/>
        </w:rPr>
        <w:t>aaa</w:t>
      </w:r>
      <w:proofErr w:type="spellEnd"/>
      <w:r w:rsidRPr="001F0BEB">
        <w:rPr>
          <w:rFonts w:ascii="Arial" w:hAnsi="Arial" w:cs="Arial"/>
          <w:b/>
          <w:sz w:val="22"/>
          <w:szCs w:val="22"/>
        </w:rPr>
        <w:t>) 2011-12 Financial Year: SAT</w:t>
      </w:r>
    </w:p>
    <w:tbl>
      <w:tblPr>
        <w:tblW w:w="8642" w:type="dxa"/>
        <w:tblLook w:val="00A0" w:firstRow="1" w:lastRow="0" w:firstColumn="1" w:lastColumn="0" w:noHBand="0" w:noVBand="0"/>
      </w:tblPr>
      <w:tblGrid>
        <w:gridCol w:w="4957"/>
        <w:gridCol w:w="3685"/>
      </w:tblGrid>
      <w:tr w:rsidR="00E0291C" w:rsidRPr="001F0BEB" w:rsidTr="00B62B5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COST PER MONTH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  <w:r w:rsidRPr="001F0BEB">
              <w:rPr>
                <w:color w:val="000000"/>
                <w:szCs w:val="22"/>
                <w:lang w:eastAsia="en-ZA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601.60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3 146.40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Citizen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68.40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52.40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364.80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Star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2 541.60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New Age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70.00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750.12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63.84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109.44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136.80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22.80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291.84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115.84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27.36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228.00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392.00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Pr="001F0BEB">
        <w:rPr>
          <w:rFonts w:ascii="Arial" w:hAnsi="Arial" w:cs="Arial"/>
          <w:b/>
          <w:sz w:val="22"/>
          <w:szCs w:val="22"/>
        </w:rPr>
        <w:t>bbb</w:t>
      </w:r>
      <w:proofErr w:type="spellEnd"/>
      <w:proofErr w:type="gramEnd"/>
      <w:r w:rsidRPr="001F0BEB">
        <w:rPr>
          <w:rFonts w:ascii="Arial" w:hAnsi="Arial" w:cs="Arial"/>
          <w:b/>
          <w:sz w:val="22"/>
          <w:szCs w:val="22"/>
        </w:rPr>
        <w:t>) 2012-13 Financial Year (SAT)</w:t>
      </w:r>
    </w:p>
    <w:tbl>
      <w:tblPr>
        <w:tblW w:w="8642" w:type="dxa"/>
        <w:tblLook w:val="00A0" w:firstRow="1" w:lastRow="0" w:firstColumn="1" w:lastColumn="0" w:noHBand="0" w:noVBand="0"/>
      </w:tblPr>
      <w:tblGrid>
        <w:gridCol w:w="4957"/>
        <w:gridCol w:w="3685"/>
      </w:tblGrid>
      <w:tr w:rsidR="00E0291C" w:rsidRPr="001F0BEB" w:rsidTr="00B62B55">
        <w:trPr>
          <w:trHeight w:val="46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COST PER MONTH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  <w:r w:rsidRPr="001F0BEB">
              <w:rPr>
                <w:color w:val="000000"/>
                <w:szCs w:val="22"/>
                <w:lang w:eastAsia="en-ZA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601.92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3 283.20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68.40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66.12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547.20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2 544.48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New Age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77.00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908.35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59.28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63.84</w:t>
            </w:r>
          </w:p>
        </w:tc>
      </w:tr>
      <w:tr w:rsidR="00E0291C" w:rsidRPr="001F0BEB" w:rsidTr="00B62B55">
        <w:trPr>
          <w:trHeight w:val="3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164.16</w:t>
            </w:r>
          </w:p>
        </w:tc>
      </w:tr>
      <w:tr w:rsidR="00E0291C" w:rsidRPr="001F0BEB" w:rsidTr="00B62B55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72.96</w:t>
            </w:r>
          </w:p>
        </w:tc>
      </w:tr>
      <w:tr w:rsidR="00E0291C" w:rsidRPr="001F0BEB" w:rsidTr="00B62B5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18.24</w:t>
            </w:r>
          </w:p>
        </w:tc>
      </w:tr>
      <w:tr w:rsidR="00E0291C" w:rsidRPr="001F0BEB" w:rsidTr="00B62B55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145.92</w:t>
            </w:r>
          </w:p>
        </w:tc>
      </w:tr>
      <w:tr w:rsidR="00E0291C" w:rsidRPr="001F0BEB" w:rsidTr="00B62B55">
        <w:trPr>
          <w:trHeight w:val="4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638.40</w:t>
            </w:r>
          </w:p>
        </w:tc>
      </w:tr>
      <w:tr w:rsidR="00E0291C" w:rsidRPr="001F0BEB" w:rsidTr="00B62B55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27.36</w:t>
            </w:r>
          </w:p>
        </w:tc>
      </w:tr>
      <w:tr w:rsidR="00E0291C" w:rsidRPr="001F0BEB" w:rsidTr="00B62B55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228.00</w:t>
            </w:r>
          </w:p>
        </w:tc>
      </w:tr>
      <w:tr w:rsidR="00E0291C" w:rsidRPr="001F0BEB" w:rsidTr="00B62B5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882.36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0291C" w:rsidRDefault="00E0291C" w:rsidP="00E0291C">
      <w:pPr>
        <w:pStyle w:val="BodyTextIndent2"/>
        <w:tabs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b/>
          <w:sz w:val="22"/>
          <w:szCs w:val="22"/>
        </w:rPr>
        <w:t>(</w:t>
      </w:r>
      <w:proofErr w:type="gramStart"/>
      <w:r w:rsidRPr="001F0BEB">
        <w:rPr>
          <w:rFonts w:ascii="Arial" w:hAnsi="Arial" w:cs="Arial"/>
          <w:b/>
          <w:sz w:val="22"/>
          <w:szCs w:val="22"/>
        </w:rPr>
        <w:t>ccc</w:t>
      </w:r>
      <w:proofErr w:type="gramEnd"/>
      <w:r w:rsidRPr="001F0BEB">
        <w:rPr>
          <w:rFonts w:ascii="Arial" w:hAnsi="Arial" w:cs="Arial"/>
          <w:b/>
          <w:sz w:val="22"/>
          <w:szCs w:val="22"/>
        </w:rPr>
        <w:t>) 2013-14 Financial Year   (SAT)</w:t>
      </w:r>
    </w:p>
    <w:p w:rsidR="00E0291C" w:rsidRPr="001F0BEB" w:rsidRDefault="00E0291C" w:rsidP="00E0291C">
      <w:pPr>
        <w:pStyle w:val="BodyTextIndent2"/>
        <w:tabs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2" w:type="dxa"/>
        <w:tblLook w:val="00A0" w:firstRow="1" w:lastRow="0" w:firstColumn="1" w:lastColumn="0" w:noHBand="0" w:noVBand="0"/>
      </w:tblPr>
      <w:tblGrid>
        <w:gridCol w:w="4957"/>
        <w:gridCol w:w="3685"/>
      </w:tblGrid>
      <w:tr w:rsidR="00E0291C" w:rsidRPr="001F0BEB" w:rsidTr="00B62B5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COST PER MONTH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144.56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3 678.00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72.50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63.80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447.34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1 943.93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New Age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79.80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148.20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51.78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37.54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145.25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31.24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291.20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491.93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26.77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228.00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after="120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370.10</w:t>
            </w:r>
          </w:p>
        </w:tc>
      </w:tr>
    </w:tbl>
    <w:p w:rsidR="00E0291C" w:rsidRPr="001F0BEB" w:rsidRDefault="00E0291C" w:rsidP="00E0291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F0BEB">
        <w:rPr>
          <w:rFonts w:ascii="Arial" w:hAnsi="Arial" w:cs="Arial"/>
          <w:sz w:val="22"/>
          <w:szCs w:val="22"/>
        </w:rPr>
        <w:t>(</w:t>
      </w:r>
      <w:proofErr w:type="gramStart"/>
      <w:r w:rsidRPr="001F0BEB">
        <w:rPr>
          <w:rFonts w:ascii="Arial" w:hAnsi="Arial" w:cs="Arial"/>
          <w:b/>
          <w:sz w:val="22"/>
          <w:szCs w:val="22"/>
        </w:rPr>
        <w:t>bb</w:t>
      </w:r>
      <w:proofErr w:type="gramEnd"/>
      <w:r w:rsidRPr="001F0BEB">
        <w:rPr>
          <w:rFonts w:ascii="Arial" w:hAnsi="Arial" w:cs="Arial"/>
          <w:b/>
          <w:sz w:val="22"/>
          <w:szCs w:val="22"/>
        </w:rPr>
        <w:t>) 2014-15 Financial Year   (SAT)</w:t>
      </w:r>
      <w:r>
        <w:rPr>
          <w:rFonts w:ascii="Arial" w:hAnsi="Arial" w:cs="Arial"/>
          <w:b/>
          <w:sz w:val="22"/>
          <w:szCs w:val="22"/>
        </w:rPr>
        <w:t xml:space="preserve">  (</w:t>
      </w:r>
      <w:r w:rsidRPr="001F0BEB">
        <w:rPr>
          <w:rFonts w:ascii="Arial" w:hAnsi="Arial" w:cs="Arial"/>
          <w:b/>
          <w:sz w:val="22"/>
          <w:szCs w:val="22"/>
        </w:rPr>
        <w:t>up to the latest specified date for which information is available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8642" w:type="dxa"/>
        <w:tblLook w:val="00A0" w:firstRow="1" w:lastRow="0" w:firstColumn="1" w:lastColumn="0" w:noHBand="0" w:noVBand="0"/>
      </w:tblPr>
      <w:tblGrid>
        <w:gridCol w:w="4957"/>
        <w:gridCol w:w="3685"/>
      </w:tblGrid>
      <w:tr w:rsidR="00E0291C" w:rsidRPr="001F0BEB" w:rsidTr="00B62B5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COST PER MONTH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  <w:r w:rsidRPr="001F0BEB">
              <w:rPr>
                <w:color w:val="000000"/>
                <w:szCs w:val="22"/>
                <w:lang w:eastAsia="en-ZA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158.33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highlight w:val="yellow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3 200.00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81.08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80.86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1 488.38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highlight w:val="yellow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Star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                                    R   1 950.00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New Age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87.14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221.26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13.87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31.20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69.33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  6.80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197.60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124.30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    6.27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228.00</w:t>
            </w:r>
          </w:p>
        </w:tc>
      </w:tr>
      <w:tr w:rsidR="00E0291C" w:rsidRPr="001F0BEB" w:rsidTr="00B62B5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       246.74</w:t>
            </w:r>
          </w:p>
        </w:tc>
      </w:tr>
    </w:tbl>
    <w:p w:rsidR="00E0291C" w:rsidRDefault="00E0291C" w:rsidP="00E0291C">
      <w:pPr>
        <w:rPr>
          <w:szCs w:val="22"/>
        </w:rPr>
      </w:pPr>
    </w:p>
    <w:p w:rsidR="00E0291C" w:rsidRPr="001F0BEB" w:rsidRDefault="00E0291C" w:rsidP="00E0291C">
      <w:pPr>
        <w:spacing w:line="276" w:lineRule="auto"/>
        <w:rPr>
          <w:b/>
          <w:szCs w:val="22"/>
        </w:rPr>
      </w:pPr>
      <w:r>
        <w:rPr>
          <w:b/>
          <w:szCs w:val="22"/>
        </w:rPr>
        <w:t xml:space="preserve"> (b) </w:t>
      </w:r>
      <w:r w:rsidRPr="001F0BEB">
        <w:rPr>
          <w:b/>
          <w:szCs w:val="22"/>
        </w:rPr>
        <w:t>(</w:t>
      </w:r>
      <w:proofErr w:type="spellStart"/>
      <w:proofErr w:type="gramStart"/>
      <w:r w:rsidRPr="001F0BEB">
        <w:rPr>
          <w:b/>
          <w:szCs w:val="22"/>
        </w:rPr>
        <w:t>i</w:t>
      </w:r>
      <w:proofErr w:type="spellEnd"/>
      <w:proofErr w:type="gramEnd"/>
      <w:r w:rsidRPr="001F0BEB">
        <w:rPr>
          <w:b/>
          <w:szCs w:val="22"/>
        </w:rPr>
        <w:t>) 2011-12 Financial Year   (SAT)</w:t>
      </w:r>
    </w:p>
    <w:tbl>
      <w:tblPr>
        <w:tblW w:w="8926" w:type="dxa"/>
        <w:tblLook w:val="00A0" w:firstRow="1" w:lastRow="0" w:firstColumn="1" w:lastColumn="0" w:noHBand="0" w:noVBand="0"/>
      </w:tblPr>
      <w:tblGrid>
        <w:gridCol w:w="2130"/>
        <w:gridCol w:w="1141"/>
        <w:gridCol w:w="1138"/>
        <w:gridCol w:w="1141"/>
        <w:gridCol w:w="1207"/>
        <w:gridCol w:w="751"/>
        <w:gridCol w:w="746"/>
        <w:gridCol w:w="672"/>
      </w:tblGrid>
      <w:tr w:rsidR="00E0291C" w:rsidRPr="001F0BEB" w:rsidTr="00B62B5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NUMBER OF COPIES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 xml:space="preserve">Mon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Tues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Wed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Thurs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Fri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Sat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Sun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  <w:r w:rsidRPr="001F0BEB">
              <w:rPr>
                <w:color w:val="000000"/>
                <w:szCs w:val="22"/>
                <w:lang w:eastAsia="en-ZA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Star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New Age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</w:tbl>
    <w:p w:rsidR="00E0291C" w:rsidRPr="001F0BEB" w:rsidRDefault="00E0291C" w:rsidP="00E0291C">
      <w:pPr>
        <w:spacing w:line="276" w:lineRule="auto"/>
        <w:rPr>
          <w:szCs w:val="22"/>
        </w:rPr>
      </w:pPr>
    </w:p>
    <w:p w:rsidR="00E0291C" w:rsidRPr="001F0BEB" w:rsidRDefault="00E0291C" w:rsidP="00E0291C">
      <w:pPr>
        <w:spacing w:line="276" w:lineRule="auto"/>
        <w:rPr>
          <w:b/>
          <w:szCs w:val="22"/>
        </w:rPr>
      </w:pPr>
      <w:r w:rsidRPr="001F0BEB">
        <w:rPr>
          <w:b/>
          <w:szCs w:val="22"/>
        </w:rPr>
        <w:t>(</w:t>
      </w:r>
      <w:proofErr w:type="spellStart"/>
      <w:r w:rsidRPr="001F0BEB">
        <w:rPr>
          <w:b/>
          <w:szCs w:val="22"/>
        </w:rPr>
        <w:t>i</w:t>
      </w:r>
      <w:proofErr w:type="spellEnd"/>
      <w:proofErr w:type="gramStart"/>
      <w:r w:rsidRPr="001F0BEB">
        <w:rPr>
          <w:b/>
          <w:szCs w:val="22"/>
        </w:rPr>
        <w:t>)2012</w:t>
      </w:r>
      <w:proofErr w:type="gramEnd"/>
      <w:r w:rsidRPr="001F0BEB">
        <w:rPr>
          <w:b/>
          <w:szCs w:val="22"/>
        </w:rPr>
        <w:t>-13 Financial Year (SAT)</w:t>
      </w:r>
    </w:p>
    <w:tbl>
      <w:tblPr>
        <w:tblW w:w="8850" w:type="dxa"/>
        <w:tblLook w:val="00A0" w:firstRow="1" w:lastRow="0" w:firstColumn="1" w:lastColumn="0" w:noHBand="0" w:noVBand="0"/>
      </w:tblPr>
      <w:tblGrid>
        <w:gridCol w:w="2130"/>
        <w:gridCol w:w="960"/>
        <w:gridCol w:w="960"/>
        <w:gridCol w:w="960"/>
        <w:gridCol w:w="960"/>
        <w:gridCol w:w="960"/>
        <w:gridCol w:w="960"/>
        <w:gridCol w:w="960"/>
      </w:tblGrid>
      <w:tr w:rsidR="00E0291C" w:rsidRPr="001F0BEB" w:rsidTr="00B62B55">
        <w:trPr>
          <w:trHeight w:val="3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NUMBER OF COPIES</w:t>
            </w:r>
          </w:p>
        </w:tc>
      </w:tr>
      <w:tr w:rsidR="00E0291C" w:rsidRPr="001F0BEB" w:rsidTr="00B62B55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 xml:space="preserve">Mon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Wed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Thurs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Fri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Sun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Star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New Age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</w:tbl>
    <w:p w:rsidR="00E0291C" w:rsidRPr="001F0BEB" w:rsidRDefault="00E0291C" w:rsidP="00E0291C">
      <w:pPr>
        <w:spacing w:line="276" w:lineRule="auto"/>
        <w:rPr>
          <w:szCs w:val="22"/>
        </w:rPr>
      </w:pPr>
    </w:p>
    <w:p w:rsidR="00E0291C" w:rsidRPr="00350EF2" w:rsidRDefault="00E0291C" w:rsidP="00E0291C">
      <w:pPr>
        <w:spacing w:after="160" w:line="276" w:lineRule="auto"/>
        <w:rPr>
          <w:b/>
          <w:szCs w:val="22"/>
        </w:rPr>
      </w:pPr>
      <w:r>
        <w:rPr>
          <w:b/>
          <w:szCs w:val="22"/>
        </w:rPr>
        <w:t>(</w:t>
      </w:r>
      <w:proofErr w:type="spellStart"/>
      <w:r>
        <w:rPr>
          <w:b/>
          <w:szCs w:val="22"/>
        </w:rPr>
        <w:t>i</w:t>
      </w:r>
      <w:proofErr w:type="spellEnd"/>
      <w:proofErr w:type="gramStart"/>
      <w:r>
        <w:rPr>
          <w:b/>
          <w:szCs w:val="22"/>
        </w:rPr>
        <w:t>)</w:t>
      </w:r>
      <w:r w:rsidRPr="00350EF2">
        <w:rPr>
          <w:b/>
          <w:szCs w:val="22"/>
        </w:rPr>
        <w:t>2013</w:t>
      </w:r>
      <w:proofErr w:type="gramEnd"/>
      <w:r w:rsidRPr="00350EF2">
        <w:rPr>
          <w:b/>
          <w:szCs w:val="22"/>
        </w:rPr>
        <w:t>-14 Financial Year (SAT)</w:t>
      </w:r>
    </w:p>
    <w:tbl>
      <w:tblPr>
        <w:tblW w:w="8926" w:type="dxa"/>
        <w:tblLook w:val="00A0" w:firstRow="1" w:lastRow="0" w:firstColumn="1" w:lastColumn="0" w:noHBand="0" w:noVBand="0"/>
      </w:tblPr>
      <w:tblGrid>
        <w:gridCol w:w="1952"/>
        <w:gridCol w:w="1162"/>
        <w:gridCol w:w="992"/>
        <w:gridCol w:w="851"/>
        <w:gridCol w:w="992"/>
        <w:gridCol w:w="992"/>
        <w:gridCol w:w="992"/>
        <w:gridCol w:w="993"/>
      </w:tblGrid>
      <w:tr w:rsidR="00E0291C" w:rsidRPr="001F0BEB" w:rsidTr="00B62B55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NUMBER OF COPIES</w:t>
            </w:r>
          </w:p>
        </w:tc>
      </w:tr>
      <w:tr w:rsidR="00E0291C" w:rsidRPr="001F0BEB" w:rsidTr="00B62B55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 xml:space="preserve">Mon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Wed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Thurs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Fri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Sun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Star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New Age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Sun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3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 Times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</w:tbl>
    <w:p w:rsidR="00E0291C" w:rsidRPr="001F0BEB" w:rsidRDefault="00E0291C" w:rsidP="00E0291C">
      <w:pPr>
        <w:spacing w:line="276" w:lineRule="auto"/>
        <w:rPr>
          <w:szCs w:val="22"/>
        </w:rPr>
      </w:pPr>
    </w:p>
    <w:p w:rsidR="00E0291C" w:rsidRPr="001F0BEB" w:rsidRDefault="00E0291C" w:rsidP="00E0291C">
      <w:pPr>
        <w:spacing w:line="276" w:lineRule="auto"/>
        <w:rPr>
          <w:szCs w:val="22"/>
        </w:rPr>
      </w:pPr>
    </w:p>
    <w:p w:rsidR="00E0291C" w:rsidRPr="001F0BEB" w:rsidRDefault="00E0291C" w:rsidP="00E0291C">
      <w:pPr>
        <w:spacing w:line="276" w:lineRule="auto"/>
        <w:rPr>
          <w:b/>
          <w:szCs w:val="22"/>
        </w:rPr>
      </w:pPr>
      <w:r w:rsidRPr="001F0BEB">
        <w:rPr>
          <w:b/>
          <w:szCs w:val="22"/>
        </w:rPr>
        <w:t>(ii</w:t>
      </w:r>
      <w:proofErr w:type="gramStart"/>
      <w:r w:rsidRPr="001F0BEB">
        <w:rPr>
          <w:b/>
          <w:szCs w:val="22"/>
        </w:rPr>
        <w:t>)2014</w:t>
      </w:r>
      <w:proofErr w:type="gramEnd"/>
      <w:r w:rsidRPr="001F0BEB">
        <w:rPr>
          <w:b/>
          <w:szCs w:val="22"/>
        </w:rPr>
        <w:t>-15 Financial Year   (SAT)</w:t>
      </w:r>
    </w:p>
    <w:tbl>
      <w:tblPr>
        <w:tblW w:w="8850" w:type="dxa"/>
        <w:tblLook w:val="00A0" w:firstRow="1" w:lastRow="0" w:firstColumn="1" w:lastColumn="0" w:noHBand="0" w:noVBand="0"/>
      </w:tblPr>
      <w:tblGrid>
        <w:gridCol w:w="2130"/>
        <w:gridCol w:w="1141"/>
        <w:gridCol w:w="1138"/>
        <w:gridCol w:w="973"/>
        <w:gridCol w:w="1134"/>
        <w:gridCol w:w="850"/>
        <w:gridCol w:w="709"/>
        <w:gridCol w:w="775"/>
      </w:tblGrid>
      <w:tr w:rsidR="00E0291C" w:rsidRPr="001F0BEB" w:rsidTr="00B62B55">
        <w:trPr>
          <w:trHeight w:val="3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Newspaper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NUMBER OF COPIES</w:t>
            </w:r>
          </w:p>
        </w:tc>
      </w:tr>
      <w:tr w:rsidR="00E0291C" w:rsidRPr="001F0BEB" w:rsidTr="00B62B55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 xml:space="preserve">Mon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Tues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Wed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Thurs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Fri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Sat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1F0BEB">
              <w:rPr>
                <w:b/>
                <w:bCs/>
                <w:color w:val="000000"/>
                <w:szCs w:val="22"/>
                <w:lang w:eastAsia="en-ZA"/>
              </w:rPr>
              <w:t>Sun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Beeld</w:t>
            </w:r>
            <w:proofErr w:type="spellEnd"/>
            <w:r w:rsidRPr="001F0BEB">
              <w:rPr>
                <w:color w:val="000000"/>
                <w:szCs w:val="22"/>
                <w:lang w:eastAsia="en-ZA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Business 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Citizen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Daily Sun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proofErr w:type="spellStart"/>
            <w:r w:rsidRPr="001F0BEB">
              <w:rPr>
                <w:color w:val="000000"/>
                <w:szCs w:val="22"/>
                <w:lang w:eastAsia="en-ZA"/>
              </w:rPr>
              <w:t>Sowetan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Star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New Age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Mail &amp; Guardian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City Press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Rapport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Saturday Star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Independent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 Sun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Times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3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Times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Sunday World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1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 xml:space="preserve">Fin Week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  <w:tr w:rsidR="00E0291C" w:rsidRPr="001F0BEB" w:rsidTr="00B62B55"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1C" w:rsidRPr="001F0BEB" w:rsidRDefault="00E0291C" w:rsidP="00B62B55">
            <w:pPr>
              <w:spacing w:line="276" w:lineRule="auto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Financial Mail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1C" w:rsidRPr="001F0BEB" w:rsidRDefault="00E0291C" w:rsidP="00B62B55">
            <w:pPr>
              <w:spacing w:line="276" w:lineRule="auto"/>
              <w:jc w:val="right"/>
              <w:rPr>
                <w:color w:val="000000"/>
                <w:lang w:eastAsia="en-ZA"/>
              </w:rPr>
            </w:pPr>
            <w:r w:rsidRPr="001F0BEB">
              <w:rPr>
                <w:color w:val="000000"/>
                <w:szCs w:val="22"/>
                <w:lang w:eastAsia="en-ZA"/>
              </w:rPr>
              <w:t>0</w:t>
            </w:r>
          </w:p>
        </w:tc>
      </w:tr>
    </w:tbl>
    <w:p w:rsidR="00E0291C" w:rsidRPr="001F0BEB" w:rsidRDefault="00E0291C" w:rsidP="00E0291C">
      <w:pPr>
        <w:spacing w:line="276" w:lineRule="auto"/>
        <w:rPr>
          <w:szCs w:val="22"/>
        </w:rPr>
      </w:pPr>
    </w:p>
    <w:p w:rsidR="00E704BD" w:rsidRDefault="00E704BD"/>
    <w:sectPr w:rsidR="00E704BD" w:rsidSect="00E70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3D"/>
    <w:multiLevelType w:val="hybridMultilevel"/>
    <w:tmpl w:val="D6F038CC"/>
    <w:lvl w:ilvl="0" w:tplc="B4024A7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868EC"/>
    <w:multiLevelType w:val="hybridMultilevel"/>
    <w:tmpl w:val="EA881800"/>
    <w:lvl w:ilvl="0" w:tplc="B68EDC3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9D0C2D"/>
    <w:multiLevelType w:val="hybridMultilevel"/>
    <w:tmpl w:val="D7E89A20"/>
    <w:lvl w:ilvl="0" w:tplc="6AF6F99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D79EB"/>
    <w:multiLevelType w:val="hybridMultilevel"/>
    <w:tmpl w:val="2F124B14"/>
    <w:lvl w:ilvl="0" w:tplc="A94C552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54C37"/>
    <w:multiLevelType w:val="hybridMultilevel"/>
    <w:tmpl w:val="0B16BFAA"/>
    <w:lvl w:ilvl="0" w:tplc="9A2E84FA">
      <w:start w:val="2"/>
      <w:numFmt w:val="decimal"/>
      <w:lvlText w:val="(%1)"/>
      <w:lvlJc w:val="left"/>
      <w:pPr>
        <w:ind w:left="113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5">
    <w:nsid w:val="15C14E0F"/>
    <w:multiLevelType w:val="hybridMultilevel"/>
    <w:tmpl w:val="86BEBA4E"/>
    <w:lvl w:ilvl="0" w:tplc="0ED202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A730A"/>
    <w:multiLevelType w:val="hybridMultilevel"/>
    <w:tmpl w:val="F5AA0076"/>
    <w:lvl w:ilvl="0" w:tplc="16C289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90700"/>
    <w:multiLevelType w:val="hybridMultilevel"/>
    <w:tmpl w:val="099C2894"/>
    <w:lvl w:ilvl="0" w:tplc="FA2ACDA6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35079"/>
    <w:multiLevelType w:val="hybridMultilevel"/>
    <w:tmpl w:val="AB14BDA0"/>
    <w:lvl w:ilvl="0" w:tplc="80827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E123F"/>
    <w:multiLevelType w:val="hybridMultilevel"/>
    <w:tmpl w:val="601A32FE"/>
    <w:lvl w:ilvl="0" w:tplc="EB7C92C6">
      <w:start w:val="1"/>
      <w:numFmt w:val="lowerRoman"/>
      <w:lvlText w:val="(%1)"/>
      <w:lvlJc w:val="left"/>
      <w:pPr>
        <w:ind w:left="72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861FC3"/>
    <w:multiLevelType w:val="hybridMultilevel"/>
    <w:tmpl w:val="4EACA604"/>
    <w:lvl w:ilvl="0" w:tplc="2AB2676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0D4D33"/>
    <w:multiLevelType w:val="hybridMultilevel"/>
    <w:tmpl w:val="0136C384"/>
    <w:lvl w:ilvl="0" w:tplc="CED667D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4F5D6E"/>
    <w:multiLevelType w:val="hybridMultilevel"/>
    <w:tmpl w:val="FCEC87CE"/>
    <w:lvl w:ilvl="0" w:tplc="3A1C9CD4">
      <w:start w:val="294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E496E8F"/>
    <w:multiLevelType w:val="hybridMultilevel"/>
    <w:tmpl w:val="16BEDC48"/>
    <w:lvl w:ilvl="0" w:tplc="BDF856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7601B"/>
    <w:multiLevelType w:val="hybridMultilevel"/>
    <w:tmpl w:val="4698A3C0"/>
    <w:lvl w:ilvl="0" w:tplc="CA1AF9D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1571324"/>
    <w:multiLevelType w:val="hybridMultilevel"/>
    <w:tmpl w:val="E38C13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6B21"/>
    <w:multiLevelType w:val="hybridMultilevel"/>
    <w:tmpl w:val="E0303FA8"/>
    <w:lvl w:ilvl="0" w:tplc="200CF19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E5919"/>
    <w:multiLevelType w:val="hybridMultilevel"/>
    <w:tmpl w:val="3F46F234"/>
    <w:lvl w:ilvl="0" w:tplc="5E488858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D00AC"/>
    <w:multiLevelType w:val="hybridMultilevel"/>
    <w:tmpl w:val="6E901EA0"/>
    <w:lvl w:ilvl="0" w:tplc="5928EC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6C6309"/>
    <w:multiLevelType w:val="hybridMultilevel"/>
    <w:tmpl w:val="35067D88"/>
    <w:lvl w:ilvl="0" w:tplc="E14E1AF2">
      <w:start w:val="1"/>
      <w:numFmt w:val="lowerRoman"/>
      <w:lvlText w:val="(%1)"/>
      <w:lvlJc w:val="left"/>
      <w:pPr>
        <w:ind w:left="1085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474F"/>
    <w:multiLevelType w:val="hybridMultilevel"/>
    <w:tmpl w:val="74322B46"/>
    <w:lvl w:ilvl="0" w:tplc="4D3C765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C1B4D"/>
    <w:multiLevelType w:val="multilevel"/>
    <w:tmpl w:val="F9E6AE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471A03D2"/>
    <w:multiLevelType w:val="hybridMultilevel"/>
    <w:tmpl w:val="805A7446"/>
    <w:lvl w:ilvl="0" w:tplc="ADF66C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80452CD"/>
    <w:multiLevelType w:val="hybridMultilevel"/>
    <w:tmpl w:val="3AFEAF20"/>
    <w:lvl w:ilvl="0" w:tplc="59F2102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1A71F7"/>
    <w:multiLevelType w:val="hybridMultilevel"/>
    <w:tmpl w:val="544A0A2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3410D3"/>
    <w:multiLevelType w:val="hybridMultilevel"/>
    <w:tmpl w:val="9AA64486"/>
    <w:lvl w:ilvl="0" w:tplc="DD0830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2F1FAE"/>
    <w:multiLevelType w:val="hybridMultilevel"/>
    <w:tmpl w:val="FACE753E"/>
    <w:lvl w:ilvl="0" w:tplc="F0AA5BD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06572"/>
    <w:multiLevelType w:val="hybridMultilevel"/>
    <w:tmpl w:val="FA7AD600"/>
    <w:lvl w:ilvl="0" w:tplc="75F6E114">
      <w:start w:val="1"/>
      <w:numFmt w:val="lowerRoman"/>
      <w:lvlText w:val="(%1)"/>
      <w:lvlJc w:val="left"/>
      <w:pPr>
        <w:ind w:left="720" w:hanging="720"/>
      </w:pPr>
      <w:rPr>
        <w:rFonts w:ascii="Arial Narrow" w:eastAsia="Times New Roman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0E6F6F"/>
    <w:multiLevelType w:val="hybridMultilevel"/>
    <w:tmpl w:val="BDF62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36CC2"/>
    <w:multiLevelType w:val="hybridMultilevel"/>
    <w:tmpl w:val="D8E6745E"/>
    <w:lvl w:ilvl="0" w:tplc="6E38E77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22276A"/>
    <w:multiLevelType w:val="hybridMultilevel"/>
    <w:tmpl w:val="23608E1C"/>
    <w:lvl w:ilvl="0" w:tplc="5800620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4F71424"/>
    <w:multiLevelType w:val="hybridMultilevel"/>
    <w:tmpl w:val="D5B4DCDA"/>
    <w:lvl w:ilvl="0" w:tplc="11E4DE1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6B265E"/>
    <w:multiLevelType w:val="hybridMultilevel"/>
    <w:tmpl w:val="C85855B6"/>
    <w:lvl w:ilvl="0" w:tplc="E2161562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2F70A7"/>
    <w:multiLevelType w:val="hybridMultilevel"/>
    <w:tmpl w:val="678A92C2"/>
    <w:lvl w:ilvl="0" w:tplc="817C0496">
      <w:start w:val="1"/>
      <w:numFmt w:val="lowerLetter"/>
      <w:lvlText w:val="(%1)"/>
      <w:lvlJc w:val="left"/>
      <w:pPr>
        <w:ind w:left="1080" w:hanging="360"/>
      </w:pPr>
      <w:rPr>
        <w:rFonts w:eastAsia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17442C9"/>
    <w:multiLevelType w:val="hybridMultilevel"/>
    <w:tmpl w:val="BC58F356"/>
    <w:lvl w:ilvl="0" w:tplc="0F30E1A2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982D69"/>
    <w:multiLevelType w:val="hybridMultilevel"/>
    <w:tmpl w:val="6C28BC2C"/>
    <w:lvl w:ilvl="0" w:tplc="D924C7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6F5BD8"/>
    <w:multiLevelType w:val="hybridMultilevel"/>
    <w:tmpl w:val="11706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5757"/>
    <w:multiLevelType w:val="hybridMultilevel"/>
    <w:tmpl w:val="EC1EBCBA"/>
    <w:lvl w:ilvl="0" w:tplc="1AF47B84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4"/>
  </w:num>
  <w:num w:numId="5">
    <w:abstractNumId w:val="3"/>
  </w:num>
  <w:num w:numId="6">
    <w:abstractNumId w:val="32"/>
  </w:num>
  <w:num w:numId="7">
    <w:abstractNumId w:val="35"/>
  </w:num>
  <w:num w:numId="8">
    <w:abstractNumId w:val="22"/>
  </w:num>
  <w:num w:numId="9">
    <w:abstractNumId w:val="27"/>
  </w:num>
  <w:num w:numId="10">
    <w:abstractNumId w:val="8"/>
  </w:num>
  <w:num w:numId="11">
    <w:abstractNumId w:val="24"/>
  </w:num>
  <w:num w:numId="12">
    <w:abstractNumId w:val="18"/>
  </w:num>
  <w:num w:numId="13">
    <w:abstractNumId w:val="3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9"/>
  </w:num>
  <w:num w:numId="18">
    <w:abstractNumId w:val="13"/>
  </w:num>
  <w:num w:numId="19">
    <w:abstractNumId w:val="36"/>
  </w:num>
  <w:num w:numId="20">
    <w:abstractNumId w:val="11"/>
  </w:num>
  <w:num w:numId="21">
    <w:abstractNumId w:val="28"/>
  </w:num>
  <w:num w:numId="22">
    <w:abstractNumId w:val="15"/>
  </w:num>
  <w:num w:numId="23">
    <w:abstractNumId w:val="7"/>
  </w:num>
  <w:num w:numId="24">
    <w:abstractNumId w:val="5"/>
  </w:num>
  <w:num w:numId="25">
    <w:abstractNumId w:val="0"/>
  </w:num>
  <w:num w:numId="26">
    <w:abstractNumId w:val="6"/>
  </w:num>
  <w:num w:numId="27">
    <w:abstractNumId w:val="34"/>
  </w:num>
  <w:num w:numId="28">
    <w:abstractNumId w:val="20"/>
  </w:num>
  <w:num w:numId="29">
    <w:abstractNumId w:val="25"/>
  </w:num>
  <w:num w:numId="30">
    <w:abstractNumId w:val="2"/>
  </w:num>
  <w:num w:numId="31">
    <w:abstractNumId w:val="12"/>
  </w:num>
  <w:num w:numId="32">
    <w:abstractNumId w:val="3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3"/>
  </w:num>
  <w:num w:numId="36">
    <w:abstractNumId w:val="10"/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C"/>
    <w:rsid w:val="00E0291C"/>
    <w:rsid w:val="00E704BD"/>
    <w:rsid w:val="00E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1C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91C"/>
    <w:pPr>
      <w:keepNext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91C"/>
    <w:pPr>
      <w:keepNext/>
      <w:tabs>
        <w:tab w:val="num" w:pos="900"/>
      </w:tabs>
      <w:ind w:left="360"/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29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0291C"/>
    <w:rPr>
      <w:rFonts w:ascii="Arial" w:eastAsia="Times New Roman" w:hAnsi="Arial" w:cs="Arial"/>
      <w:b/>
      <w:bCs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E0291C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0291C"/>
    <w:rPr>
      <w:rFonts w:ascii="Arial" w:eastAsia="Times New Roman" w:hAnsi="Arial" w:cs="Arial"/>
      <w:b/>
      <w:szCs w:val="20"/>
      <w:lang w:val="en-US"/>
    </w:rPr>
  </w:style>
  <w:style w:type="character" w:styleId="Hyperlink">
    <w:name w:val="Hyperlink"/>
    <w:basedOn w:val="DefaultParagraphFont"/>
    <w:uiPriority w:val="99"/>
    <w:rsid w:val="00E0291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0291C"/>
    <w:rPr>
      <w:rFonts w:ascii="Times New Roman" w:hAnsi="Times New Roman" w:cs="Times New Roman"/>
      <w:b/>
      <w:b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029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E0291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291C"/>
    <w:rPr>
      <w:rFonts w:ascii="Tahoma" w:eastAsia="Times New Roman" w:hAnsi="Tahoma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E0291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291C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0291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291C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E0291C"/>
    <w:pPr>
      <w:ind w:left="720"/>
      <w:contextualSpacing/>
    </w:pPr>
    <w:rPr>
      <w:rFonts w:ascii="Times New Roman" w:hAnsi="Times New Roman" w:cs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E0291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0291C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0291C"/>
    <w:pPr>
      <w:spacing w:after="0" w:line="240" w:lineRule="auto"/>
    </w:pPr>
    <w:rPr>
      <w:rFonts w:ascii="Arial Narrow" w:eastAsia="Times New Roman" w:hAnsi="Arial Narrow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E0291C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E0291C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">
    <w:name w:val="st"/>
    <w:basedOn w:val="DefaultParagraphFont"/>
    <w:uiPriority w:val="99"/>
    <w:rsid w:val="00E029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0291C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E0291C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291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1C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91C"/>
    <w:pPr>
      <w:keepNext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91C"/>
    <w:pPr>
      <w:keepNext/>
      <w:tabs>
        <w:tab w:val="num" w:pos="900"/>
      </w:tabs>
      <w:ind w:left="360"/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29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0291C"/>
    <w:rPr>
      <w:rFonts w:ascii="Arial" w:eastAsia="Times New Roman" w:hAnsi="Arial" w:cs="Arial"/>
      <w:b/>
      <w:bCs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E0291C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0291C"/>
    <w:rPr>
      <w:rFonts w:ascii="Arial" w:eastAsia="Times New Roman" w:hAnsi="Arial" w:cs="Arial"/>
      <w:b/>
      <w:szCs w:val="20"/>
      <w:lang w:val="en-US"/>
    </w:rPr>
  </w:style>
  <w:style w:type="character" w:styleId="Hyperlink">
    <w:name w:val="Hyperlink"/>
    <w:basedOn w:val="DefaultParagraphFont"/>
    <w:uiPriority w:val="99"/>
    <w:rsid w:val="00E0291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0291C"/>
    <w:rPr>
      <w:rFonts w:ascii="Times New Roman" w:hAnsi="Times New Roman" w:cs="Times New Roman"/>
      <w:b/>
      <w:b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029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E0291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291C"/>
    <w:rPr>
      <w:rFonts w:ascii="Tahoma" w:eastAsia="Times New Roman" w:hAnsi="Tahoma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E0291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291C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0291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291C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E0291C"/>
    <w:pPr>
      <w:ind w:left="720"/>
      <w:contextualSpacing/>
    </w:pPr>
    <w:rPr>
      <w:rFonts w:ascii="Times New Roman" w:hAnsi="Times New Roman" w:cs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E0291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0291C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0291C"/>
    <w:pPr>
      <w:spacing w:after="0" w:line="240" w:lineRule="auto"/>
    </w:pPr>
    <w:rPr>
      <w:rFonts w:ascii="Arial Narrow" w:eastAsia="Times New Roman" w:hAnsi="Arial Narrow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E0291C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E0291C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">
    <w:name w:val="st"/>
    <w:basedOn w:val="DefaultParagraphFont"/>
    <w:uiPriority w:val="99"/>
    <w:rsid w:val="00E029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0291C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E0291C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291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2015-06-02T08:07:00Z</dcterms:created>
  <dcterms:modified xsi:type="dcterms:W3CDTF">2015-06-02T08:07:00Z</dcterms:modified>
</cp:coreProperties>
</file>