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Pr="0057007B" w:rsidRDefault="0057007B" w:rsidP="008B72E7">
      <w:pPr>
        <w:tabs>
          <w:tab w:val="num" w:pos="2520"/>
        </w:tabs>
        <w:spacing w:after="0" w:line="360" w:lineRule="auto"/>
        <w:rPr>
          <w:rFonts w:ascii="Arial Narrow" w:eastAsia="Times New Roman" w:hAnsi="Arial Narrow" w:cs="Arial"/>
          <w:b/>
          <w:bCs/>
          <w:sz w:val="24"/>
          <w:szCs w:val="24"/>
          <w:lang w:val="en-GB"/>
        </w:rPr>
      </w:pPr>
      <w:r w:rsidRPr="0057007B">
        <w:rPr>
          <w:rFonts w:ascii="Arial Narrow" w:eastAsia="Times New Roman" w:hAnsi="Arial Narrow" w:cs="Arial"/>
          <w:b/>
          <w:bCs/>
          <w:sz w:val="24"/>
          <w:szCs w:val="24"/>
          <w:lang w:val="en-GB"/>
        </w:rPr>
        <w:t>NATIONAL ASSEMBLY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QUESTION FOR WRITTEN 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95413D">
        <w:rPr>
          <w:rFonts w:ascii="Arial Narrow" w:eastAsia="Times New Roman" w:hAnsi="Arial Narrow" w:cs="Arial"/>
          <w:b/>
          <w:bCs/>
          <w:sz w:val="24"/>
          <w:szCs w:val="24"/>
          <w:lang w:val="en-GB"/>
        </w:rPr>
        <w:t>1146</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DATE OF PUBLICATION:</w:t>
      </w:r>
      <w:r w:rsidR="00AA01E3">
        <w:rPr>
          <w:rFonts w:ascii="Arial Narrow" w:eastAsia="Times New Roman" w:hAnsi="Arial Narrow" w:cs="Arial"/>
          <w:b/>
          <w:bCs/>
          <w:sz w:val="24"/>
          <w:szCs w:val="24"/>
          <w:lang w:val="en-GB"/>
        </w:rPr>
        <w:t xml:space="preserve"> </w:t>
      </w:r>
      <w:r w:rsidR="00DC5379">
        <w:rPr>
          <w:rFonts w:ascii="Arial Narrow" w:eastAsia="Times New Roman" w:hAnsi="Arial Narrow" w:cs="Arial"/>
          <w:b/>
          <w:bCs/>
          <w:sz w:val="24"/>
          <w:szCs w:val="24"/>
          <w:lang w:val="en-GB"/>
        </w:rPr>
        <w:t xml:space="preserve">25 </w:t>
      </w:r>
      <w:proofErr w:type="gramStart"/>
      <w:r w:rsidR="00DC5379">
        <w:rPr>
          <w:rFonts w:ascii="Arial Narrow" w:eastAsia="Times New Roman" w:hAnsi="Arial Narrow" w:cs="Arial"/>
          <w:b/>
          <w:bCs/>
          <w:sz w:val="24"/>
          <w:szCs w:val="24"/>
          <w:lang w:val="en-GB"/>
        </w:rPr>
        <w:t xml:space="preserve">MARCH </w:t>
      </w:r>
      <w:r>
        <w:rPr>
          <w:rFonts w:ascii="Arial Narrow" w:eastAsia="Times New Roman" w:hAnsi="Arial Narrow" w:cs="Arial"/>
          <w:b/>
          <w:bCs/>
          <w:sz w:val="24"/>
          <w:szCs w:val="24"/>
          <w:lang w:val="en-GB"/>
        </w:rPr>
        <w:t xml:space="preserve"> 2022</w:t>
      </w:r>
      <w:proofErr w:type="gramEnd"/>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Pr>
          <w:rFonts w:ascii="Arial Narrow" w:eastAsia="Times New Roman" w:hAnsi="Arial Narrow" w:cs="Arial"/>
          <w:b/>
          <w:bCs/>
          <w:sz w:val="24"/>
          <w:szCs w:val="24"/>
          <w:lang w:val="en-GB"/>
        </w:rPr>
        <w:t>1</w:t>
      </w:r>
      <w:r w:rsidR="00DC5379">
        <w:rPr>
          <w:rFonts w:ascii="Arial Narrow" w:eastAsia="Times New Roman" w:hAnsi="Arial Narrow" w:cs="Arial"/>
          <w:b/>
          <w:bCs/>
          <w:sz w:val="24"/>
          <w:szCs w:val="24"/>
          <w:lang w:val="en-GB"/>
        </w:rPr>
        <w:t>2</w:t>
      </w:r>
      <w:r>
        <w:rPr>
          <w:rFonts w:ascii="Arial Narrow" w:eastAsia="Times New Roman" w:hAnsi="Arial Narrow" w:cs="Arial"/>
          <w:b/>
          <w:bCs/>
          <w:sz w:val="24"/>
          <w:szCs w:val="24"/>
          <w:lang w:val="en-GB"/>
        </w:rPr>
        <w:t xml:space="preserve"> – 2022</w:t>
      </w:r>
    </w:p>
    <w:p w:rsidR="006A0ACE" w:rsidRDefault="006A0ACE" w:rsidP="006A0ACE">
      <w:pPr>
        <w:spacing w:after="0" w:line="240" w:lineRule="auto"/>
        <w:rPr>
          <w:rFonts w:ascii="Arial Narrow" w:eastAsia="Times New Roman" w:hAnsi="Arial Narrow"/>
          <w:sz w:val="24"/>
          <w:szCs w:val="24"/>
          <w:lang w:val="en-GB"/>
        </w:rPr>
      </w:pPr>
    </w:p>
    <w:p w:rsidR="006A0ACE" w:rsidRPr="006A0ACE" w:rsidRDefault="009B2DFF" w:rsidP="00AA01E3">
      <w:pPr>
        <w:spacing w:before="100" w:beforeAutospacing="1" w:after="100" w:afterAutospacing="1" w:line="320" w:lineRule="atLeast"/>
        <w:ind w:left="720" w:hanging="720"/>
        <w:jc w:val="both"/>
        <w:outlineLvl w:val="0"/>
        <w:rPr>
          <w:rFonts w:ascii="Arial" w:hAnsi="Arial" w:cs="Arial"/>
          <w:sz w:val="24"/>
          <w:szCs w:val="24"/>
        </w:rPr>
      </w:pPr>
      <w:r>
        <w:rPr>
          <w:rFonts w:ascii="Arial" w:hAnsi="Arial" w:cs="Arial"/>
          <w:b/>
          <w:sz w:val="24"/>
          <w:szCs w:val="24"/>
        </w:rPr>
        <w:t>1146</w:t>
      </w:r>
      <w:r w:rsidR="0095413D">
        <w:rPr>
          <w:rFonts w:ascii="Arial" w:hAnsi="Arial" w:cs="Arial"/>
          <w:b/>
          <w:sz w:val="24"/>
          <w:szCs w:val="24"/>
        </w:rPr>
        <w:t>.</w:t>
      </w:r>
      <w:r w:rsidR="0095413D">
        <w:rPr>
          <w:rFonts w:ascii="Arial" w:hAnsi="Arial" w:cs="Arial"/>
          <w:b/>
          <w:sz w:val="24"/>
          <w:szCs w:val="24"/>
        </w:rPr>
        <w:tab/>
        <w:t>Mr A C ROSS</w:t>
      </w:r>
      <w:r w:rsidR="00DC5379" w:rsidRPr="00DC5379">
        <w:rPr>
          <w:rFonts w:ascii="Arial" w:hAnsi="Arial" w:cs="Arial"/>
          <w:b/>
          <w:sz w:val="24"/>
          <w:szCs w:val="24"/>
        </w:rPr>
        <w:t xml:space="preserve"> (DA) </w:t>
      </w:r>
      <w:r w:rsidR="006A0ACE" w:rsidRPr="006A0ACE">
        <w:rPr>
          <w:rFonts w:ascii="Arial" w:hAnsi="Arial" w:cs="Arial"/>
          <w:b/>
          <w:sz w:val="24"/>
          <w:szCs w:val="24"/>
        </w:rPr>
        <w:t>to ask the Minister of Home Affairs</w:t>
      </w:r>
      <w:r w:rsidR="006A0ACE" w:rsidRPr="006A0ACE">
        <w:rPr>
          <w:rFonts w:ascii="Arial" w:hAnsi="Arial" w:cs="Arial"/>
          <w:b/>
          <w:sz w:val="24"/>
          <w:szCs w:val="24"/>
        </w:rPr>
        <w:fldChar w:fldCharType="begin"/>
      </w:r>
      <w:r w:rsidR="006A0ACE" w:rsidRPr="006A0ACE">
        <w:rPr>
          <w:rFonts w:ascii="Arial" w:hAnsi="Arial" w:cs="Arial"/>
          <w:sz w:val="24"/>
          <w:szCs w:val="24"/>
        </w:rPr>
        <w:instrText xml:space="preserve"> XE "</w:instrText>
      </w:r>
      <w:r w:rsidR="006A0ACE" w:rsidRPr="006A0ACE">
        <w:rPr>
          <w:rFonts w:ascii="Arial" w:hAnsi="Arial" w:cs="Arial"/>
          <w:b/>
          <w:sz w:val="24"/>
          <w:szCs w:val="24"/>
        </w:rPr>
        <w:instrText>Home Affairs</w:instrText>
      </w:r>
      <w:r w:rsidR="006A0ACE" w:rsidRPr="006A0ACE">
        <w:rPr>
          <w:rFonts w:ascii="Arial" w:hAnsi="Arial" w:cs="Arial"/>
          <w:sz w:val="24"/>
          <w:szCs w:val="24"/>
        </w:rPr>
        <w:instrText xml:space="preserve">" </w:instrText>
      </w:r>
      <w:r w:rsidR="006A0ACE" w:rsidRPr="006A0ACE">
        <w:rPr>
          <w:rFonts w:ascii="Arial" w:hAnsi="Arial" w:cs="Arial"/>
          <w:b/>
          <w:sz w:val="24"/>
          <w:szCs w:val="24"/>
        </w:rPr>
        <w:fldChar w:fldCharType="end"/>
      </w:r>
      <w:r w:rsidR="006A0ACE" w:rsidRPr="006A0ACE">
        <w:rPr>
          <w:rFonts w:ascii="Arial" w:hAnsi="Arial" w:cs="Arial"/>
          <w:b/>
          <w:sz w:val="24"/>
          <w:szCs w:val="24"/>
        </w:rPr>
        <w:t xml:space="preserve">: </w:t>
      </w:r>
    </w:p>
    <w:p w:rsidR="0095413D" w:rsidRPr="0095413D" w:rsidRDefault="0095413D" w:rsidP="00AA01E3">
      <w:pPr>
        <w:tabs>
          <w:tab w:val="left" w:pos="0"/>
        </w:tabs>
        <w:spacing w:before="100" w:beforeAutospacing="1" w:after="100" w:afterAutospacing="1" w:line="320" w:lineRule="atLeast"/>
        <w:jc w:val="both"/>
        <w:outlineLvl w:val="0"/>
        <w:rPr>
          <w:rFonts w:ascii="Arial" w:hAnsi="Arial" w:cs="Arial"/>
          <w:sz w:val="24"/>
          <w:szCs w:val="24"/>
        </w:rPr>
      </w:pPr>
      <w:r w:rsidRPr="0095413D">
        <w:rPr>
          <w:rFonts w:ascii="Arial" w:hAnsi="Arial" w:cs="Arial"/>
          <w:sz w:val="24"/>
          <w:szCs w:val="24"/>
        </w:rPr>
        <w:t>In view of the 465 826 learners without identity (ID) numbers that were recorded on the Department of Basic Education’s Learner Unit Record and Information Tracking System (Lurits) in 2021, what (a)(i) steps is his department taking to ensure that learners without ID numbers are assisted to register their births and receive an ID number before and/or in their matric year, (ii) is the total number of schools that were visited by a mobile unit of his department in each province in the period 1 January to 31 December 2021 and (iii) were the total number of (aa) birth registration and (bb) ID applications were made by learners during the school visits in each province in the specified period and (b) criteria were used to select schools to be visited by the mobile units?</w:t>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t>NW1399E</w:t>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r w:rsidRPr="0095413D">
        <w:rPr>
          <w:rFonts w:ascii="Arial" w:hAnsi="Arial" w:cs="Arial"/>
          <w:sz w:val="24"/>
          <w:szCs w:val="24"/>
        </w:rPr>
        <w:tab/>
      </w:r>
    </w:p>
    <w:p w:rsidR="0095413D" w:rsidRDefault="006A0ACE" w:rsidP="00AA01E3">
      <w:pPr>
        <w:spacing w:line="320" w:lineRule="atLeast"/>
        <w:jc w:val="both"/>
        <w:rPr>
          <w:rFonts w:ascii="Arial" w:eastAsia="Times New Roman" w:hAnsi="Arial" w:cs="Arial"/>
          <w:b/>
          <w:sz w:val="24"/>
          <w:szCs w:val="24"/>
          <w:lang w:val="en-GB"/>
        </w:rPr>
      </w:pPr>
      <w:r>
        <w:rPr>
          <w:rFonts w:ascii="Arial" w:eastAsia="Times New Roman" w:hAnsi="Arial" w:cs="Arial"/>
          <w:b/>
          <w:sz w:val="24"/>
          <w:szCs w:val="24"/>
          <w:lang w:val="en-GB"/>
        </w:rPr>
        <w:t>REPLY:</w:t>
      </w:r>
    </w:p>
    <w:p w:rsidR="0095413D" w:rsidRDefault="0095413D" w:rsidP="00AA01E3">
      <w:pPr>
        <w:spacing w:line="320" w:lineRule="atLeast"/>
        <w:ind w:left="709" w:hanging="709"/>
        <w:jc w:val="both"/>
        <w:rPr>
          <w:rFonts w:ascii="Arial" w:eastAsia="Times New Roman" w:hAnsi="Arial" w:cs="Arial"/>
          <w:sz w:val="24"/>
          <w:szCs w:val="24"/>
          <w:lang w:val="en-GB"/>
        </w:rPr>
      </w:pPr>
      <w:r w:rsidRPr="0095413D">
        <w:rPr>
          <w:rFonts w:ascii="Arial" w:eastAsia="Times New Roman" w:hAnsi="Arial" w:cs="Arial"/>
          <w:sz w:val="24"/>
          <w:szCs w:val="24"/>
          <w:lang w:val="en-GB"/>
        </w:rPr>
        <w:t>(a)(i) The Department of Home Affairs obtained a database from Department of Basic Education (DBE), at the beginning of the school year and then determine</w:t>
      </w:r>
      <w:r w:rsidR="00AA01E3">
        <w:rPr>
          <w:rFonts w:ascii="Arial" w:eastAsia="Times New Roman" w:hAnsi="Arial" w:cs="Arial"/>
          <w:sz w:val="24"/>
          <w:szCs w:val="24"/>
          <w:lang w:val="en-GB"/>
        </w:rPr>
        <w:t>s</w:t>
      </w:r>
      <w:r w:rsidRPr="0095413D">
        <w:rPr>
          <w:rFonts w:ascii="Arial" w:eastAsia="Times New Roman" w:hAnsi="Arial" w:cs="Arial"/>
          <w:sz w:val="24"/>
          <w:szCs w:val="24"/>
          <w:lang w:val="en-GB"/>
        </w:rPr>
        <w:t xml:space="preserve"> the number of learners with a qualifying age for Identity documents (matriculants and non-matriculants). Learners 16 years of age without an identity document are also assisted irrespective of the grade they are </w:t>
      </w:r>
      <w:proofErr w:type="gramStart"/>
      <w:r w:rsidRPr="0095413D">
        <w:rPr>
          <w:rFonts w:ascii="Arial" w:eastAsia="Times New Roman" w:hAnsi="Arial" w:cs="Arial"/>
          <w:sz w:val="24"/>
          <w:szCs w:val="24"/>
          <w:lang w:val="en-GB"/>
        </w:rPr>
        <w:t>in</w:t>
      </w:r>
      <w:r>
        <w:rPr>
          <w:rFonts w:ascii="Arial" w:eastAsia="Times New Roman" w:hAnsi="Arial" w:cs="Arial"/>
          <w:sz w:val="24"/>
          <w:szCs w:val="24"/>
          <w:lang w:val="en-GB"/>
        </w:rPr>
        <w:t>,</w:t>
      </w:r>
      <w:proofErr w:type="gramEnd"/>
      <w:r w:rsidRPr="0095413D">
        <w:rPr>
          <w:rFonts w:ascii="Arial" w:eastAsia="Times New Roman" w:hAnsi="Arial" w:cs="Arial"/>
          <w:sz w:val="24"/>
          <w:szCs w:val="24"/>
          <w:lang w:val="en-GB"/>
        </w:rPr>
        <w:t xml:space="preserve"> to ensure that by grade 12 they are in possession of a Smart ID Card.</w:t>
      </w:r>
    </w:p>
    <w:p w:rsidR="0095413D" w:rsidRDefault="0095413D" w:rsidP="00AA01E3">
      <w:pPr>
        <w:spacing w:line="320" w:lineRule="atLeast"/>
        <w:ind w:left="709" w:hanging="709"/>
        <w:jc w:val="both"/>
        <w:rPr>
          <w:rFonts w:ascii="Arial" w:eastAsia="Times New Roman" w:hAnsi="Arial" w:cs="Arial"/>
          <w:sz w:val="24"/>
          <w:szCs w:val="24"/>
          <w:lang w:val="en-GB"/>
        </w:rPr>
      </w:pPr>
    </w:p>
    <w:p w:rsidR="0095413D" w:rsidRPr="0095413D" w:rsidRDefault="00AA01E3" w:rsidP="00AA01E3">
      <w:pPr>
        <w:tabs>
          <w:tab w:val="left" w:pos="0"/>
        </w:tabs>
        <w:spacing w:before="100" w:beforeAutospacing="1" w:after="100" w:afterAutospacing="1" w:line="320" w:lineRule="atLeast"/>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(a)</w:t>
      </w:r>
      <w:r w:rsidR="0095413D" w:rsidRPr="0095413D">
        <w:rPr>
          <w:rFonts w:ascii="Arial" w:eastAsia="Times New Roman" w:hAnsi="Arial" w:cs="Arial"/>
          <w:sz w:val="24"/>
          <w:szCs w:val="24"/>
          <w:lang w:val="en-GB"/>
        </w:rPr>
        <w:t>(ii)</w:t>
      </w:r>
      <w:r>
        <w:rPr>
          <w:rFonts w:ascii="Arial" w:eastAsia="Times New Roman" w:hAnsi="Arial" w:cs="Arial"/>
          <w:sz w:val="24"/>
          <w:szCs w:val="24"/>
          <w:lang w:val="en-GB"/>
        </w:rPr>
        <w:tab/>
      </w:r>
      <w:r w:rsidR="0095413D" w:rsidRPr="0095413D">
        <w:rPr>
          <w:rFonts w:ascii="Arial" w:eastAsia="Times New Roman" w:hAnsi="Arial" w:cs="Arial"/>
          <w:sz w:val="24"/>
          <w:szCs w:val="24"/>
          <w:lang w:val="en-GB"/>
        </w:rPr>
        <w:t>The breakdown below is the total number of services provided per province:</w:t>
      </w:r>
    </w:p>
    <w:p w:rsidR="0095413D" w:rsidRDefault="0095413D" w:rsidP="00AA01E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p w:rsidR="0095413D" w:rsidRDefault="0095413D" w:rsidP="00AA01E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p w:rsidR="0095413D" w:rsidRDefault="0095413D" w:rsidP="00AA01E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p w:rsidR="0095413D" w:rsidRDefault="0095413D" w:rsidP="00AA01E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p w:rsidR="0095413D" w:rsidRPr="0095413D" w:rsidRDefault="0095413D" w:rsidP="00AA01E3">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2551"/>
        <w:gridCol w:w="2439"/>
        <w:gridCol w:w="2126"/>
      </w:tblGrid>
      <w:tr w:rsidR="0095413D" w:rsidRPr="0095413D" w:rsidTr="008E735F">
        <w:tc>
          <w:tcPr>
            <w:tcW w:w="1940" w:type="dxa"/>
            <w:shd w:val="clear" w:color="auto" w:fill="2E74B5"/>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b/>
                <w:sz w:val="24"/>
                <w:szCs w:val="24"/>
                <w:lang w:val="en-GB"/>
              </w:rPr>
            </w:pPr>
            <w:r w:rsidRPr="0095413D">
              <w:rPr>
                <w:rFonts w:ascii="Arial" w:hAnsi="Arial" w:cs="Arial"/>
                <w:b/>
                <w:sz w:val="24"/>
                <w:szCs w:val="24"/>
                <w:lang w:val="en-GB"/>
              </w:rPr>
              <w:t>Province</w:t>
            </w:r>
          </w:p>
        </w:tc>
        <w:tc>
          <w:tcPr>
            <w:tcW w:w="2551" w:type="dxa"/>
            <w:shd w:val="clear" w:color="auto" w:fill="2E74B5"/>
          </w:tcPr>
          <w:p w:rsidR="0095413D" w:rsidRPr="0095413D" w:rsidRDefault="0095413D" w:rsidP="00AA01E3">
            <w:pPr>
              <w:tabs>
                <w:tab w:val="left" w:pos="0"/>
              </w:tabs>
              <w:spacing w:before="100" w:beforeAutospacing="1" w:after="100" w:afterAutospacing="1" w:line="320" w:lineRule="atLeast"/>
              <w:contextualSpacing/>
              <w:outlineLvl w:val="0"/>
              <w:rPr>
                <w:rFonts w:ascii="Arial" w:hAnsi="Arial" w:cs="Arial"/>
                <w:b/>
                <w:sz w:val="24"/>
                <w:szCs w:val="24"/>
                <w:lang w:val="en-GB"/>
              </w:rPr>
            </w:pPr>
            <w:r w:rsidRPr="0095413D">
              <w:rPr>
                <w:rFonts w:ascii="Arial" w:hAnsi="Arial" w:cs="Arial"/>
                <w:b/>
                <w:sz w:val="24"/>
                <w:szCs w:val="24"/>
                <w:lang w:val="en-GB"/>
              </w:rPr>
              <w:t>(ii) Total Number</w:t>
            </w:r>
            <w:r w:rsidRPr="008E735F">
              <w:rPr>
                <w:rFonts w:ascii="Arial" w:hAnsi="Arial" w:cs="Arial"/>
                <w:b/>
                <w:sz w:val="24"/>
                <w:szCs w:val="24"/>
                <w:lang w:val="en-GB"/>
              </w:rPr>
              <w:t xml:space="preserve"> of Schools visited           (</w:t>
            </w:r>
            <w:r w:rsidRPr="0095413D">
              <w:rPr>
                <w:rFonts w:ascii="Arial" w:hAnsi="Arial" w:cs="Arial"/>
                <w:b/>
                <w:sz w:val="24"/>
                <w:szCs w:val="24"/>
                <w:lang w:val="en-GB"/>
              </w:rPr>
              <w:t xml:space="preserve">01 January – 31 </w:t>
            </w:r>
            <w:r w:rsidRPr="0095413D">
              <w:rPr>
                <w:rFonts w:ascii="Arial" w:hAnsi="Arial" w:cs="Arial"/>
                <w:b/>
                <w:sz w:val="24"/>
                <w:szCs w:val="24"/>
                <w:lang w:val="en-GB"/>
              </w:rPr>
              <w:lastRenderedPageBreak/>
              <w:t>Dec 2021)</w:t>
            </w:r>
          </w:p>
        </w:tc>
        <w:tc>
          <w:tcPr>
            <w:tcW w:w="2439" w:type="dxa"/>
            <w:shd w:val="clear" w:color="auto" w:fill="2E74B5"/>
          </w:tcPr>
          <w:p w:rsidR="0095413D" w:rsidRPr="0095413D" w:rsidRDefault="0095413D" w:rsidP="00AA01E3">
            <w:pPr>
              <w:tabs>
                <w:tab w:val="left" w:pos="0"/>
              </w:tabs>
              <w:spacing w:before="100" w:beforeAutospacing="1" w:after="100" w:afterAutospacing="1" w:line="320" w:lineRule="atLeast"/>
              <w:contextualSpacing/>
              <w:outlineLvl w:val="0"/>
              <w:rPr>
                <w:rFonts w:ascii="Arial" w:hAnsi="Arial" w:cs="Arial"/>
                <w:b/>
                <w:sz w:val="24"/>
                <w:szCs w:val="24"/>
                <w:lang w:val="en-GB"/>
              </w:rPr>
            </w:pPr>
            <w:r w:rsidRPr="0095413D">
              <w:rPr>
                <w:rFonts w:ascii="Arial" w:hAnsi="Arial" w:cs="Arial"/>
                <w:b/>
                <w:sz w:val="24"/>
                <w:szCs w:val="24"/>
                <w:lang w:val="en-GB"/>
              </w:rPr>
              <w:lastRenderedPageBreak/>
              <w:t xml:space="preserve">(iii) (aa) Total number of birth registration within </w:t>
            </w:r>
            <w:r w:rsidRPr="0095413D">
              <w:rPr>
                <w:rFonts w:ascii="Arial" w:hAnsi="Arial" w:cs="Arial"/>
                <w:b/>
                <w:sz w:val="24"/>
                <w:szCs w:val="24"/>
                <w:lang w:val="en-GB"/>
              </w:rPr>
              <w:lastRenderedPageBreak/>
              <w:t>30 days</w:t>
            </w:r>
          </w:p>
        </w:tc>
        <w:tc>
          <w:tcPr>
            <w:tcW w:w="2126" w:type="dxa"/>
            <w:shd w:val="clear" w:color="auto" w:fill="2E74B5"/>
          </w:tcPr>
          <w:p w:rsidR="0095413D" w:rsidRPr="0095413D" w:rsidRDefault="0095413D" w:rsidP="00AA01E3">
            <w:pPr>
              <w:tabs>
                <w:tab w:val="left" w:pos="0"/>
              </w:tabs>
              <w:spacing w:before="100" w:beforeAutospacing="1" w:after="100" w:afterAutospacing="1" w:line="320" w:lineRule="atLeast"/>
              <w:contextualSpacing/>
              <w:outlineLvl w:val="0"/>
              <w:rPr>
                <w:rFonts w:ascii="Arial" w:hAnsi="Arial" w:cs="Arial"/>
                <w:b/>
                <w:sz w:val="24"/>
                <w:szCs w:val="24"/>
                <w:lang w:val="en-GB"/>
              </w:rPr>
            </w:pPr>
            <w:r w:rsidRPr="0095413D">
              <w:rPr>
                <w:rFonts w:ascii="Arial" w:hAnsi="Arial" w:cs="Arial"/>
                <w:b/>
                <w:sz w:val="24"/>
                <w:szCs w:val="24"/>
                <w:lang w:val="en-GB"/>
              </w:rPr>
              <w:lastRenderedPageBreak/>
              <w:t>(bb) Smart ID cards applications</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lastRenderedPageBreak/>
              <w:t>Eastern Cape</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207</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40</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6 226</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Free State</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57</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0</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1 825</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Gauteng</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487</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0</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2 696</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Kwazulu-Natal</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244</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407</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7 595</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Limpopo</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202</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8 160</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Mpumalanga</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208</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0</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6 482</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Northern Cape</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209</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264</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4 204</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North West</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127</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83</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4 225</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Western Cape</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22</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3 463</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sz w:val="24"/>
                <w:szCs w:val="24"/>
                <w:lang w:val="en-GB"/>
              </w:rPr>
            </w:pPr>
            <w:r w:rsidRPr="0095413D">
              <w:rPr>
                <w:rFonts w:ascii="Arial" w:hAnsi="Arial" w:cs="Arial"/>
                <w:sz w:val="24"/>
                <w:szCs w:val="24"/>
                <w:lang w:val="en-GB"/>
              </w:rPr>
              <w:t>2 872</w:t>
            </w:r>
          </w:p>
        </w:tc>
      </w:tr>
      <w:tr w:rsidR="0095413D" w:rsidRPr="0095413D" w:rsidTr="008E735F">
        <w:tc>
          <w:tcPr>
            <w:tcW w:w="1940"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b/>
                <w:sz w:val="24"/>
                <w:szCs w:val="24"/>
                <w:lang w:val="en-GB"/>
              </w:rPr>
            </w:pPr>
            <w:r w:rsidRPr="0095413D">
              <w:rPr>
                <w:rFonts w:ascii="Arial" w:hAnsi="Arial" w:cs="Arial"/>
                <w:b/>
                <w:sz w:val="24"/>
                <w:szCs w:val="24"/>
                <w:lang w:val="en-GB"/>
              </w:rPr>
              <w:t>TOTAL</w:t>
            </w:r>
          </w:p>
        </w:tc>
        <w:tc>
          <w:tcPr>
            <w:tcW w:w="2551"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b/>
                <w:sz w:val="24"/>
                <w:szCs w:val="24"/>
                <w:lang w:val="en-GB"/>
              </w:rPr>
            </w:pPr>
            <w:r w:rsidRPr="0095413D">
              <w:rPr>
                <w:rFonts w:ascii="Arial" w:hAnsi="Arial" w:cs="Arial"/>
                <w:b/>
                <w:sz w:val="24"/>
                <w:szCs w:val="24"/>
                <w:lang w:val="en-GB"/>
              </w:rPr>
              <w:t>1763</w:t>
            </w:r>
          </w:p>
        </w:tc>
        <w:tc>
          <w:tcPr>
            <w:tcW w:w="2439"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b/>
                <w:sz w:val="24"/>
                <w:szCs w:val="24"/>
                <w:lang w:val="en-GB"/>
              </w:rPr>
            </w:pPr>
            <w:r w:rsidRPr="0095413D">
              <w:rPr>
                <w:rFonts w:ascii="Arial" w:hAnsi="Arial" w:cs="Arial"/>
                <w:b/>
                <w:sz w:val="24"/>
                <w:szCs w:val="24"/>
                <w:lang w:val="en-GB"/>
              </w:rPr>
              <w:t>4 259</w:t>
            </w:r>
          </w:p>
        </w:tc>
        <w:tc>
          <w:tcPr>
            <w:tcW w:w="2126" w:type="dxa"/>
            <w:shd w:val="clear" w:color="auto" w:fill="auto"/>
          </w:tcPr>
          <w:p w:rsidR="0095413D" w:rsidRPr="0095413D" w:rsidRDefault="0095413D" w:rsidP="00AA01E3">
            <w:pPr>
              <w:tabs>
                <w:tab w:val="left" w:pos="0"/>
              </w:tabs>
              <w:spacing w:before="100" w:beforeAutospacing="1" w:after="100" w:afterAutospacing="1" w:line="320" w:lineRule="atLeast"/>
              <w:contextualSpacing/>
              <w:jc w:val="both"/>
              <w:outlineLvl w:val="0"/>
              <w:rPr>
                <w:rFonts w:ascii="Arial" w:hAnsi="Arial" w:cs="Arial"/>
                <w:b/>
                <w:sz w:val="24"/>
                <w:szCs w:val="24"/>
                <w:lang w:val="en-GB"/>
              </w:rPr>
            </w:pPr>
            <w:r w:rsidRPr="0095413D">
              <w:rPr>
                <w:rFonts w:ascii="Arial" w:hAnsi="Arial" w:cs="Arial"/>
                <w:b/>
                <w:sz w:val="24"/>
                <w:szCs w:val="24"/>
                <w:lang w:val="en-GB"/>
              </w:rPr>
              <w:t>44 285</w:t>
            </w:r>
          </w:p>
        </w:tc>
      </w:tr>
    </w:tbl>
    <w:p w:rsidR="0095413D" w:rsidRDefault="0095413D" w:rsidP="00AA01E3">
      <w:pPr>
        <w:spacing w:line="320" w:lineRule="atLeast"/>
        <w:ind w:left="709" w:hanging="709"/>
        <w:jc w:val="both"/>
        <w:rPr>
          <w:rFonts w:ascii="Arial" w:eastAsia="Times New Roman" w:hAnsi="Arial" w:cs="Arial"/>
          <w:sz w:val="24"/>
          <w:szCs w:val="24"/>
          <w:lang w:val="en-GB"/>
        </w:rPr>
      </w:pPr>
    </w:p>
    <w:p w:rsidR="0095413D" w:rsidRDefault="0095413D" w:rsidP="00AA01E3">
      <w:pPr>
        <w:spacing w:line="320" w:lineRule="atLeast"/>
        <w:ind w:left="709" w:hanging="709"/>
        <w:jc w:val="both"/>
        <w:rPr>
          <w:rFonts w:ascii="Arial" w:eastAsia="Times New Roman" w:hAnsi="Arial" w:cs="Arial"/>
          <w:sz w:val="24"/>
          <w:szCs w:val="24"/>
          <w:lang w:val="en-GB"/>
        </w:rPr>
      </w:pPr>
    </w:p>
    <w:p w:rsidR="0095413D" w:rsidRDefault="0095413D" w:rsidP="00AA01E3">
      <w:pPr>
        <w:spacing w:line="320" w:lineRule="atLeast"/>
        <w:ind w:left="709" w:hanging="709"/>
        <w:jc w:val="both"/>
        <w:rPr>
          <w:rFonts w:ascii="Arial" w:eastAsia="Times New Roman" w:hAnsi="Arial" w:cs="Arial"/>
          <w:sz w:val="24"/>
          <w:szCs w:val="24"/>
          <w:lang w:val="en-GB"/>
        </w:rPr>
      </w:pPr>
      <w:r w:rsidRPr="0095413D">
        <w:rPr>
          <w:rFonts w:ascii="Arial" w:eastAsia="Times New Roman" w:hAnsi="Arial" w:cs="Arial"/>
          <w:sz w:val="24"/>
          <w:szCs w:val="24"/>
          <w:lang w:val="en-GB"/>
        </w:rPr>
        <w:t>(b)</w:t>
      </w:r>
      <w:r w:rsidRPr="0095413D">
        <w:rPr>
          <w:rFonts w:ascii="Arial" w:eastAsia="Times New Roman" w:hAnsi="Arial" w:cs="Arial"/>
          <w:sz w:val="24"/>
          <w:szCs w:val="24"/>
          <w:lang w:val="en-GB"/>
        </w:rPr>
        <w:tab/>
        <w:t xml:space="preserve">Collaboration by all stakeholders (i.e Councillors, </w:t>
      </w:r>
      <w:r w:rsidR="00AA01E3">
        <w:rPr>
          <w:rFonts w:ascii="Arial" w:eastAsia="Times New Roman" w:hAnsi="Arial" w:cs="Arial"/>
          <w:sz w:val="24"/>
          <w:szCs w:val="24"/>
          <w:lang w:val="en-GB"/>
        </w:rPr>
        <w:t>r</w:t>
      </w:r>
      <w:r w:rsidRPr="0095413D">
        <w:rPr>
          <w:rFonts w:ascii="Arial" w:eastAsia="Times New Roman" w:hAnsi="Arial" w:cs="Arial"/>
          <w:sz w:val="24"/>
          <w:szCs w:val="24"/>
          <w:lang w:val="en-GB"/>
        </w:rPr>
        <w:t xml:space="preserve">eligious groups, </w:t>
      </w:r>
      <w:r w:rsidR="00AA01E3">
        <w:rPr>
          <w:rFonts w:ascii="Arial" w:eastAsia="Times New Roman" w:hAnsi="Arial" w:cs="Arial"/>
          <w:sz w:val="24"/>
          <w:szCs w:val="24"/>
          <w:lang w:val="en-GB"/>
        </w:rPr>
        <w:t>A</w:t>
      </w:r>
      <w:r w:rsidRPr="0095413D">
        <w:rPr>
          <w:rFonts w:ascii="Arial" w:eastAsia="Times New Roman" w:hAnsi="Arial" w:cs="Arial"/>
          <w:sz w:val="24"/>
          <w:szCs w:val="24"/>
          <w:lang w:val="en-GB"/>
        </w:rPr>
        <w:t xml:space="preserve">makhosi, DBE District Directors and School Principals) </w:t>
      </w:r>
      <w:proofErr w:type="gramStart"/>
      <w:r w:rsidRPr="0095413D">
        <w:rPr>
          <w:rFonts w:ascii="Arial" w:eastAsia="Times New Roman" w:hAnsi="Arial" w:cs="Arial"/>
          <w:sz w:val="24"/>
          <w:szCs w:val="24"/>
          <w:lang w:val="en-GB"/>
        </w:rPr>
        <w:t>advise</w:t>
      </w:r>
      <w:proofErr w:type="gramEnd"/>
      <w:r w:rsidRPr="0095413D">
        <w:rPr>
          <w:rFonts w:ascii="Arial" w:eastAsia="Times New Roman" w:hAnsi="Arial" w:cs="Arial"/>
          <w:sz w:val="24"/>
          <w:szCs w:val="24"/>
          <w:lang w:val="en-GB"/>
        </w:rPr>
        <w:t xml:space="preserve"> on the areas where there is a dire need for </w:t>
      </w:r>
      <w:r w:rsidR="00AE55EB">
        <w:rPr>
          <w:rFonts w:ascii="Arial" w:eastAsia="Times New Roman" w:hAnsi="Arial" w:cs="Arial"/>
          <w:sz w:val="24"/>
          <w:szCs w:val="24"/>
          <w:lang w:val="en-GB"/>
        </w:rPr>
        <w:t>l</w:t>
      </w:r>
      <w:r w:rsidRPr="0095413D">
        <w:rPr>
          <w:rFonts w:ascii="Arial" w:eastAsia="Times New Roman" w:hAnsi="Arial" w:cs="Arial"/>
          <w:sz w:val="24"/>
          <w:szCs w:val="24"/>
          <w:lang w:val="en-GB"/>
        </w:rPr>
        <w:t>earners without ID documents, especially where there is no DHA footprint in close proximity, and then a schedule of schools to be visited is developed on monthly basis. Dates for visits and lists of requirements are determined and shared with the school authorities and an implementation schedule is developed and actioned</w:t>
      </w:r>
    </w:p>
    <w:p w:rsidR="0095413D" w:rsidRPr="0095413D" w:rsidRDefault="0095413D" w:rsidP="00AA01E3">
      <w:pPr>
        <w:spacing w:line="320" w:lineRule="atLeast"/>
        <w:ind w:left="709" w:hanging="709"/>
        <w:jc w:val="both"/>
        <w:rPr>
          <w:rFonts w:ascii="Arial" w:eastAsia="Times New Roman" w:hAnsi="Arial" w:cs="Arial"/>
          <w:b/>
          <w:sz w:val="24"/>
          <w:szCs w:val="24"/>
          <w:lang w:val="en-GB"/>
        </w:rPr>
      </w:pPr>
    </w:p>
    <w:p w:rsidR="008B72E7" w:rsidRPr="00DE358D" w:rsidRDefault="00055973" w:rsidP="008B72E7">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tab/>
      </w:r>
      <w:r w:rsidR="008B72E7">
        <w:rPr>
          <w:rFonts w:ascii="Arial" w:eastAsia="Times New Roman" w:hAnsi="Arial" w:cs="Arial"/>
          <w:b/>
          <w:sz w:val="24"/>
          <w:szCs w:val="24"/>
          <w:lang w:val="en-GB"/>
        </w:rPr>
        <w:t>END</w:t>
      </w:r>
    </w:p>
    <w:p w:rsidR="00380B20" w:rsidRPr="00DE358D" w:rsidRDefault="00380B20" w:rsidP="00E416CE">
      <w:pPr>
        <w:tabs>
          <w:tab w:val="left" w:pos="0"/>
        </w:tabs>
        <w:spacing w:after="0" w:line="320" w:lineRule="exact"/>
        <w:jc w:val="both"/>
        <w:rPr>
          <w:rFonts w:ascii="Arial Narrow" w:eastAsia="Times New Roman" w:hAnsi="Arial Narrow" w:cs="Arial"/>
          <w:sz w:val="24"/>
          <w:szCs w:val="24"/>
          <w:lang w:eastAsia="en-ZA"/>
        </w:rPr>
      </w:pPr>
    </w:p>
    <w:sectPr w:rsidR="00380B20" w:rsidRPr="00DE358D" w:rsidSect="00947758">
      <w:headerReference w:type="default" r:id="rId8"/>
      <w:footerReference w:type="even" r:id="rId9"/>
      <w:footerReference w:type="default" r:id="rId10"/>
      <w:footerReference w:type="first" r:id="rId11"/>
      <w:pgSz w:w="12240" w:h="15840" w:code="1"/>
      <w:pgMar w:top="993" w:right="1800" w:bottom="568"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7A" w:rsidRDefault="00C3657A" w:rsidP="00670234">
      <w:pPr>
        <w:spacing w:after="0" w:line="240" w:lineRule="auto"/>
      </w:pPr>
      <w:r>
        <w:separator/>
      </w:r>
    </w:p>
  </w:endnote>
  <w:endnote w:type="continuationSeparator" w:id="0">
    <w:p w:rsidR="00C3657A" w:rsidRDefault="00C3657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9B2DF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9B2DFF">
      <w:rPr>
        <w:rFonts w:ascii="Cambria" w:eastAsia="Times New Roman" w:hAnsi="Cambria"/>
        <w:b/>
      </w:rPr>
      <w:t>1146</w:t>
    </w:r>
    <w:proofErr w:type="gramStart"/>
    <w:r>
      <w:rPr>
        <w:rFonts w:ascii="Cambria" w:eastAsia="Times New Roman" w:hAnsi="Cambria"/>
        <w:b/>
      </w:rPr>
      <w:t>.</w:t>
    </w:r>
    <w:r w:rsidRPr="009B2DFF">
      <w:rPr>
        <w:rFonts w:ascii="Cambria" w:eastAsia="Times New Roman" w:hAnsi="Cambria"/>
        <w:b/>
      </w:rPr>
      <w:t>Mr</w:t>
    </w:r>
    <w:proofErr w:type="gramEnd"/>
    <w:r w:rsidRPr="009B2DFF">
      <w:rPr>
        <w:rFonts w:ascii="Cambria" w:eastAsia="Times New Roman" w:hAnsi="Cambria"/>
        <w:b/>
      </w:rPr>
      <w:t xml:space="preserve"> A C ROSS (DA) </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DE358D" w:rsidP="00DE358D">
    <w:pPr>
      <w:pStyle w:val="Footer"/>
      <w:tabs>
        <w:tab w:val="clear" w:pos="4513"/>
        <w:tab w:val="clear" w:pos="9026"/>
        <w:tab w:val="left" w:pos="223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9B2DF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9B2DFF">
      <w:rPr>
        <w:rFonts w:ascii="Arial" w:hAnsi="Arial" w:cs="Arial"/>
        <w:b/>
        <w:sz w:val="24"/>
        <w:szCs w:val="24"/>
      </w:rPr>
      <w:t>1146</w:t>
    </w:r>
    <w:proofErr w:type="gramStart"/>
    <w:r>
      <w:rPr>
        <w:rFonts w:ascii="Arial" w:hAnsi="Arial" w:cs="Arial"/>
        <w:b/>
        <w:sz w:val="24"/>
        <w:szCs w:val="24"/>
      </w:rPr>
      <w:t>.</w:t>
    </w:r>
    <w:r w:rsidRPr="009B2DFF">
      <w:rPr>
        <w:rFonts w:ascii="Arial" w:hAnsi="Arial" w:cs="Arial"/>
        <w:b/>
        <w:sz w:val="24"/>
        <w:szCs w:val="24"/>
      </w:rPr>
      <w:t>Mr</w:t>
    </w:r>
    <w:proofErr w:type="gramEnd"/>
    <w:r w:rsidRPr="009B2DFF">
      <w:rPr>
        <w:rFonts w:ascii="Arial" w:hAnsi="Arial" w:cs="Arial"/>
        <w:b/>
        <w:sz w:val="24"/>
        <w:szCs w:val="24"/>
      </w:rPr>
      <w:t xml:space="preserve"> A C ROSS (DA) </w:t>
    </w:r>
    <w:r w:rsidR="006A0ACE" w:rsidRPr="006A0ACE">
      <w:rPr>
        <w:rFonts w:ascii="Cambria" w:eastAsia="Times New Roman" w:hAnsi="Cambria"/>
        <w:b/>
      </w:rPr>
      <w:t>to ask the Minister of Home Affairs</w:t>
    </w:r>
    <w:r w:rsidR="007E76BD" w:rsidRPr="00D104F9">
      <w:rPr>
        <w:rFonts w:ascii="Cambria" w:eastAsia="Times New Roman" w:hAnsi="Cambria"/>
      </w:rPr>
      <w:tab/>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7A" w:rsidRDefault="00C3657A" w:rsidP="00670234">
      <w:pPr>
        <w:spacing w:after="0" w:line="240" w:lineRule="auto"/>
      </w:pPr>
      <w:r>
        <w:separator/>
      </w:r>
    </w:p>
  </w:footnote>
  <w:footnote w:type="continuationSeparator" w:id="0">
    <w:p w:rsidR="00C3657A" w:rsidRDefault="00C3657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pPr>
    <w:r>
      <w:fldChar w:fldCharType="begin"/>
    </w:r>
    <w:r>
      <w:instrText xml:space="preserve"> PAGE   \* MERGEFORMAT </w:instrText>
    </w:r>
    <w:r>
      <w:fldChar w:fldCharType="separate"/>
    </w:r>
    <w:r w:rsidR="00DF42F4">
      <w:rPr>
        <w:noProof/>
      </w:rPr>
      <w:t>2</w:t>
    </w:r>
    <w:r>
      <w:rPr>
        <w:noProof/>
      </w:rPr>
      <w:fldChar w:fldCharType="end"/>
    </w:r>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BD7648"/>
    <w:multiLevelType w:val="multilevel"/>
    <w:tmpl w:val="29BD7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1D5918"/>
    <w:multiLevelType w:val="multilevel"/>
    <w:tmpl w:val="351D59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D0643CC"/>
    <w:multiLevelType w:val="multilevel"/>
    <w:tmpl w:val="3D0643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0C4D76"/>
    <w:multiLevelType w:val="hybridMultilevel"/>
    <w:tmpl w:val="31B07EA2"/>
    <w:lvl w:ilvl="0" w:tplc="A01E3E52">
      <w:start w:val="1"/>
      <w:numFmt w:val="decimal"/>
      <w:lvlText w:val="(%1)"/>
      <w:lvlJc w:val="left"/>
      <w:pPr>
        <w:ind w:left="380" w:hanging="38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D10FC6"/>
    <w:multiLevelType w:val="multilevel"/>
    <w:tmpl w:val="54D10FC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5">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E23527"/>
    <w:multiLevelType w:val="multilevel"/>
    <w:tmpl w:val="6EE235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8"/>
  </w:num>
  <w:num w:numId="3">
    <w:abstractNumId w:val="16"/>
  </w:num>
  <w:num w:numId="4">
    <w:abstractNumId w:val="4"/>
  </w:num>
  <w:num w:numId="5">
    <w:abstractNumId w:val="2"/>
  </w:num>
  <w:num w:numId="6">
    <w:abstractNumId w:val="18"/>
  </w:num>
  <w:num w:numId="7">
    <w:abstractNumId w:val="14"/>
  </w:num>
  <w:num w:numId="8">
    <w:abstractNumId w:val="7"/>
  </w:num>
  <w:num w:numId="9">
    <w:abstractNumId w:val="15"/>
  </w:num>
  <w:num w:numId="10">
    <w:abstractNumId w:val="9"/>
  </w:num>
  <w:num w:numId="11">
    <w:abstractNumId w:val="12"/>
  </w:num>
  <w:num w:numId="12">
    <w:abstractNumId w:val="10"/>
  </w:num>
  <w:num w:numId="13">
    <w:abstractNumId w:val="1"/>
  </w:num>
  <w:num w:numId="14">
    <w:abstractNumId w:val="11"/>
  </w:num>
  <w:num w:numId="15">
    <w:abstractNumId w:val="17"/>
  </w:num>
  <w:num w:numId="16">
    <w:abstractNumId w:val="5"/>
  </w:num>
  <w:num w:numId="17">
    <w:abstractNumId w:val="13"/>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024A4"/>
    <w:rsid w:val="00110627"/>
    <w:rsid w:val="001957F9"/>
    <w:rsid w:val="00217B37"/>
    <w:rsid w:val="0022775E"/>
    <w:rsid w:val="0026140E"/>
    <w:rsid w:val="002A60EC"/>
    <w:rsid w:val="002C1B1C"/>
    <w:rsid w:val="002D0D0F"/>
    <w:rsid w:val="00324909"/>
    <w:rsid w:val="0033176B"/>
    <w:rsid w:val="0033573E"/>
    <w:rsid w:val="003717CC"/>
    <w:rsid w:val="00380B20"/>
    <w:rsid w:val="003B15E0"/>
    <w:rsid w:val="003C098A"/>
    <w:rsid w:val="003E09EF"/>
    <w:rsid w:val="003F101E"/>
    <w:rsid w:val="004561F4"/>
    <w:rsid w:val="004A4714"/>
    <w:rsid w:val="00525C51"/>
    <w:rsid w:val="00530701"/>
    <w:rsid w:val="0053608E"/>
    <w:rsid w:val="0057007B"/>
    <w:rsid w:val="00577006"/>
    <w:rsid w:val="005863B2"/>
    <w:rsid w:val="005A1D47"/>
    <w:rsid w:val="005D6920"/>
    <w:rsid w:val="006000B4"/>
    <w:rsid w:val="006072D5"/>
    <w:rsid w:val="006248F0"/>
    <w:rsid w:val="00670234"/>
    <w:rsid w:val="006A0ACE"/>
    <w:rsid w:val="006A485D"/>
    <w:rsid w:val="006E6509"/>
    <w:rsid w:val="007051F9"/>
    <w:rsid w:val="00712436"/>
    <w:rsid w:val="0077221D"/>
    <w:rsid w:val="00784949"/>
    <w:rsid w:val="007D332B"/>
    <w:rsid w:val="007D7585"/>
    <w:rsid w:val="007E76BD"/>
    <w:rsid w:val="0081386F"/>
    <w:rsid w:val="0082237C"/>
    <w:rsid w:val="00880A83"/>
    <w:rsid w:val="008B068E"/>
    <w:rsid w:val="008B72E7"/>
    <w:rsid w:val="008E735F"/>
    <w:rsid w:val="00947758"/>
    <w:rsid w:val="0095413D"/>
    <w:rsid w:val="00996BE6"/>
    <w:rsid w:val="009A78C7"/>
    <w:rsid w:val="009B2DFF"/>
    <w:rsid w:val="009E39A2"/>
    <w:rsid w:val="009F0997"/>
    <w:rsid w:val="00A85775"/>
    <w:rsid w:val="00A8766D"/>
    <w:rsid w:val="00A929AF"/>
    <w:rsid w:val="00A94D32"/>
    <w:rsid w:val="00AA01E3"/>
    <w:rsid w:val="00AA0FFE"/>
    <w:rsid w:val="00AD2C73"/>
    <w:rsid w:val="00AE55EB"/>
    <w:rsid w:val="00BC5BCA"/>
    <w:rsid w:val="00C06E94"/>
    <w:rsid w:val="00C3657A"/>
    <w:rsid w:val="00C545BF"/>
    <w:rsid w:val="00C83BD7"/>
    <w:rsid w:val="00D037FE"/>
    <w:rsid w:val="00D104F9"/>
    <w:rsid w:val="00D37A81"/>
    <w:rsid w:val="00D82A1D"/>
    <w:rsid w:val="00DB2A39"/>
    <w:rsid w:val="00DC5379"/>
    <w:rsid w:val="00DD0089"/>
    <w:rsid w:val="00DE358D"/>
    <w:rsid w:val="00DF20FF"/>
    <w:rsid w:val="00DF42F4"/>
    <w:rsid w:val="00E23E9C"/>
    <w:rsid w:val="00E343C2"/>
    <w:rsid w:val="00E35CAC"/>
    <w:rsid w:val="00E416CE"/>
    <w:rsid w:val="00E77D48"/>
    <w:rsid w:val="00EA5A87"/>
    <w:rsid w:val="00EA77EE"/>
    <w:rsid w:val="00ED0F29"/>
    <w:rsid w:val="00F021BF"/>
    <w:rsid w:val="00F0768F"/>
    <w:rsid w:val="00F30A23"/>
    <w:rsid w:val="00F47CB3"/>
    <w:rsid w:val="00F52429"/>
    <w:rsid w:val="00F61818"/>
    <w:rsid w:val="00F63167"/>
    <w:rsid w:val="00F86146"/>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B69E-3280-4371-B8AF-4F2DD347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2022-04-01T08:03:00Z</cp:lastPrinted>
  <dcterms:created xsi:type="dcterms:W3CDTF">2022-04-07T12:45:00Z</dcterms:created>
  <dcterms:modified xsi:type="dcterms:W3CDTF">2022-04-07T12:45:00Z</dcterms:modified>
</cp:coreProperties>
</file>