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F41CFA"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F55FC">
        <w:rPr>
          <w:u w:val="none"/>
        </w:rPr>
        <w:t>1</w:t>
      </w:r>
      <w:r w:rsidR="00B71E52">
        <w:rPr>
          <w:u w:val="none"/>
        </w:rPr>
        <w:t>14</w:t>
      </w:r>
      <w:r w:rsidR="00774391">
        <w:rPr>
          <w:u w:val="none"/>
        </w:rPr>
        <w:t>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6B4578">
        <w:rPr>
          <w:rFonts w:ascii="Arial" w:hAnsi="Arial" w:cs="Arial"/>
          <w:b/>
          <w:bCs/>
        </w:rPr>
        <w:t xml:space="preserve">20 APRIL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C31D92">
        <w:rPr>
          <w:u w:val="none"/>
        </w:rPr>
        <w:t>1</w:t>
      </w:r>
      <w:r w:rsidR="006B4578">
        <w:rPr>
          <w:u w:val="none"/>
        </w:rPr>
        <w:t>2</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6408C7" w:rsidRDefault="00B71E52" w:rsidP="009E5399">
      <w:pPr>
        <w:spacing w:line="320" w:lineRule="exact"/>
        <w:jc w:val="both"/>
        <w:rPr>
          <w:rFonts w:ascii="Arial" w:hAnsi="Arial" w:cs="Arial"/>
          <w:b/>
          <w:lang w:val="en-US"/>
        </w:rPr>
      </w:pPr>
      <w:r w:rsidRPr="00B71E52">
        <w:rPr>
          <w:rFonts w:ascii="Arial" w:hAnsi="Arial" w:cs="Arial"/>
          <w:b/>
          <w:lang w:val="en-ZA"/>
        </w:rPr>
        <w:t>114</w:t>
      </w:r>
      <w:r w:rsidR="00774391">
        <w:rPr>
          <w:rFonts w:ascii="Arial" w:hAnsi="Arial" w:cs="Arial"/>
          <w:b/>
          <w:lang w:val="en-ZA"/>
        </w:rPr>
        <w:t>3</w:t>
      </w:r>
      <w:r w:rsidRPr="00B71E52">
        <w:rPr>
          <w:rFonts w:ascii="Arial" w:hAnsi="Arial" w:cs="Arial"/>
          <w:b/>
          <w:lang w:val="en-ZA"/>
        </w:rPr>
        <w:t>.</w:t>
      </w:r>
      <w:r w:rsidRPr="00B71E52">
        <w:rPr>
          <w:rFonts w:ascii="Arial" w:hAnsi="Arial" w:cs="Arial"/>
          <w:b/>
          <w:lang w:val="en-ZA"/>
        </w:rPr>
        <w:tab/>
        <w:t>Mr M H Hoosen (DA) to ask the Minister of Home Affairs</w:t>
      </w:r>
      <w:r w:rsidR="007F55FC" w:rsidRPr="007F55FC">
        <w:rPr>
          <w:rFonts w:ascii="Arial" w:hAnsi="Arial" w:cs="Arial"/>
          <w:b/>
          <w:lang w:val="en-US"/>
        </w:rPr>
        <w:t>:</w:t>
      </w:r>
    </w:p>
    <w:p w:rsidR="007F55FC" w:rsidRPr="009E5399" w:rsidRDefault="007F55FC" w:rsidP="009E5399">
      <w:pPr>
        <w:spacing w:line="320" w:lineRule="exact"/>
        <w:jc w:val="both"/>
        <w:rPr>
          <w:rFonts w:ascii="Arial" w:hAnsi="Arial" w:cs="Arial"/>
          <w:b/>
        </w:rPr>
      </w:pPr>
    </w:p>
    <w:p w:rsidR="00774391" w:rsidRDefault="00774391" w:rsidP="00774391">
      <w:pPr>
        <w:spacing w:line="320" w:lineRule="exact"/>
        <w:ind w:left="709" w:hanging="709"/>
        <w:jc w:val="both"/>
        <w:rPr>
          <w:rFonts w:ascii="Arial" w:hAnsi="Arial" w:cs="Arial"/>
          <w:lang w:val="en-ZA"/>
        </w:rPr>
      </w:pPr>
      <w:r w:rsidRPr="00774391">
        <w:rPr>
          <w:rFonts w:ascii="Arial" w:hAnsi="Arial" w:cs="Arial"/>
          <w:lang w:val="en-ZA"/>
        </w:rPr>
        <w:t>(1)</w:t>
      </w:r>
      <w:r w:rsidRPr="00774391">
        <w:rPr>
          <w:rFonts w:ascii="Arial" w:hAnsi="Arial" w:cs="Arial"/>
          <w:lang w:val="en-ZA"/>
        </w:rPr>
        <w:tab/>
        <w:t>Have certain persons (names and details furnished) been granted citizenship by his department; if so (a) in which year were they granted citizenship, (b) what number of years have they been in the country before being granted citizenship and (c) what were the motivating reasons for the department to grant them citizenship;</w:t>
      </w:r>
    </w:p>
    <w:p w:rsidR="00774391" w:rsidRPr="00774391" w:rsidRDefault="00774391" w:rsidP="00774391">
      <w:pPr>
        <w:spacing w:line="320" w:lineRule="exact"/>
        <w:ind w:left="709" w:hanging="709"/>
        <w:jc w:val="both"/>
        <w:rPr>
          <w:rFonts w:ascii="Arial" w:hAnsi="Arial" w:cs="Arial"/>
          <w:lang w:val="en-ZA"/>
        </w:rPr>
      </w:pPr>
    </w:p>
    <w:p w:rsidR="006408C7" w:rsidRDefault="00774391" w:rsidP="00774391">
      <w:pPr>
        <w:spacing w:line="320" w:lineRule="exact"/>
        <w:ind w:left="709" w:hanging="709"/>
        <w:jc w:val="both"/>
        <w:rPr>
          <w:rFonts w:ascii="Arial" w:hAnsi="Arial" w:cs="Arial"/>
          <w:b/>
        </w:rPr>
      </w:pPr>
      <w:r w:rsidRPr="00774391">
        <w:rPr>
          <w:rFonts w:ascii="Arial" w:hAnsi="Arial" w:cs="Arial"/>
          <w:lang w:val="en-ZA"/>
        </w:rPr>
        <w:t>(2)</w:t>
      </w:r>
      <w:r w:rsidRPr="00774391">
        <w:rPr>
          <w:rFonts w:ascii="Arial" w:hAnsi="Arial" w:cs="Arial"/>
          <w:lang w:val="en-ZA"/>
        </w:rPr>
        <w:tab/>
        <w:t>were there any appeals which were escalated to the Ministry for approval; if so, what are the relevant details?</w:t>
      </w:r>
      <w:r w:rsidRPr="00774391">
        <w:rPr>
          <w:rFonts w:ascii="Arial" w:hAnsi="Arial" w:cs="Arial"/>
          <w:lang w:val="en-ZA"/>
        </w:rPr>
        <w:tab/>
      </w:r>
      <w:r w:rsidRPr="00774391">
        <w:rPr>
          <w:rFonts w:ascii="Arial" w:hAnsi="Arial" w:cs="Arial"/>
          <w:lang w:val="en-ZA"/>
        </w:rPr>
        <w:tab/>
      </w:r>
      <w:r w:rsidRPr="00774391">
        <w:rPr>
          <w:rFonts w:ascii="Arial" w:hAnsi="Arial" w:cs="Arial"/>
          <w:lang w:val="en-ZA"/>
        </w:rPr>
        <w:tab/>
      </w:r>
      <w:r w:rsidRPr="00774391">
        <w:rPr>
          <w:rFonts w:ascii="Arial" w:hAnsi="Arial" w:cs="Arial"/>
          <w:lang w:val="en-ZA"/>
        </w:rPr>
        <w:tab/>
      </w:r>
      <w:r w:rsidRPr="00774391">
        <w:rPr>
          <w:rFonts w:ascii="Arial" w:hAnsi="Arial" w:cs="Arial"/>
          <w:lang w:val="en-ZA"/>
        </w:rPr>
        <w:tab/>
      </w:r>
      <w:r w:rsidRPr="00774391">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774391">
        <w:rPr>
          <w:rFonts w:ascii="Arial" w:hAnsi="Arial" w:cs="Arial"/>
          <w:lang w:val="en-ZA"/>
        </w:rPr>
        <w:t>NW1237E</w:t>
      </w:r>
      <w:r w:rsidR="007F55FC" w:rsidRPr="007F55FC">
        <w:rPr>
          <w:rFonts w:ascii="Arial" w:hAnsi="Arial" w:cs="Arial"/>
          <w:lang w:val="en-ZA"/>
        </w:rPr>
        <w:tab/>
      </w:r>
      <w:r w:rsidR="007F55FC" w:rsidRPr="007F55FC">
        <w:rPr>
          <w:rFonts w:ascii="Arial" w:hAnsi="Arial" w:cs="Arial"/>
          <w:lang w:val="en-ZA"/>
        </w:rPr>
        <w:tab/>
      </w:r>
      <w:r w:rsidR="007F55FC" w:rsidRPr="007F55FC">
        <w:rPr>
          <w:rFonts w:ascii="Arial" w:hAnsi="Arial" w:cs="Arial"/>
          <w:lang w:val="en-ZA"/>
        </w:rPr>
        <w:tab/>
      </w:r>
      <w:r w:rsidR="007F55FC" w:rsidRPr="007F55FC">
        <w:rPr>
          <w:rFonts w:ascii="Arial" w:hAnsi="Arial" w:cs="Arial"/>
          <w:lang w:val="en-ZA"/>
        </w:rPr>
        <w:tab/>
      </w:r>
      <w:r w:rsidR="007F55FC">
        <w:rPr>
          <w:rFonts w:ascii="Arial" w:hAnsi="Arial" w:cs="Arial"/>
          <w:lang w:val="en-ZA"/>
        </w:rPr>
        <w:t xml:space="preserve">                                                                   </w:t>
      </w:r>
    </w:p>
    <w:p w:rsidR="00FF55EE" w:rsidRDefault="00FF55EE" w:rsidP="00C02879">
      <w:pPr>
        <w:spacing w:line="320" w:lineRule="exact"/>
        <w:jc w:val="both"/>
        <w:rPr>
          <w:rFonts w:ascii="Arial" w:hAnsi="Arial" w:cs="Arial"/>
          <w:b/>
        </w:rPr>
      </w:pPr>
      <w:r w:rsidRPr="009357F9">
        <w:rPr>
          <w:rFonts w:ascii="Arial" w:hAnsi="Arial" w:cs="Arial"/>
          <w:b/>
        </w:rPr>
        <w:t>REPLY:</w:t>
      </w:r>
    </w:p>
    <w:p w:rsidR="00192231" w:rsidRDefault="00192231" w:rsidP="00C02879">
      <w:pPr>
        <w:spacing w:line="320" w:lineRule="exact"/>
        <w:jc w:val="both"/>
        <w:rPr>
          <w:rFonts w:ascii="Arial" w:hAnsi="Arial" w:cs="Arial"/>
          <w:b/>
        </w:rPr>
      </w:pPr>
    </w:p>
    <w:p w:rsidR="0039783C" w:rsidRPr="0039783C" w:rsidRDefault="0039783C" w:rsidP="0039783C">
      <w:pPr>
        <w:spacing w:line="288" w:lineRule="auto"/>
        <w:rPr>
          <w:rFonts w:ascii="Arial" w:hAnsi="Arial" w:cs="Arial"/>
          <w:b/>
          <w:lang w:val="en-US" w:eastAsia="en-GB"/>
        </w:rPr>
      </w:pPr>
    </w:p>
    <w:p w:rsidR="0039783C" w:rsidRDefault="008B12B6" w:rsidP="008B12B6">
      <w:pPr>
        <w:spacing w:line="288" w:lineRule="auto"/>
        <w:contextualSpacing/>
        <w:jc w:val="both"/>
        <w:rPr>
          <w:rFonts w:ascii="Arial" w:hAnsi="Arial" w:cs="Arial"/>
          <w:lang w:val="en-US" w:eastAsia="en-GB"/>
        </w:rPr>
      </w:pPr>
      <w:r w:rsidRPr="008B12B6">
        <w:rPr>
          <w:rFonts w:ascii="Arial" w:hAnsi="Arial" w:cs="Arial"/>
          <w:lang w:val="en-US" w:eastAsia="en-GB"/>
        </w:rPr>
        <w:t>(1)</w:t>
      </w:r>
      <w:r w:rsidRPr="008B12B6">
        <w:rPr>
          <w:rFonts w:ascii="Arial" w:hAnsi="Arial" w:cs="Arial"/>
          <w:lang w:val="en-US" w:eastAsia="en-GB"/>
        </w:rPr>
        <w:tab/>
      </w:r>
      <w:r w:rsidR="0039783C">
        <w:rPr>
          <w:rFonts w:ascii="Arial" w:hAnsi="Arial" w:cs="Arial"/>
          <w:u w:val="single"/>
          <w:lang w:val="en-US" w:eastAsia="en-GB"/>
        </w:rPr>
        <w:t>Imraan Butt</w:t>
      </w:r>
      <w:r w:rsidR="0039783C" w:rsidRPr="0039783C">
        <w:rPr>
          <w:rFonts w:ascii="Arial" w:hAnsi="Arial" w:cs="Arial"/>
          <w:lang w:val="en-US" w:eastAsia="en-GB"/>
        </w:rPr>
        <w:t xml:space="preserve">: </w:t>
      </w:r>
    </w:p>
    <w:p w:rsidR="0039783C" w:rsidRDefault="0039783C" w:rsidP="0039783C">
      <w:pPr>
        <w:spacing w:line="288" w:lineRule="auto"/>
        <w:ind w:left="720"/>
        <w:contextualSpacing/>
        <w:jc w:val="both"/>
        <w:rPr>
          <w:rFonts w:ascii="Arial" w:hAnsi="Arial" w:cs="Arial"/>
          <w:lang w:val="en-US" w:eastAsia="en-GB"/>
        </w:rPr>
      </w:pPr>
    </w:p>
    <w:p w:rsidR="0039783C" w:rsidRPr="0039783C" w:rsidRDefault="0039783C" w:rsidP="008B12B6">
      <w:pPr>
        <w:spacing w:line="288" w:lineRule="auto"/>
        <w:ind w:left="720"/>
        <w:contextualSpacing/>
        <w:jc w:val="both"/>
        <w:rPr>
          <w:rFonts w:ascii="Arial" w:hAnsi="Arial" w:cs="Arial"/>
          <w:lang w:val="en-US" w:eastAsia="en-GB"/>
        </w:rPr>
      </w:pPr>
      <w:r w:rsidRPr="0039783C">
        <w:rPr>
          <w:rFonts w:ascii="Arial" w:hAnsi="Arial" w:cs="Arial"/>
          <w:lang w:val="en-US" w:eastAsia="en-GB"/>
        </w:rPr>
        <w:t>Yes, under section 5(5)(a) of the South African Citizenship Act 88 of 1995.</w:t>
      </w:r>
    </w:p>
    <w:p w:rsidR="0039783C" w:rsidRDefault="0039783C" w:rsidP="0039783C">
      <w:pPr>
        <w:spacing w:line="288" w:lineRule="auto"/>
        <w:ind w:left="720"/>
        <w:contextualSpacing/>
        <w:jc w:val="both"/>
        <w:rPr>
          <w:rFonts w:ascii="Arial" w:hAnsi="Arial" w:cs="Arial"/>
          <w:lang w:val="en-US" w:eastAsia="en-GB"/>
        </w:rPr>
      </w:pPr>
    </w:p>
    <w:p w:rsidR="0039783C" w:rsidRDefault="0039783C" w:rsidP="0039783C">
      <w:pPr>
        <w:spacing w:line="288" w:lineRule="auto"/>
        <w:ind w:left="720"/>
        <w:contextualSpacing/>
        <w:jc w:val="both"/>
        <w:rPr>
          <w:rFonts w:ascii="Arial" w:hAnsi="Arial" w:cs="Arial"/>
          <w:lang w:val="en-US" w:eastAsia="en-GB"/>
        </w:rPr>
      </w:pPr>
      <w:r w:rsidRPr="0039783C">
        <w:rPr>
          <w:rFonts w:ascii="Arial" w:hAnsi="Arial" w:cs="Arial"/>
          <w:u w:val="single"/>
          <w:lang w:val="en-US" w:eastAsia="en-GB"/>
        </w:rPr>
        <w:t>Imaan But</w:t>
      </w:r>
      <w:r>
        <w:rPr>
          <w:rFonts w:ascii="Arial" w:hAnsi="Arial" w:cs="Arial"/>
          <w:u w:val="single"/>
          <w:lang w:val="en-US" w:eastAsia="en-GB"/>
        </w:rPr>
        <w:t>t</w:t>
      </w:r>
      <w:r w:rsidR="00960EB8">
        <w:rPr>
          <w:rFonts w:ascii="Arial" w:hAnsi="Arial" w:cs="Arial"/>
          <w:u w:val="single"/>
          <w:lang w:val="en-US" w:eastAsia="en-GB"/>
        </w:rPr>
        <w:t xml:space="preserve"> </w:t>
      </w:r>
      <w:r w:rsidR="00960EB8" w:rsidRPr="00960EB8">
        <w:rPr>
          <w:rFonts w:ascii="Arial" w:hAnsi="Arial" w:cs="Arial"/>
          <w:u w:val="single"/>
          <w:lang w:val="en-US" w:eastAsia="en-GB"/>
        </w:rPr>
        <w:t>[maiden surname: Gqwetha]</w:t>
      </w:r>
      <w:r w:rsidR="008B12B6">
        <w:rPr>
          <w:rFonts w:ascii="Arial" w:hAnsi="Arial" w:cs="Arial"/>
          <w:u w:val="single"/>
          <w:lang w:val="en-US" w:eastAsia="en-GB"/>
        </w:rPr>
        <w:t xml:space="preserve">: </w:t>
      </w:r>
      <w:r w:rsidRPr="0039783C">
        <w:rPr>
          <w:rFonts w:ascii="Arial" w:hAnsi="Arial" w:cs="Arial"/>
          <w:lang w:val="en-US" w:eastAsia="en-GB"/>
        </w:rPr>
        <w:t xml:space="preserve"> </w:t>
      </w:r>
    </w:p>
    <w:p w:rsidR="0039783C" w:rsidRDefault="0039783C" w:rsidP="0039783C">
      <w:pPr>
        <w:spacing w:line="288" w:lineRule="auto"/>
        <w:ind w:left="720"/>
        <w:contextualSpacing/>
        <w:jc w:val="both"/>
        <w:rPr>
          <w:rFonts w:ascii="Arial" w:hAnsi="Arial" w:cs="Arial"/>
          <w:lang w:val="en-US" w:eastAsia="en-GB"/>
        </w:rPr>
      </w:pPr>
    </w:p>
    <w:p w:rsidR="008B12B6" w:rsidRDefault="0039783C" w:rsidP="0039783C">
      <w:pPr>
        <w:spacing w:line="288" w:lineRule="auto"/>
        <w:ind w:left="720"/>
        <w:contextualSpacing/>
        <w:jc w:val="both"/>
        <w:rPr>
          <w:rFonts w:ascii="Arial" w:hAnsi="Arial" w:cs="Arial"/>
          <w:lang w:val="en-US" w:eastAsia="en-GB"/>
        </w:rPr>
      </w:pPr>
      <w:r w:rsidRPr="0039783C">
        <w:rPr>
          <w:rFonts w:ascii="Arial" w:hAnsi="Arial" w:cs="Arial"/>
          <w:lang w:val="en-US" w:eastAsia="en-GB"/>
        </w:rPr>
        <w:t>No, she is a South African citizen.</w:t>
      </w:r>
    </w:p>
    <w:p w:rsidR="008B12B6" w:rsidRDefault="008B12B6" w:rsidP="008B12B6">
      <w:pPr>
        <w:spacing w:line="288" w:lineRule="auto"/>
        <w:contextualSpacing/>
        <w:jc w:val="both"/>
        <w:rPr>
          <w:rFonts w:ascii="Arial" w:hAnsi="Arial" w:cs="Arial"/>
          <w:lang w:val="en-US" w:eastAsia="en-GB"/>
        </w:rPr>
      </w:pPr>
    </w:p>
    <w:p w:rsidR="0039783C" w:rsidRPr="0039783C" w:rsidRDefault="008B12B6" w:rsidP="008B12B6">
      <w:pPr>
        <w:spacing w:line="288" w:lineRule="auto"/>
        <w:contextualSpacing/>
        <w:jc w:val="both"/>
        <w:rPr>
          <w:rFonts w:ascii="Arial" w:hAnsi="Arial" w:cs="Arial"/>
          <w:lang w:val="en-US" w:eastAsia="en-GB"/>
        </w:rPr>
      </w:pPr>
      <w:r>
        <w:rPr>
          <w:rFonts w:ascii="Arial" w:hAnsi="Arial" w:cs="Arial"/>
          <w:lang w:val="en-US" w:eastAsia="en-GB"/>
        </w:rPr>
        <w:tab/>
      </w:r>
      <w:r w:rsidR="0039783C" w:rsidRPr="0039783C">
        <w:rPr>
          <w:rFonts w:ascii="Arial" w:hAnsi="Arial" w:cs="Arial"/>
          <w:lang w:val="en-US" w:eastAsia="en-GB"/>
        </w:rPr>
        <w:t xml:space="preserve"> The rest of the response</w:t>
      </w:r>
      <w:r w:rsidR="0039783C">
        <w:rPr>
          <w:rFonts w:ascii="Arial" w:hAnsi="Arial" w:cs="Arial"/>
          <w:lang w:val="en-US" w:eastAsia="en-GB"/>
        </w:rPr>
        <w:t xml:space="preserve">s relates to </w:t>
      </w:r>
      <w:r>
        <w:rPr>
          <w:rFonts w:ascii="Arial" w:hAnsi="Arial" w:cs="Arial"/>
          <w:lang w:val="en-US" w:eastAsia="en-GB"/>
        </w:rPr>
        <w:t xml:space="preserve">Imraan </w:t>
      </w:r>
      <w:r w:rsidR="0039783C">
        <w:rPr>
          <w:rFonts w:ascii="Arial" w:hAnsi="Arial" w:cs="Arial"/>
          <w:lang w:val="en-US" w:eastAsia="en-GB"/>
        </w:rPr>
        <w:t>Butt</w:t>
      </w:r>
      <w:r>
        <w:rPr>
          <w:rFonts w:ascii="Arial" w:hAnsi="Arial" w:cs="Arial"/>
          <w:lang w:val="en-US" w:eastAsia="en-GB"/>
        </w:rPr>
        <w:t xml:space="preserve">: </w:t>
      </w:r>
    </w:p>
    <w:p w:rsidR="0039783C" w:rsidRPr="0039783C" w:rsidRDefault="0039783C" w:rsidP="0039783C">
      <w:pPr>
        <w:spacing w:line="288" w:lineRule="auto"/>
        <w:ind w:left="720" w:hanging="720"/>
        <w:contextualSpacing/>
        <w:jc w:val="both"/>
        <w:rPr>
          <w:rFonts w:ascii="Arial" w:hAnsi="Arial" w:cs="Arial"/>
          <w:lang w:val="en-US" w:eastAsia="en-GB"/>
        </w:rPr>
      </w:pPr>
    </w:p>
    <w:p w:rsidR="0039783C" w:rsidRPr="0039783C" w:rsidRDefault="0039783C" w:rsidP="0039783C">
      <w:pPr>
        <w:numPr>
          <w:ilvl w:val="0"/>
          <w:numId w:val="41"/>
        </w:numPr>
        <w:spacing w:line="288" w:lineRule="auto"/>
        <w:ind w:left="1440" w:hanging="720"/>
        <w:contextualSpacing/>
        <w:jc w:val="both"/>
        <w:rPr>
          <w:rFonts w:ascii="Arial" w:hAnsi="Arial" w:cs="Arial"/>
          <w:lang w:val="en-US" w:eastAsia="en-GB"/>
        </w:rPr>
      </w:pPr>
      <w:r w:rsidRPr="0039783C">
        <w:rPr>
          <w:rFonts w:ascii="Arial" w:hAnsi="Arial" w:cs="Arial"/>
          <w:lang w:val="en-US" w:eastAsia="en-GB"/>
        </w:rPr>
        <w:t>3 March 2005</w:t>
      </w:r>
    </w:p>
    <w:p w:rsidR="0039783C" w:rsidRDefault="0039783C" w:rsidP="0039783C">
      <w:pPr>
        <w:numPr>
          <w:ilvl w:val="0"/>
          <w:numId w:val="41"/>
        </w:numPr>
        <w:spacing w:line="288" w:lineRule="auto"/>
        <w:ind w:left="1440" w:hanging="720"/>
        <w:contextualSpacing/>
        <w:jc w:val="both"/>
        <w:rPr>
          <w:rFonts w:ascii="Arial" w:hAnsi="Arial" w:cs="Arial"/>
          <w:lang w:val="en-US" w:eastAsia="en-GB"/>
        </w:rPr>
      </w:pPr>
      <w:r w:rsidRPr="0039783C">
        <w:rPr>
          <w:rFonts w:ascii="Arial" w:hAnsi="Arial" w:cs="Arial"/>
          <w:lang w:val="en-US" w:eastAsia="en-GB"/>
        </w:rPr>
        <w:t>He had been in the country for 3 years</w:t>
      </w:r>
      <w:r>
        <w:rPr>
          <w:rFonts w:ascii="Arial" w:hAnsi="Arial" w:cs="Arial"/>
          <w:lang w:val="en-US" w:eastAsia="en-GB"/>
        </w:rPr>
        <w:t xml:space="preserve"> and </w:t>
      </w:r>
      <w:r w:rsidRPr="0039783C">
        <w:rPr>
          <w:rFonts w:ascii="Arial" w:hAnsi="Arial" w:cs="Arial"/>
          <w:lang w:val="en-US" w:eastAsia="en-GB"/>
        </w:rPr>
        <w:t xml:space="preserve">10 months. He has also been in possession of a Permanent </w:t>
      </w:r>
      <w:r w:rsidR="00960EB8">
        <w:rPr>
          <w:rFonts w:ascii="Arial" w:hAnsi="Arial" w:cs="Arial"/>
          <w:lang w:val="en-US" w:eastAsia="en-GB"/>
        </w:rPr>
        <w:t>R</w:t>
      </w:r>
      <w:r w:rsidRPr="0039783C">
        <w:rPr>
          <w:rFonts w:ascii="Arial" w:hAnsi="Arial" w:cs="Arial"/>
          <w:lang w:val="en-US" w:eastAsia="en-GB"/>
        </w:rPr>
        <w:t xml:space="preserve">esident </w:t>
      </w:r>
      <w:r w:rsidR="00960EB8">
        <w:rPr>
          <w:rFonts w:ascii="Arial" w:hAnsi="Arial" w:cs="Arial"/>
          <w:lang w:val="en-US" w:eastAsia="en-GB"/>
        </w:rPr>
        <w:t>P</w:t>
      </w:r>
      <w:r w:rsidRPr="0039783C">
        <w:rPr>
          <w:rFonts w:ascii="Arial" w:hAnsi="Arial" w:cs="Arial"/>
          <w:lang w:val="en-US" w:eastAsia="en-GB"/>
        </w:rPr>
        <w:t xml:space="preserve">ermit for 1 year, 4 months and 13 days. </w:t>
      </w:r>
    </w:p>
    <w:p w:rsidR="0039783C" w:rsidRDefault="0039783C" w:rsidP="0039783C">
      <w:pPr>
        <w:spacing w:line="288" w:lineRule="auto"/>
        <w:contextualSpacing/>
        <w:jc w:val="both"/>
        <w:rPr>
          <w:rFonts w:ascii="Arial" w:hAnsi="Arial" w:cs="Arial"/>
          <w:lang w:val="en-US" w:eastAsia="en-GB"/>
        </w:rPr>
      </w:pPr>
    </w:p>
    <w:p w:rsidR="0039783C" w:rsidRPr="0039783C" w:rsidRDefault="0039783C" w:rsidP="0039783C">
      <w:pPr>
        <w:spacing w:line="288" w:lineRule="auto"/>
        <w:contextualSpacing/>
        <w:jc w:val="both"/>
        <w:rPr>
          <w:rFonts w:ascii="Arial" w:hAnsi="Arial" w:cs="Arial"/>
          <w:lang w:val="en-US" w:eastAsia="en-GB"/>
        </w:rPr>
      </w:pPr>
      <w:r>
        <w:rPr>
          <w:rFonts w:ascii="Arial" w:hAnsi="Arial" w:cs="Arial"/>
          <w:lang w:val="en-US" w:eastAsia="en-GB"/>
        </w:rPr>
        <w:br w:type="page"/>
      </w:r>
    </w:p>
    <w:p w:rsidR="00F1538D" w:rsidRDefault="0039783C" w:rsidP="00DD31DB">
      <w:pPr>
        <w:numPr>
          <w:ilvl w:val="0"/>
          <w:numId w:val="41"/>
        </w:numPr>
        <w:spacing w:after="200" w:line="288" w:lineRule="auto"/>
        <w:ind w:left="1440" w:hanging="720"/>
        <w:contextualSpacing/>
        <w:jc w:val="both"/>
        <w:rPr>
          <w:rFonts w:ascii="Arial" w:hAnsi="Arial" w:cs="Arial"/>
          <w:lang w:val="en-US" w:eastAsia="en-GB"/>
        </w:rPr>
      </w:pPr>
      <w:r w:rsidRPr="0039783C">
        <w:rPr>
          <w:rFonts w:ascii="Arial" w:hAnsi="Arial" w:cs="Arial"/>
          <w:lang w:val="en-US" w:eastAsia="en-GB"/>
        </w:rPr>
        <w:lastRenderedPageBreak/>
        <w:t xml:space="preserve">Mr Butt’s citizenship was granted prematurely </w:t>
      </w:r>
      <w:r w:rsidR="00F1538D">
        <w:rPr>
          <w:rFonts w:ascii="Arial" w:hAnsi="Arial" w:cs="Arial"/>
          <w:lang w:val="en-US" w:eastAsia="en-GB"/>
        </w:rPr>
        <w:t xml:space="preserve">through miscalculation by </w:t>
      </w:r>
      <w:r w:rsidR="00F1538D" w:rsidRPr="00F1538D">
        <w:rPr>
          <w:rFonts w:ascii="Arial" w:hAnsi="Arial" w:cs="Arial"/>
          <w:lang w:val="en-US" w:eastAsia="en-GB"/>
        </w:rPr>
        <w:t>Ferreirasdorp Office</w:t>
      </w:r>
      <w:r w:rsidR="00F1538D">
        <w:rPr>
          <w:rFonts w:ascii="Arial" w:hAnsi="Arial" w:cs="Arial"/>
          <w:lang w:val="en-US" w:eastAsia="en-GB"/>
        </w:rPr>
        <w:t xml:space="preserve"> i</w:t>
      </w:r>
      <w:r w:rsidRPr="0039783C">
        <w:rPr>
          <w:rFonts w:ascii="Arial" w:hAnsi="Arial" w:cs="Arial"/>
          <w:lang w:val="en-US" w:eastAsia="en-GB"/>
        </w:rPr>
        <w:t>n 2006</w:t>
      </w:r>
      <w:r w:rsidR="00F1538D">
        <w:rPr>
          <w:rFonts w:ascii="Arial" w:hAnsi="Arial" w:cs="Arial"/>
          <w:lang w:val="en-US" w:eastAsia="en-GB"/>
        </w:rPr>
        <w:t>. This resulted in the erroneous issuance of the naturalisation certificate. T</w:t>
      </w:r>
      <w:r w:rsidRPr="0039783C">
        <w:rPr>
          <w:rFonts w:ascii="Arial" w:hAnsi="Arial" w:cs="Arial"/>
          <w:lang w:val="en-US" w:eastAsia="en-GB"/>
        </w:rPr>
        <w:t xml:space="preserve">he Department noticed that </w:t>
      </w:r>
      <w:r w:rsidR="00F1538D">
        <w:rPr>
          <w:rFonts w:ascii="Arial" w:hAnsi="Arial" w:cs="Arial"/>
          <w:lang w:val="en-US" w:eastAsia="en-GB"/>
        </w:rPr>
        <w:t xml:space="preserve">various </w:t>
      </w:r>
      <w:r w:rsidRPr="0039783C">
        <w:rPr>
          <w:rFonts w:ascii="Arial" w:hAnsi="Arial" w:cs="Arial"/>
          <w:lang w:val="en-US" w:eastAsia="en-GB"/>
        </w:rPr>
        <w:t>applications from Ferreirasdorp Office were not compl</w:t>
      </w:r>
      <w:r w:rsidR="00F1538D">
        <w:rPr>
          <w:rFonts w:ascii="Arial" w:hAnsi="Arial" w:cs="Arial"/>
          <w:lang w:val="en-US" w:eastAsia="en-GB"/>
        </w:rPr>
        <w:t>iant</w:t>
      </w:r>
      <w:r w:rsidRPr="0039783C">
        <w:rPr>
          <w:rFonts w:ascii="Arial" w:hAnsi="Arial" w:cs="Arial"/>
          <w:lang w:val="en-US" w:eastAsia="en-GB"/>
        </w:rPr>
        <w:t xml:space="preserve"> with regulations and</w:t>
      </w:r>
      <w:r w:rsidR="00F1538D">
        <w:rPr>
          <w:rFonts w:ascii="Arial" w:hAnsi="Arial" w:cs="Arial"/>
          <w:lang w:val="en-US" w:eastAsia="en-GB"/>
        </w:rPr>
        <w:t xml:space="preserve"> an investigation unfolded in this regard. T</w:t>
      </w:r>
      <w:r w:rsidRPr="0039783C">
        <w:rPr>
          <w:rFonts w:ascii="Arial" w:hAnsi="Arial" w:cs="Arial"/>
          <w:lang w:val="en-US" w:eastAsia="en-GB"/>
        </w:rPr>
        <w:t xml:space="preserve">he office manager </w:t>
      </w:r>
      <w:r w:rsidR="00F1538D">
        <w:rPr>
          <w:rFonts w:ascii="Arial" w:hAnsi="Arial" w:cs="Arial"/>
          <w:lang w:val="en-US" w:eastAsia="en-GB"/>
        </w:rPr>
        <w:t xml:space="preserve">resigned hereafter </w:t>
      </w:r>
      <w:r w:rsidRPr="0039783C">
        <w:rPr>
          <w:rFonts w:ascii="Arial" w:hAnsi="Arial" w:cs="Arial"/>
          <w:lang w:val="en-US" w:eastAsia="en-GB"/>
        </w:rPr>
        <w:t>and the office</w:t>
      </w:r>
      <w:r w:rsidR="00F1538D">
        <w:rPr>
          <w:rFonts w:ascii="Arial" w:hAnsi="Arial" w:cs="Arial"/>
          <w:lang w:val="en-US" w:eastAsia="en-GB"/>
        </w:rPr>
        <w:t xml:space="preserve"> was closed due to maladministration issues</w:t>
      </w:r>
      <w:r w:rsidRPr="0039783C">
        <w:rPr>
          <w:rFonts w:ascii="Arial" w:hAnsi="Arial" w:cs="Arial"/>
          <w:lang w:val="en-US" w:eastAsia="en-GB"/>
        </w:rPr>
        <w:t xml:space="preserve">. </w:t>
      </w:r>
    </w:p>
    <w:p w:rsidR="00F1538D" w:rsidRDefault="00F1538D" w:rsidP="00F1538D">
      <w:pPr>
        <w:spacing w:after="200" w:line="288" w:lineRule="auto"/>
        <w:ind w:left="1440"/>
        <w:contextualSpacing/>
        <w:jc w:val="both"/>
        <w:rPr>
          <w:rFonts w:ascii="Arial" w:hAnsi="Arial" w:cs="Arial"/>
          <w:lang w:val="en-US" w:eastAsia="en-GB"/>
        </w:rPr>
      </w:pPr>
    </w:p>
    <w:p w:rsidR="003850CD" w:rsidRDefault="0039783C" w:rsidP="003850CD">
      <w:pPr>
        <w:spacing w:after="200" w:line="288" w:lineRule="auto"/>
        <w:ind w:left="1440"/>
        <w:contextualSpacing/>
        <w:jc w:val="both"/>
        <w:rPr>
          <w:rFonts w:ascii="Arial" w:hAnsi="Arial" w:cs="Arial"/>
          <w:lang w:val="en-US" w:eastAsia="en-GB"/>
        </w:rPr>
      </w:pPr>
      <w:r w:rsidRPr="0039783C">
        <w:rPr>
          <w:rFonts w:ascii="Arial" w:hAnsi="Arial" w:cs="Arial"/>
          <w:lang w:val="en-US" w:eastAsia="en-GB"/>
        </w:rPr>
        <w:t xml:space="preserve">As a result of this situation, </w:t>
      </w:r>
      <w:r w:rsidR="00F1538D">
        <w:rPr>
          <w:rFonts w:ascii="Arial" w:hAnsi="Arial" w:cs="Arial"/>
          <w:lang w:val="en-US" w:eastAsia="en-GB"/>
        </w:rPr>
        <w:t xml:space="preserve">a </w:t>
      </w:r>
      <w:r w:rsidRPr="0039783C">
        <w:rPr>
          <w:rFonts w:ascii="Arial" w:hAnsi="Arial" w:cs="Arial"/>
          <w:lang w:val="en-US" w:eastAsia="en-GB"/>
        </w:rPr>
        <w:t xml:space="preserve">legal opinion was sought. The </w:t>
      </w:r>
      <w:r w:rsidR="008B12B6">
        <w:rPr>
          <w:rFonts w:ascii="Arial" w:hAnsi="Arial" w:cs="Arial"/>
          <w:lang w:val="en-US" w:eastAsia="en-GB"/>
        </w:rPr>
        <w:t>l</w:t>
      </w:r>
      <w:r w:rsidRPr="0039783C">
        <w:rPr>
          <w:rFonts w:ascii="Arial" w:hAnsi="Arial" w:cs="Arial"/>
          <w:lang w:val="en-US" w:eastAsia="en-GB"/>
        </w:rPr>
        <w:t>egal opinion was that all applicants who had been granted citizenship without meeting the requirements but who then qualified, provided there was no fraud or other unlawful behavior on the part of the appl</w:t>
      </w:r>
      <w:r>
        <w:rPr>
          <w:rFonts w:ascii="Arial" w:hAnsi="Arial" w:cs="Arial"/>
          <w:lang w:val="en-US" w:eastAsia="en-GB"/>
        </w:rPr>
        <w:t xml:space="preserve">icants in applying for </w:t>
      </w:r>
      <w:r w:rsidR="002319DA">
        <w:rPr>
          <w:rFonts w:ascii="Arial" w:hAnsi="Arial" w:cs="Arial"/>
          <w:lang w:val="en-US" w:eastAsia="en-GB"/>
        </w:rPr>
        <w:t>naturalisation. No fraud could be proved, hence the naturalisation</w:t>
      </w:r>
      <w:r w:rsidRPr="0039783C">
        <w:rPr>
          <w:rFonts w:ascii="Arial" w:hAnsi="Arial" w:cs="Arial"/>
          <w:lang w:val="en-US" w:eastAsia="en-GB"/>
        </w:rPr>
        <w:t xml:space="preserve"> status </w:t>
      </w:r>
      <w:r w:rsidRPr="0039783C">
        <w:rPr>
          <w:rFonts w:ascii="Arial" w:hAnsi="Arial" w:cs="Arial"/>
          <w:i/>
          <w:lang w:val="en-US" w:eastAsia="en-GB"/>
        </w:rPr>
        <w:t xml:space="preserve">quo </w:t>
      </w:r>
      <w:r w:rsidRPr="0039783C">
        <w:rPr>
          <w:rFonts w:ascii="Arial" w:hAnsi="Arial" w:cs="Arial"/>
          <w:lang w:val="en-US" w:eastAsia="en-GB"/>
        </w:rPr>
        <w:t>should be maintained</w:t>
      </w:r>
      <w:r w:rsidR="001855F9">
        <w:rPr>
          <w:rFonts w:ascii="Arial" w:hAnsi="Arial" w:cs="Arial"/>
          <w:lang w:val="en-US" w:eastAsia="en-GB"/>
        </w:rPr>
        <w:t xml:space="preserve"> and deprivation should not be processed</w:t>
      </w:r>
      <w:r w:rsidRPr="0039783C">
        <w:rPr>
          <w:rFonts w:ascii="Arial" w:hAnsi="Arial" w:cs="Arial"/>
          <w:lang w:val="en-US" w:eastAsia="en-GB"/>
        </w:rPr>
        <w:t xml:space="preserve">. </w:t>
      </w:r>
    </w:p>
    <w:p w:rsidR="003850CD" w:rsidRDefault="003850CD" w:rsidP="003850CD">
      <w:pPr>
        <w:spacing w:after="200" w:line="288" w:lineRule="auto"/>
        <w:ind w:left="1440"/>
        <w:contextualSpacing/>
        <w:jc w:val="both"/>
        <w:rPr>
          <w:rFonts w:ascii="Arial" w:hAnsi="Arial" w:cs="Arial"/>
          <w:lang w:val="en-US" w:eastAsia="en-GB"/>
        </w:rPr>
      </w:pPr>
    </w:p>
    <w:p w:rsidR="0039783C" w:rsidRPr="0039783C" w:rsidRDefault="0039783C" w:rsidP="0039783C">
      <w:pPr>
        <w:spacing w:after="200" w:line="288" w:lineRule="auto"/>
        <w:ind w:left="720" w:hanging="720"/>
        <w:contextualSpacing/>
        <w:rPr>
          <w:rFonts w:ascii="Arial" w:hAnsi="Arial" w:cs="Arial"/>
          <w:lang w:val="en-US" w:eastAsia="en-GB"/>
        </w:rPr>
      </w:pPr>
    </w:p>
    <w:p w:rsidR="0039783C" w:rsidRPr="0039783C" w:rsidRDefault="0039783C" w:rsidP="008B12B6">
      <w:pPr>
        <w:numPr>
          <w:ilvl w:val="0"/>
          <w:numId w:val="42"/>
        </w:numPr>
        <w:spacing w:after="200" w:line="288" w:lineRule="auto"/>
        <w:ind w:hanging="1080"/>
        <w:contextualSpacing/>
        <w:rPr>
          <w:rFonts w:ascii="Arial" w:hAnsi="Arial" w:cs="Arial"/>
          <w:lang w:val="en-US" w:eastAsia="en-GB"/>
        </w:rPr>
      </w:pPr>
      <w:r w:rsidRPr="0039783C">
        <w:rPr>
          <w:rFonts w:ascii="Arial" w:hAnsi="Arial" w:cs="Arial"/>
          <w:lang w:val="en-US" w:eastAsia="en-GB"/>
        </w:rPr>
        <w:t>No, there was no appeal escalated to the Ministry.</w:t>
      </w:r>
    </w:p>
    <w:p w:rsidR="00C76F1C" w:rsidRPr="00CE6BFC" w:rsidRDefault="00C76F1C" w:rsidP="00DD31DB">
      <w:pPr>
        <w:spacing w:line="320" w:lineRule="exact"/>
        <w:ind w:left="720"/>
        <w:jc w:val="both"/>
        <w:rPr>
          <w:rFonts w:ascii="Arial" w:hAnsi="Arial" w:cs="Arial"/>
        </w:rPr>
      </w:pPr>
    </w:p>
    <w:p w:rsidR="00585140" w:rsidRPr="00CE6BFC" w:rsidRDefault="00585140" w:rsidP="00C3335E">
      <w:pPr>
        <w:tabs>
          <w:tab w:val="left" w:pos="432"/>
          <w:tab w:val="left" w:pos="864"/>
        </w:tabs>
        <w:spacing w:line="320" w:lineRule="exact"/>
        <w:jc w:val="both"/>
        <w:rPr>
          <w:rFonts w:ascii="Arial" w:hAnsi="Arial" w:cs="Arial"/>
        </w:rPr>
      </w:pPr>
    </w:p>
    <w:sectPr w:rsidR="00585140" w:rsidRPr="00CE6BFC"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F4" w:rsidRDefault="005241F4">
      <w:r>
        <w:separator/>
      </w:r>
    </w:p>
  </w:endnote>
  <w:endnote w:type="continuationSeparator" w:id="0">
    <w:p w:rsidR="005241F4" w:rsidRDefault="00524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F4" w:rsidRDefault="005241F4">
      <w:r>
        <w:separator/>
      </w:r>
    </w:p>
  </w:footnote>
  <w:footnote w:type="continuationSeparator" w:id="0">
    <w:p w:rsidR="005241F4" w:rsidRDefault="00524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CFA">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B1793A"/>
    <w:multiLevelType w:val="hybridMultilevel"/>
    <w:tmpl w:val="22E04FFE"/>
    <w:lvl w:ilvl="0" w:tplc="5C7456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1993FA5"/>
    <w:multiLevelType w:val="hybridMultilevel"/>
    <w:tmpl w:val="BA04B1B0"/>
    <w:lvl w:ilvl="0" w:tplc="63E47AAC">
      <w:start w:val="2"/>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B06605"/>
    <w:multiLevelType w:val="hybridMultilevel"/>
    <w:tmpl w:val="83AA8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E0E1FEB"/>
    <w:multiLevelType w:val="hybridMultilevel"/>
    <w:tmpl w:val="64B858E8"/>
    <w:lvl w:ilvl="0" w:tplc="838E4D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7"/>
  </w:num>
  <w:num w:numId="4">
    <w:abstractNumId w:val="22"/>
  </w:num>
  <w:num w:numId="5">
    <w:abstractNumId w:val="3"/>
  </w:num>
  <w:num w:numId="6">
    <w:abstractNumId w:val="21"/>
  </w:num>
  <w:num w:numId="7">
    <w:abstractNumId w:val="31"/>
  </w:num>
  <w:num w:numId="8">
    <w:abstractNumId w:val="39"/>
  </w:num>
  <w:num w:numId="9">
    <w:abstractNumId w:val="11"/>
  </w:num>
  <w:num w:numId="10">
    <w:abstractNumId w:val="36"/>
  </w:num>
  <w:num w:numId="11">
    <w:abstractNumId w:val="16"/>
  </w:num>
  <w:num w:numId="12">
    <w:abstractNumId w:val="6"/>
  </w:num>
  <w:num w:numId="13">
    <w:abstractNumId w:val="25"/>
  </w:num>
  <w:num w:numId="14">
    <w:abstractNumId w:val="35"/>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0"/>
  </w:num>
  <w:num w:numId="21">
    <w:abstractNumId w:val="28"/>
  </w:num>
  <w:num w:numId="22">
    <w:abstractNumId w:val="0"/>
  </w:num>
  <w:num w:numId="23">
    <w:abstractNumId w:val="9"/>
  </w:num>
  <w:num w:numId="24">
    <w:abstractNumId w:val="32"/>
  </w:num>
  <w:num w:numId="25">
    <w:abstractNumId w:val="4"/>
  </w:num>
  <w:num w:numId="26">
    <w:abstractNumId w:val="18"/>
  </w:num>
  <w:num w:numId="27">
    <w:abstractNumId w:val="24"/>
  </w:num>
  <w:num w:numId="28">
    <w:abstractNumId w:val="14"/>
  </w:num>
  <w:num w:numId="29">
    <w:abstractNumId w:val="29"/>
  </w:num>
  <w:num w:numId="30">
    <w:abstractNumId w:val="20"/>
  </w:num>
  <w:num w:numId="31">
    <w:abstractNumId w:val="8"/>
  </w:num>
  <w:num w:numId="32">
    <w:abstractNumId w:val="12"/>
  </w:num>
  <w:num w:numId="33">
    <w:abstractNumId w:val="23"/>
  </w:num>
  <w:num w:numId="34">
    <w:abstractNumId w:val="37"/>
  </w:num>
  <w:num w:numId="35">
    <w:abstractNumId w:val="1"/>
  </w:num>
  <w:num w:numId="36">
    <w:abstractNumId w:val="33"/>
  </w:num>
  <w:num w:numId="37">
    <w:abstractNumId w:val="7"/>
  </w:num>
  <w:num w:numId="38">
    <w:abstractNumId w:val="19"/>
  </w:num>
  <w:num w:numId="39">
    <w:abstractNumId w:val="34"/>
  </w:num>
  <w:num w:numId="40">
    <w:abstractNumId w:val="38"/>
  </w:num>
  <w:num w:numId="41">
    <w:abstractNumId w:val="13"/>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5ACD"/>
    <w:rsid w:val="000B639E"/>
    <w:rsid w:val="000B6727"/>
    <w:rsid w:val="000B6A3D"/>
    <w:rsid w:val="000B6A67"/>
    <w:rsid w:val="000B6F5D"/>
    <w:rsid w:val="000B727A"/>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3CAB"/>
    <w:rsid w:val="00184817"/>
    <w:rsid w:val="00184EDB"/>
    <w:rsid w:val="00185255"/>
    <w:rsid w:val="00185514"/>
    <w:rsid w:val="001855F9"/>
    <w:rsid w:val="00190C17"/>
    <w:rsid w:val="00190D9C"/>
    <w:rsid w:val="001914A7"/>
    <w:rsid w:val="001918F1"/>
    <w:rsid w:val="0019223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9DA"/>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B66FD"/>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5A44"/>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352B"/>
    <w:rsid w:val="0038506C"/>
    <w:rsid w:val="003850CD"/>
    <w:rsid w:val="0038512B"/>
    <w:rsid w:val="00385926"/>
    <w:rsid w:val="00385992"/>
    <w:rsid w:val="00391B25"/>
    <w:rsid w:val="00393546"/>
    <w:rsid w:val="00393587"/>
    <w:rsid w:val="003935B0"/>
    <w:rsid w:val="00393CEA"/>
    <w:rsid w:val="00394C4D"/>
    <w:rsid w:val="003950E1"/>
    <w:rsid w:val="0039757E"/>
    <w:rsid w:val="00397707"/>
    <w:rsid w:val="00397788"/>
    <w:rsid w:val="0039783C"/>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45CD"/>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0EB9"/>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45"/>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41F4"/>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0BE4"/>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599A"/>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28DD"/>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5DB4"/>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455"/>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57BEE"/>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391"/>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86B"/>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2B6"/>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0EB8"/>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53"/>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052"/>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1E52"/>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4E3B"/>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0BF"/>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6750B"/>
    <w:rsid w:val="00C70634"/>
    <w:rsid w:val="00C70D7B"/>
    <w:rsid w:val="00C71A33"/>
    <w:rsid w:val="00C729E2"/>
    <w:rsid w:val="00C7358F"/>
    <w:rsid w:val="00C73ED6"/>
    <w:rsid w:val="00C754F6"/>
    <w:rsid w:val="00C75B08"/>
    <w:rsid w:val="00C76195"/>
    <w:rsid w:val="00C7635B"/>
    <w:rsid w:val="00C76F1C"/>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07"/>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1A1"/>
    <w:rsid w:val="00CE3BF1"/>
    <w:rsid w:val="00CE4759"/>
    <w:rsid w:val="00CE4D82"/>
    <w:rsid w:val="00CE5A8E"/>
    <w:rsid w:val="00CE6BFC"/>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78B"/>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1DB"/>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6FDD"/>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1AC"/>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0F9A"/>
    <w:rsid w:val="00F115F5"/>
    <w:rsid w:val="00F127A9"/>
    <w:rsid w:val="00F14880"/>
    <w:rsid w:val="00F14AF9"/>
    <w:rsid w:val="00F1538D"/>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1E77"/>
    <w:rsid w:val="00F34820"/>
    <w:rsid w:val="00F34EB1"/>
    <w:rsid w:val="00F359BD"/>
    <w:rsid w:val="00F40675"/>
    <w:rsid w:val="00F411EB"/>
    <w:rsid w:val="00F4168F"/>
    <w:rsid w:val="00F41CFA"/>
    <w:rsid w:val="00F420E2"/>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2E19-9386-45F3-AB9F-C9858132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2018-05-11T12:49:00Z</cp:lastPrinted>
  <dcterms:created xsi:type="dcterms:W3CDTF">2018-06-04T10:33:00Z</dcterms:created>
  <dcterms:modified xsi:type="dcterms:W3CDTF">2018-06-04T10:33:00Z</dcterms:modified>
</cp:coreProperties>
</file>