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6" w:rsidRPr="00985EFA" w:rsidRDefault="008F2046" w:rsidP="008F204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en-GB"/>
        </w:rPr>
        <w:t>REPLY</w:t>
      </w:r>
      <w:r w:rsidRPr="00985EFA">
        <w:rPr>
          <w:rFonts w:ascii="Arial" w:hAnsi="Arial" w:cs="Arial"/>
          <w:b/>
          <w:szCs w:val="24"/>
          <w:lang w:val="en-GB"/>
        </w:rPr>
        <w:t>:</w:t>
      </w:r>
    </w:p>
    <w:p w:rsidR="008F2046" w:rsidRPr="00985EFA" w:rsidRDefault="008F2046" w:rsidP="008F204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The </w:t>
      </w:r>
      <w:r w:rsidRPr="00985EFA">
        <w:rPr>
          <w:rFonts w:ascii="Arial" w:hAnsi="Arial" w:cs="Arial"/>
          <w:b/>
          <w:szCs w:val="24"/>
          <w:lang w:val="en-GB"/>
        </w:rPr>
        <w:t>Minister of Public Works</w:t>
      </w:r>
    </w:p>
    <w:p w:rsidR="008F2046" w:rsidRPr="00985EFA" w:rsidRDefault="008F2046" w:rsidP="008F2046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985EFA">
        <w:rPr>
          <w:rFonts w:ascii="Arial" w:hAnsi="Arial" w:cs="Arial"/>
          <w:b/>
          <w:szCs w:val="24"/>
          <w:u w:val="single"/>
          <w:lang w:val="en-GB"/>
        </w:rPr>
        <w:t>In respect to the Department of Public Works: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962"/>
        <w:gridCol w:w="4961"/>
      </w:tblGrid>
      <w:tr w:rsidR="008F2046" w:rsidRPr="00151F63" w:rsidTr="008B4EE8">
        <w:trPr>
          <w:cantSplit/>
          <w:trHeight w:val="348"/>
        </w:trPr>
        <w:tc>
          <w:tcPr>
            <w:tcW w:w="12866" w:type="dxa"/>
            <w:gridSpan w:val="3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DA0A9C">
              <w:rPr>
                <w:rFonts w:ascii="Arial" w:hAnsi="Arial" w:cs="Arial"/>
                <w:b/>
                <w:szCs w:val="24"/>
                <w:lang w:val="en-GB"/>
              </w:rPr>
              <w:t>Department of Public Works</w:t>
            </w:r>
          </w:p>
        </w:tc>
      </w:tr>
      <w:tr w:rsidR="008F2046" w:rsidRPr="00151F63" w:rsidTr="008B4EE8">
        <w:trPr>
          <w:trHeight w:val="600"/>
        </w:trPr>
        <w:tc>
          <w:tcPr>
            <w:tcW w:w="2943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Cs w:val="24"/>
              </w:rPr>
            </w:pPr>
            <w:r w:rsidRPr="00DA0A9C">
              <w:rPr>
                <w:rFonts w:ascii="Arial" w:hAnsi="Arial" w:cs="Arial"/>
                <w:b/>
                <w:szCs w:val="24"/>
              </w:rPr>
              <w:t>DPW</w:t>
            </w:r>
          </w:p>
        </w:tc>
        <w:tc>
          <w:tcPr>
            <w:tcW w:w="4962" w:type="dxa"/>
          </w:tcPr>
          <w:p w:rsidR="008F2046" w:rsidRPr="00DA0A9C" w:rsidRDefault="008F2046" w:rsidP="008F2046">
            <w:pPr>
              <w:pStyle w:val="BodyTextIndent2"/>
              <w:numPr>
                <w:ilvl w:val="0"/>
                <w:numId w:val="2"/>
              </w:numPr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 (aa) 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Cs w:val="24"/>
              </w:rPr>
              <w:t xml:space="preserve">)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2011-2012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R104 872.60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2012-2013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R305 150.49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(ccc)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2013-2014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szCs w:val="24"/>
              </w:rPr>
              <w:t>R166 286.47 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(bb)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2014-2015:</w:t>
            </w:r>
            <w:r w:rsidRPr="00DA0A9C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R493 364.67  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F2046" w:rsidRPr="00DA0A9C" w:rsidRDefault="008F2046" w:rsidP="008B4EE8">
            <w:pPr>
              <w:spacing w:before="75" w:after="255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lastRenderedPageBreak/>
              <w:t>(b)(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), 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&amp; (ccc)  and (ii)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2011-2012: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Star: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Mail &amp; Guardian: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6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5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Business Day: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8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10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Beeld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New Age: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Citizen: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3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Financial Mail: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Sunday Times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4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Independent: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Sun: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City Press: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3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World: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Star Saturday: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Pretoria News Saturday: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Citizen Saturday: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Financial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lastRenderedPageBreak/>
              <w:t xml:space="preserve">Finance Week: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Argus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Herald: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Die Burger: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Diamond Fields Advertiser: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Mercury: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Dispatch: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2012-2013: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Star: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Mail &amp; Guardian: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24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16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Business Day: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15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15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Beeld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New Age: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4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Citizen: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3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Financial Mail: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3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6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Independent: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4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City Press: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Sun: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World: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Star Saturday: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Argus: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Herald: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Die Burger: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Diamond Fields Advertiser: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Mercury: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Dispatch: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2013-2014: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Star: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10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Mail &amp; Guardian: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9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4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Business Day: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8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7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New Age: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Citizen: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Financial Mail: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3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Independent: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3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City Press: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4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Sun: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Herald: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Die Burger: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Diamond Fields Advertiser: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Mercury: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Dispatch: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2014-2015: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Star: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8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Mail &amp; Guardian: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8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4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Business Day: 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5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6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Beeld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The New Age: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4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Citizen: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Financial Mail: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5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Independent: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3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City Press: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4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Times: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6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Sun: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Sunday World: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Star Saturday: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Herald: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Die Burger: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Mercury: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Daily Dispatch: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1 Daily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2015 to date</w:t>
            </w:r>
          </w:p>
        </w:tc>
      </w:tr>
    </w:tbl>
    <w:p w:rsidR="008F2046" w:rsidRDefault="008F2046" w:rsidP="008F204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  <w:sectPr w:rsidR="008F2046" w:rsidSect="00C10830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:rsidR="008F2046" w:rsidRPr="00C332BE" w:rsidRDefault="008F2046" w:rsidP="008F2046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332BE">
        <w:rPr>
          <w:rFonts w:ascii="Arial" w:hAnsi="Arial" w:cs="Arial"/>
          <w:b/>
          <w:szCs w:val="24"/>
          <w:u w:val="single"/>
          <w:lang w:val="en-GB"/>
        </w:rPr>
        <w:t>In respect of the Entities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962"/>
        <w:gridCol w:w="4961"/>
      </w:tblGrid>
      <w:tr w:rsidR="008F2046" w:rsidRPr="00151F63" w:rsidTr="008B4EE8">
        <w:trPr>
          <w:cantSplit/>
          <w:trHeight w:val="348"/>
        </w:trPr>
        <w:tc>
          <w:tcPr>
            <w:tcW w:w="12866" w:type="dxa"/>
            <w:gridSpan w:val="3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DA0A9C">
              <w:rPr>
                <w:rFonts w:ascii="Arial" w:hAnsi="Arial" w:cs="Arial"/>
                <w:b/>
                <w:szCs w:val="24"/>
                <w:lang w:val="en-GB"/>
              </w:rPr>
              <w:t>NAME OF ENTITY</w:t>
            </w:r>
          </w:p>
        </w:tc>
      </w:tr>
      <w:tr w:rsidR="008F2046" w:rsidRPr="00151F63" w:rsidTr="008B4EE8">
        <w:trPr>
          <w:trHeight w:val="600"/>
        </w:trPr>
        <w:tc>
          <w:tcPr>
            <w:tcW w:w="2943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Cs w:val="24"/>
              </w:rPr>
              <w:t>Agrément</w:t>
            </w:r>
            <w:proofErr w:type="spellEnd"/>
            <w:r w:rsidRPr="00DA0A9C">
              <w:rPr>
                <w:rFonts w:ascii="Arial" w:hAnsi="Arial" w:cs="Arial"/>
                <w:szCs w:val="24"/>
              </w:rPr>
              <w:t xml:space="preserve"> South Africa </w:t>
            </w:r>
            <w:r w:rsidRPr="00DA0A9C">
              <w:rPr>
                <w:rFonts w:ascii="Arial" w:hAnsi="Arial" w:cs="Arial"/>
                <w:b/>
                <w:szCs w:val="24"/>
              </w:rPr>
              <w:t>(ASA)</w:t>
            </w:r>
          </w:p>
        </w:tc>
        <w:tc>
          <w:tcPr>
            <w:tcW w:w="4962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 xml:space="preserve">(ii)(aa) 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Cs w:val="24"/>
              </w:rPr>
              <w:t xml:space="preserve">)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2011-12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 &amp; Guardian and Pretoria News and Financial Mail:     R6 132.24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2012-13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 &amp; Guardian, Pretoria News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 xml:space="preserve"> and The Star  R8 460.84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(ccc)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2013-14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>, Mail &amp; Guardian and Pretoria News:   R4 395.52 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(bb)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2014-15:</w:t>
            </w:r>
            <w:r w:rsidRPr="00DA0A9C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8F2046" w:rsidRPr="00DA0A9C" w:rsidRDefault="008F2046" w:rsidP="008B4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     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  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 xml:space="preserve">, Mail &amp; Guardian and Pretoria News:            R4 986.14  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2015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to date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 Mail &amp; Guardian, </w:t>
            </w: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 xml:space="preserve"> and Pretoria News:     R5 723.81 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F2046" w:rsidRPr="00DA0A9C" w:rsidRDefault="008F2046" w:rsidP="008B4EE8">
            <w:pPr>
              <w:spacing w:before="75" w:after="255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(b)(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and (ii)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2011-12: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1 Weekly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 1 Daily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Financial Mail: 1 Daily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2012-13: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1 Weekly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1 Daily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>: 1 Daily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The Star: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2013-14: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>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1 Weekly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1 Daily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2014-15: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>: 1 Daily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 &amp; Guardian: 1 Weekly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1 Daily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2015 to date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>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1 Weekly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1 Daily</w:t>
            </w:r>
          </w:p>
        </w:tc>
      </w:tr>
      <w:tr w:rsidR="008F2046" w:rsidRPr="00151F63" w:rsidTr="008B4EE8">
        <w:trPr>
          <w:trHeight w:val="157"/>
        </w:trPr>
        <w:tc>
          <w:tcPr>
            <w:tcW w:w="2943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F2046" w:rsidRPr="00151F63" w:rsidTr="008B4EE8">
        <w:trPr>
          <w:trHeight w:val="980"/>
        </w:trPr>
        <w:tc>
          <w:tcPr>
            <w:tcW w:w="2943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DA0A9C">
              <w:rPr>
                <w:rFonts w:ascii="Arial" w:hAnsi="Arial" w:cs="Arial"/>
                <w:szCs w:val="24"/>
              </w:rPr>
              <w:t xml:space="preserve">Construction Industry Development Board </w:t>
            </w:r>
            <w:r w:rsidRPr="00DA0A9C">
              <w:rPr>
                <w:rFonts w:ascii="Arial" w:hAnsi="Arial" w:cs="Arial"/>
                <w:b/>
                <w:szCs w:val="24"/>
              </w:rPr>
              <w:t>(CIDB)</w:t>
            </w:r>
          </w:p>
        </w:tc>
        <w:tc>
          <w:tcPr>
            <w:tcW w:w="4962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 xml:space="preserve">(ii)(aa) 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Cs w:val="24"/>
              </w:rPr>
              <w:t xml:space="preserve">)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2011-12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R2 618.52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Financial Mail:  R984.36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R4 972.58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R989. 92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R849.96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2012-13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R2 700.00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R1 410.50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R896.40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(ccc) 2013-14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R1 501.50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(bb) 2014-15: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       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  </w:t>
            </w:r>
          </w:p>
          <w:p w:rsidR="008F2046" w:rsidRPr="00DA0A9C" w:rsidRDefault="008F2046" w:rsidP="008B4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  R3 213.00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 R896.40</w:t>
            </w:r>
          </w:p>
        </w:tc>
        <w:tc>
          <w:tcPr>
            <w:tcW w:w="4961" w:type="dxa"/>
          </w:tcPr>
          <w:p w:rsidR="008F2046" w:rsidRPr="00DA0A9C" w:rsidRDefault="008F2046" w:rsidP="008B4EE8">
            <w:pPr>
              <w:spacing w:before="75" w:after="255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(b)(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and (ii)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 xml:space="preserve">2011-12: </w:t>
            </w:r>
            <w:r w:rsidRPr="00DA0A9C">
              <w:rPr>
                <w:rFonts w:ascii="Arial" w:hAnsi="Arial" w:cs="Arial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Financial Mail: 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1 Weekly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1 Daily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2012-13:</w:t>
            </w:r>
            <w:r w:rsidRPr="00DA0A9C">
              <w:rPr>
                <w:rFonts w:ascii="Arial" w:hAnsi="Arial" w:cs="Arial"/>
                <w:szCs w:val="24"/>
                <w:lang w:val="en-ZA" w:eastAsia="en-ZA"/>
              </w:rPr>
              <w:t xml:space="preserve"> Annual Subscription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1 Daily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1 Daily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 xml:space="preserve">2013-14: </w:t>
            </w:r>
            <w:r w:rsidRPr="00DA0A9C">
              <w:rPr>
                <w:rFonts w:ascii="Arial" w:hAnsi="Arial" w:cs="Arial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Independent News Paper: 1 Daily</w:t>
            </w:r>
          </w:p>
          <w:p w:rsidR="008F2046" w:rsidRPr="00DA0A9C" w:rsidRDefault="008F2046" w:rsidP="008B4EE8">
            <w:pPr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2014-15 to date:</w:t>
            </w:r>
            <w:r w:rsidRPr="00DA0A9C">
              <w:rPr>
                <w:rFonts w:ascii="Arial" w:hAnsi="Arial" w:cs="Arial"/>
                <w:sz w:val="24"/>
                <w:szCs w:val="24"/>
              </w:rPr>
              <w:t>   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Business Day: 1 Daily 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1 Daily</w:t>
            </w:r>
          </w:p>
        </w:tc>
      </w:tr>
      <w:tr w:rsidR="008F2046" w:rsidRPr="00151F63" w:rsidTr="008B4EE8">
        <w:tc>
          <w:tcPr>
            <w:tcW w:w="2943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F2046" w:rsidRPr="00151F63" w:rsidTr="008B4EE8">
        <w:trPr>
          <w:trHeight w:val="1125"/>
        </w:trPr>
        <w:tc>
          <w:tcPr>
            <w:tcW w:w="2943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DA0A9C">
              <w:rPr>
                <w:rFonts w:ascii="Arial" w:hAnsi="Arial" w:cs="Arial"/>
                <w:szCs w:val="24"/>
              </w:rPr>
              <w:t xml:space="preserve">Council for the Built Environment </w:t>
            </w:r>
            <w:r w:rsidRPr="00DA0A9C">
              <w:rPr>
                <w:rFonts w:ascii="Arial" w:hAnsi="Arial" w:cs="Arial"/>
                <w:b/>
                <w:szCs w:val="24"/>
              </w:rPr>
              <w:t>(CBE)</w:t>
            </w:r>
          </w:p>
        </w:tc>
        <w:tc>
          <w:tcPr>
            <w:tcW w:w="4962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 xml:space="preserve">(ii)(aa) 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Cs w:val="24"/>
              </w:rPr>
              <w:t xml:space="preserve">)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2011-12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R892. 00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R3 276. 00</w:t>
            </w: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Pr="00DA0A9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2012-13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R948. 00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R1 207. 75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New Age: R1 482. 00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R7 000. 00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Star: R1 552.75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: R 1 169.00</w:t>
            </w:r>
          </w:p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A0A9C">
              <w:rPr>
                <w:rFonts w:ascii="Arial" w:hAnsi="Arial" w:cs="Arial"/>
                <w:b/>
                <w:color w:val="000000"/>
                <w:szCs w:val="24"/>
              </w:rPr>
              <w:t>(ccc) 2013-14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R4 999. 68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R3 617. 25 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R7 290.00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Star: R1 706.25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(bb) 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2014-15:</w:t>
            </w:r>
            <w:r w:rsidRPr="00DA0A9C">
              <w:rPr>
                <w:rFonts w:ascii="Arial" w:hAnsi="Arial" w:cs="Arial"/>
                <w:sz w:val="24"/>
                <w:szCs w:val="24"/>
              </w:rPr>
              <w:t xml:space="preserve">       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 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Nil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</w:tc>
        <w:tc>
          <w:tcPr>
            <w:tcW w:w="4961" w:type="dxa"/>
          </w:tcPr>
          <w:p w:rsidR="008F2046" w:rsidRPr="00DA0A9C" w:rsidRDefault="008F2046" w:rsidP="008B4EE8">
            <w:pPr>
              <w:spacing w:before="75" w:after="255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(b)(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and (ii)</w:t>
            </w:r>
          </w:p>
          <w:p w:rsidR="008F2046" w:rsidRPr="00DA0A9C" w:rsidRDefault="008F2046" w:rsidP="008B4EE8">
            <w:pPr>
              <w:spacing w:before="75" w:after="255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2011-12: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Mail &amp; Guardian: 4 Weekly 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Pretoria News: 3 Daily</w:t>
            </w:r>
          </w:p>
          <w:p w:rsidR="008F2046" w:rsidRPr="00DA0A9C" w:rsidRDefault="008F2046" w:rsidP="008B4EE8">
            <w:pPr>
              <w:spacing w:before="75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360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2012-13: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Annual Subscription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4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3 Daily 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New Age: 1 Daily 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3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Star: 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Sowetan:1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2013/14: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Annual Subscription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Mail &amp; Guardian: 4 Weekly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Pretoria News: 3 Daily 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Business Day: 3 Daily</w:t>
            </w:r>
          </w:p>
          <w:p w:rsidR="008F2046" w:rsidRPr="00DA0A9C" w:rsidRDefault="008F2046" w:rsidP="008B4EE8">
            <w:pPr>
              <w:spacing w:before="75"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Star: 1 Daily</w:t>
            </w:r>
          </w:p>
          <w:p w:rsidR="008F2046" w:rsidRPr="00DA0A9C" w:rsidRDefault="008F2046" w:rsidP="008B4EE8">
            <w:pPr>
              <w:spacing w:before="75" w:line="300" w:lineRule="atLeast"/>
              <w:rPr>
                <w:rFonts w:ascii="Arial" w:hAnsi="Arial" w:cs="Arial"/>
                <w:sz w:val="24"/>
                <w:szCs w:val="22"/>
                <w:lang w:val="en-ZA" w:eastAsia="en-ZA"/>
              </w:rPr>
            </w:pPr>
          </w:p>
          <w:p w:rsidR="008F2046" w:rsidRPr="00DA0A9C" w:rsidRDefault="008F2046" w:rsidP="008B4EE8">
            <w:pPr>
              <w:spacing w:before="75" w:line="300" w:lineRule="atLeast"/>
              <w:rPr>
                <w:rFonts w:ascii="Arial" w:hAnsi="Arial" w:cs="Arial"/>
                <w:sz w:val="24"/>
                <w:szCs w:val="22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2"/>
                <w:lang w:val="en-ZA" w:eastAsia="en-ZA"/>
              </w:rPr>
              <w:t xml:space="preserve"> 2014-15 to date: </w:t>
            </w:r>
            <w:r w:rsidRPr="00DA0A9C">
              <w:rPr>
                <w:rFonts w:ascii="Arial" w:hAnsi="Arial" w:cs="Arial"/>
                <w:b/>
                <w:sz w:val="24"/>
                <w:szCs w:val="22"/>
                <w:lang w:val="en-ZA" w:eastAsia="en-ZA"/>
              </w:rPr>
              <w:tab/>
            </w:r>
            <w:r w:rsidRPr="00DA0A9C">
              <w:rPr>
                <w:rFonts w:ascii="Arial" w:hAnsi="Arial" w:cs="Arial"/>
                <w:sz w:val="24"/>
                <w:szCs w:val="22"/>
                <w:lang w:val="en-ZA" w:eastAsia="en-ZA"/>
              </w:rPr>
              <w:t>Nil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046" w:rsidRPr="00151F63" w:rsidTr="008B4EE8">
        <w:tc>
          <w:tcPr>
            <w:tcW w:w="2943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FBD4B4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F2046" w:rsidRPr="00151F63" w:rsidTr="008B4EE8">
        <w:trPr>
          <w:trHeight w:val="5660"/>
        </w:trPr>
        <w:tc>
          <w:tcPr>
            <w:tcW w:w="2943" w:type="dxa"/>
          </w:tcPr>
          <w:p w:rsidR="008F2046" w:rsidRPr="00DA0A9C" w:rsidRDefault="008F2046" w:rsidP="008B4EE8">
            <w:pPr>
              <w:pStyle w:val="BodyTextIndent2"/>
              <w:tabs>
                <w:tab w:val="clear" w:pos="432"/>
                <w:tab w:val="clear" w:pos="86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A0A9C">
              <w:rPr>
                <w:rFonts w:ascii="Arial" w:hAnsi="Arial" w:cs="Arial"/>
                <w:szCs w:val="24"/>
              </w:rPr>
              <w:t xml:space="preserve">Independent Development Trust </w:t>
            </w:r>
            <w:r w:rsidRPr="00DA0A9C">
              <w:rPr>
                <w:rFonts w:ascii="Arial" w:hAnsi="Arial" w:cs="Arial"/>
                <w:b/>
                <w:szCs w:val="24"/>
              </w:rPr>
              <w:t>(IDT)</w:t>
            </w:r>
          </w:p>
        </w:tc>
        <w:tc>
          <w:tcPr>
            <w:tcW w:w="4962" w:type="dxa"/>
          </w:tcPr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(ii)(aa) 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</w:rPr>
              <w:t>aaa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) 2011-12 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Star:  R28 210.00 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 R22 750.00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  R24 998.40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 R2 298.00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   R1 608.75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</w:rPr>
              <w:t>bbb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</w:rPr>
              <w:t>) 2012-13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A9C">
              <w:rPr>
                <w:rFonts w:ascii="Arial" w:hAnsi="Arial" w:cs="Arial"/>
                <w:sz w:val="24"/>
                <w:szCs w:val="24"/>
              </w:rPr>
              <w:t>TStar</w:t>
            </w:r>
            <w:proofErr w:type="spellEnd"/>
            <w:r w:rsidRPr="00DA0A9C">
              <w:rPr>
                <w:rFonts w:ascii="Arial" w:hAnsi="Arial" w:cs="Arial"/>
                <w:sz w:val="24"/>
                <w:szCs w:val="24"/>
              </w:rPr>
              <w:t xml:space="preserve">:  R28 210.00 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 R22 750.00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  R24 998.40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 R2 298.00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   R1 608.75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(ccc) 2013-14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Star:  R40 169.51 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 R24 568.24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  R24 998.40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 R3 447.00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   R1 608.75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before="75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(bb) 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>2014-15</w:t>
            </w:r>
          </w:p>
          <w:p w:rsidR="008F2046" w:rsidRPr="00DA0A9C" w:rsidRDefault="008F2046" w:rsidP="008B4EE8">
            <w:pPr>
              <w:spacing w:before="75"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       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The Star:  R15 925.00             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 R12 967.50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  R14 500.00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 R7 200.00</w:t>
            </w:r>
          </w:p>
          <w:p w:rsidR="008F2046" w:rsidRPr="00DA0A9C" w:rsidRDefault="008F2046" w:rsidP="008B4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   R1 608.75</w:t>
            </w:r>
          </w:p>
          <w:p w:rsidR="008F2046" w:rsidRPr="00DA0A9C" w:rsidRDefault="008F2046" w:rsidP="008B4EE8">
            <w:pPr>
              <w:pStyle w:val="BodyTextIndent2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8F2046" w:rsidRPr="00DA0A9C" w:rsidRDefault="008F2046" w:rsidP="008B4EE8">
            <w:pPr>
              <w:spacing w:before="75" w:after="255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(b)(</w:t>
            </w:r>
            <w:proofErr w:type="spellStart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i</w:t>
            </w:r>
            <w:proofErr w:type="spellEnd"/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>) and (ii)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2011-12: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Star:  20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Pretoria News: 20 Daily 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Mail and Guardian: 20 Weekly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2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Times: 1 Daily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2012-13: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Star:  20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20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20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2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Cape Times:1 Daily </w:t>
            </w: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  <w:lang w:val="en-ZA" w:eastAsia="en-ZA"/>
              </w:rPr>
              <w:t xml:space="preserve">2013-14: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The Star:  26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20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 xml:space="preserve">Mail and Guardian: 20 Weekly            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3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Times:1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0A9C">
              <w:rPr>
                <w:rFonts w:ascii="Arial" w:hAnsi="Arial" w:cs="Arial"/>
                <w:b/>
                <w:sz w:val="24"/>
                <w:szCs w:val="24"/>
              </w:rPr>
              <w:t>2014-15 to date:</w:t>
            </w:r>
            <w:r w:rsidRPr="00DA0A9C">
              <w:rPr>
                <w:rFonts w:ascii="Arial" w:hAnsi="Arial" w:cs="Arial"/>
                <w:sz w:val="24"/>
                <w:szCs w:val="24"/>
              </w:rPr>
              <w:t>   </w:t>
            </w:r>
            <w:r w:rsidRPr="00DA0A9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A0A9C">
              <w:rPr>
                <w:rFonts w:ascii="Arial" w:hAnsi="Arial" w:cs="Arial"/>
                <w:sz w:val="24"/>
                <w:szCs w:val="24"/>
                <w:lang w:val="en-ZA" w:eastAsia="en-ZA"/>
              </w:rPr>
              <w:t>Annual Subscription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The Star:  10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Pretoria News: 10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Mail and Guardian: 10 Weekly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Daily Dispatch: 6 Daily</w:t>
            </w:r>
          </w:p>
          <w:p w:rsidR="008F2046" w:rsidRPr="00DA0A9C" w:rsidRDefault="008F2046" w:rsidP="008B4E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9C">
              <w:rPr>
                <w:rFonts w:ascii="Arial" w:hAnsi="Arial" w:cs="Arial"/>
                <w:sz w:val="24"/>
                <w:szCs w:val="24"/>
              </w:rPr>
              <w:t>Cape Times:1 Daily</w:t>
            </w:r>
          </w:p>
        </w:tc>
      </w:tr>
    </w:tbl>
    <w:p w:rsidR="00640810" w:rsidRDefault="00640810"/>
    <w:sectPr w:rsidR="00640810" w:rsidSect="008F20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BA7"/>
    <w:multiLevelType w:val="hybridMultilevel"/>
    <w:tmpl w:val="957C279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44780"/>
    <w:multiLevelType w:val="hybridMultilevel"/>
    <w:tmpl w:val="EC26FF54"/>
    <w:lvl w:ilvl="0" w:tplc="CD08363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46"/>
    <w:rsid w:val="0023169F"/>
    <w:rsid w:val="00640810"/>
    <w:rsid w:val="008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F2046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2046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F2046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2046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2015-06-02T08:22:00Z</dcterms:created>
  <dcterms:modified xsi:type="dcterms:W3CDTF">2015-06-02T08:22:00Z</dcterms:modified>
</cp:coreProperties>
</file>