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23C" w:rsidRPr="00DA557A" w:rsidRDefault="00A7123C" w:rsidP="00A7123C">
      <w:pPr>
        <w:rPr>
          <w:rFonts w:ascii="Arial" w:hAnsi="Arial" w:cs="Arial"/>
          <w:sz w:val="24"/>
          <w:szCs w:val="24"/>
        </w:rPr>
      </w:pPr>
      <w:r w:rsidRPr="00DA557A">
        <w:rPr>
          <w:rFonts w:ascii="Arial" w:hAnsi="Arial" w:cs="Arial"/>
          <w:sz w:val="24"/>
          <w:szCs w:val="24"/>
        </w:rPr>
        <w:t>1137.</w:t>
      </w:r>
      <w:r w:rsidRPr="00DA557A">
        <w:rPr>
          <w:rFonts w:ascii="Arial" w:hAnsi="Arial" w:cs="Arial"/>
          <w:sz w:val="24"/>
          <w:szCs w:val="24"/>
        </w:rPr>
        <w:tab/>
        <w:t xml:space="preserve">Mr I M </w:t>
      </w:r>
      <w:proofErr w:type="spellStart"/>
      <w:r w:rsidRPr="00DA557A">
        <w:rPr>
          <w:rFonts w:ascii="Arial" w:hAnsi="Arial" w:cs="Arial"/>
          <w:sz w:val="24"/>
          <w:szCs w:val="24"/>
        </w:rPr>
        <w:t>Ollis</w:t>
      </w:r>
      <w:proofErr w:type="spellEnd"/>
      <w:r w:rsidRPr="00DA557A">
        <w:rPr>
          <w:rFonts w:ascii="Arial" w:hAnsi="Arial" w:cs="Arial"/>
          <w:sz w:val="24"/>
          <w:szCs w:val="24"/>
        </w:rPr>
        <w:t xml:space="preserve"> (DA) to ask the Minister of Labour:</w:t>
      </w:r>
    </w:p>
    <w:p w:rsidR="00A7123C" w:rsidRPr="00DA557A" w:rsidRDefault="00A7123C" w:rsidP="00A7123C">
      <w:pPr>
        <w:ind w:left="720" w:hanging="720"/>
        <w:rPr>
          <w:rFonts w:ascii="Arial" w:hAnsi="Arial" w:cs="Arial"/>
          <w:sz w:val="24"/>
          <w:szCs w:val="24"/>
        </w:rPr>
      </w:pPr>
      <w:r w:rsidRPr="00DA557A">
        <w:rPr>
          <w:rFonts w:ascii="Arial" w:hAnsi="Arial" w:cs="Arial"/>
          <w:sz w:val="24"/>
          <w:szCs w:val="24"/>
        </w:rPr>
        <w:t>(1)</w:t>
      </w:r>
      <w:r w:rsidRPr="00DA557A">
        <w:rPr>
          <w:rFonts w:ascii="Arial" w:hAnsi="Arial" w:cs="Arial"/>
          <w:sz w:val="24"/>
          <w:szCs w:val="24"/>
        </w:rPr>
        <w:tab/>
        <w:t>What was the (a) total expenditure and (b) detailed breakdown of the expenditure of Productivity SA in the (i) 2014-15, (ii) 2015-16 and (iii) 2016-17 financial years;</w:t>
      </w:r>
    </w:p>
    <w:p w:rsidR="00A7123C" w:rsidRPr="00DA557A" w:rsidRDefault="00A7123C" w:rsidP="00A7123C">
      <w:pPr>
        <w:rPr>
          <w:rFonts w:ascii="Arial" w:hAnsi="Arial" w:cs="Arial"/>
          <w:sz w:val="24"/>
          <w:szCs w:val="24"/>
        </w:rPr>
      </w:pPr>
      <w:r w:rsidRPr="00DA557A">
        <w:rPr>
          <w:rFonts w:ascii="Arial" w:hAnsi="Arial" w:cs="Arial"/>
          <w:sz w:val="24"/>
          <w:szCs w:val="24"/>
        </w:rPr>
        <w:t>(2)</w:t>
      </w:r>
      <w:r w:rsidRPr="00DA557A">
        <w:rPr>
          <w:rFonts w:ascii="Arial" w:hAnsi="Arial" w:cs="Arial"/>
          <w:sz w:val="24"/>
          <w:szCs w:val="24"/>
        </w:rPr>
        <w:tab/>
      </w:r>
      <w:proofErr w:type="gramStart"/>
      <w:r w:rsidRPr="00DA557A">
        <w:rPr>
          <w:rFonts w:ascii="Arial" w:hAnsi="Arial" w:cs="Arial"/>
          <w:sz w:val="24"/>
          <w:szCs w:val="24"/>
        </w:rPr>
        <w:t>what</w:t>
      </w:r>
      <w:proofErr w:type="gramEnd"/>
      <w:r w:rsidRPr="00DA557A">
        <w:rPr>
          <w:rFonts w:ascii="Arial" w:hAnsi="Arial" w:cs="Arial"/>
          <w:sz w:val="24"/>
          <w:szCs w:val="24"/>
        </w:rPr>
        <w:t xml:space="preserve"> is the projected budget for Productivity SA for the 2017-18 financial year;</w:t>
      </w:r>
    </w:p>
    <w:p w:rsidR="00A7123C" w:rsidRPr="00DA557A" w:rsidRDefault="00A7123C" w:rsidP="00A7123C">
      <w:pPr>
        <w:rPr>
          <w:rFonts w:ascii="Arial" w:hAnsi="Arial" w:cs="Arial"/>
          <w:sz w:val="24"/>
          <w:szCs w:val="24"/>
        </w:rPr>
      </w:pPr>
      <w:r w:rsidRPr="00DA557A">
        <w:rPr>
          <w:rFonts w:ascii="Arial" w:hAnsi="Arial" w:cs="Arial"/>
          <w:sz w:val="24"/>
          <w:szCs w:val="24"/>
        </w:rPr>
        <w:t>(3)</w:t>
      </w:r>
      <w:r w:rsidRPr="00DA557A">
        <w:rPr>
          <w:rFonts w:ascii="Arial" w:hAnsi="Arial" w:cs="Arial"/>
          <w:sz w:val="24"/>
          <w:szCs w:val="24"/>
        </w:rPr>
        <w:tab/>
      </w:r>
      <w:proofErr w:type="gramStart"/>
      <w:r w:rsidRPr="00DA557A">
        <w:rPr>
          <w:rFonts w:ascii="Arial" w:hAnsi="Arial" w:cs="Arial"/>
          <w:sz w:val="24"/>
          <w:szCs w:val="24"/>
        </w:rPr>
        <w:t>what</w:t>
      </w:r>
      <w:proofErr w:type="gramEnd"/>
      <w:r w:rsidRPr="00DA557A">
        <w:rPr>
          <w:rFonts w:ascii="Arial" w:hAnsi="Arial" w:cs="Arial"/>
          <w:sz w:val="24"/>
          <w:szCs w:val="24"/>
        </w:rPr>
        <w:t xml:space="preserve"> was the staff complement of Productivity SA for the 2016-17 financial year?</w:t>
      </w:r>
      <w:r w:rsidRPr="00DA557A">
        <w:rPr>
          <w:rFonts w:ascii="Arial" w:hAnsi="Arial" w:cs="Arial"/>
          <w:sz w:val="24"/>
          <w:szCs w:val="24"/>
        </w:rPr>
        <w:tab/>
      </w:r>
      <w:r w:rsidRPr="00DA557A">
        <w:rPr>
          <w:rFonts w:ascii="Arial" w:hAnsi="Arial" w:cs="Arial"/>
          <w:sz w:val="24"/>
          <w:szCs w:val="24"/>
        </w:rPr>
        <w:tab/>
      </w:r>
      <w:r w:rsidRPr="00DA557A">
        <w:rPr>
          <w:rFonts w:ascii="Arial" w:hAnsi="Arial" w:cs="Arial"/>
          <w:sz w:val="24"/>
          <w:szCs w:val="24"/>
        </w:rPr>
        <w:tab/>
      </w:r>
      <w:r w:rsidRPr="00DA557A">
        <w:rPr>
          <w:rFonts w:ascii="Arial" w:hAnsi="Arial" w:cs="Arial"/>
          <w:sz w:val="24"/>
          <w:szCs w:val="24"/>
        </w:rPr>
        <w:tab/>
      </w:r>
      <w:r w:rsidRPr="00DA557A">
        <w:rPr>
          <w:rFonts w:ascii="Arial" w:hAnsi="Arial" w:cs="Arial"/>
          <w:sz w:val="24"/>
          <w:szCs w:val="24"/>
        </w:rPr>
        <w:tab/>
      </w:r>
      <w:r w:rsidRPr="00DA557A">
        <w:rPr>
          <w:rFonts w:ascii="Arial" w:hAnsi="Arial" w:cs="Arial"/>
          <w:sz w:val="24"/>
          <w:szCs w:val="24"/>
        </w:rPr>
        <w:tab/>
      </w:r>
      <w:r w:rsidRPr="00DA557A">
        <w:rPr>
          <w:rFonts w:ascii="Arial" w:hAnsi="Arial" w:cs="Arial"/>
          <w:sz w:val="24"/>
          <w:szCs w:val="24"/>
        </w:rPr>
        <w:tab/>
      </w:r>
      <w:r w:rsidRPr="00DA557A">
        <w:rPr>
          <w:rFonts w:ascii="Arial" w:hAnsi="Arial" w:cs="Arial"/>
          <w:sz w:val="24"/>
          <w:szCs w:val="24"/>
        </w:rPr>
        <w:tab/>
      </w:r>
      <w:r w:rsidRPr="00DA557A">
        <w:rPr>
          <w:rFonts w:ascii="Arial" w:hAnsi="Arial" w:cs="Arial"/>
          <w:sz w:val="24"/>
          <w:szCs w:val="24"/>
        </w:rPr>
        <w:tab/>
      </w:r>
    </w:p>
    <w:p w:rsidR="00A7123C" w:rsidRDefault="00A7123C" w:rsidP="00A7123C">
      <w:pPr>
        <w:rPr>
          <w:rFonts w:ascii="Arial" w:hAnsi="Arial" w:cs="Arial"/>
          <w:sz w:val="24"/>
          <w:szCs w:val="24"/>
        </w:rPr>
      </w:pPr>
    </w:p>
    <w:p w:rsidR="00A7123C" w:rsidRPr="00187ED3" w:rsidRDefault="00A7123C" w:rsidP="00A7123C">
      <w:pPr>
        <w:rPr>
          <w:rFonts w:ascii="Arial" w:hAnsi="Arial" w:cs="Arial"/>
          <w:b/>
          <w:sz w:val="24"/>
          <w:szCs w:val="24"/>
        </w:rPr>
      </w:pPr>
      <w:r w:rsidRPr="00187ED3">
        <w:rPr>
          <w:rFonts w:ascii="Arial" w:hAnsi="Arial" w:cs="Arial"/>
          <w:b/>
          <w:sz w:val="24"/>
          <w:szCs w:val="24"/>
        </w:rPr>
        <w:t>Minister’s Response:</w:t>
      </w:r>
    </w:p>
    <w:p w:rsidR="00A7123C" w:rsidRDefault="00A7123C" w:rsidP="00A7123C">
      <w:pPr>
        <w:rPr>
          <w:rFonts w:ascii="Arial" w:hAnsi="Arial" w:cs="Arial"/>
          <w:sz w:val="24"/>
          <w:szCs w:val="24"/>
        </w:rPr>
      </w:pPr>
    </w:p>
    <w:p w:rsidR="00A7123C" w:rsidRDefault="00A7123C" w:rsidP="00A7123C">
      <w:pPr>
        <w:spacing w:line="360" w:lineRule="auto"/>
        <w:jc w:val="both"/>
        <w:rPr>
          <w:rFonts w:ascii="Arial" w:hAnsi="Arial" w:cs="Arial"/>
          <w:sz w:val="24"/>
          <w:szCs w:val="24"/>
        </w:rPr>
      </w:pPr>
      <w:r w:rsidRPr="00481C8A">
        <w:rPr>
          <w:rFonts w:ascii="Arial" w:hAnsi="Arial" w:cs="Arial"/>
          <w:b/>
          <w:sz w:val="24"/>
          <w:szCs w:val="24"/>
        </w:rPr>
        <w:t>(1)</w:t>
      </w:r>
      <w:r>
        <w:rPr>
          <w:rFonts w:ascii="Arial" w:hAnsi="Arial" w:cs="Arial"/>
          <w:sz w:val="24"/>
          <w:szCs w:val="24"/>
        </w:rPr>
        <w:t xml:space="preserve"> </w:t>
      </w:r>
      <w:r w:rsidRPr="00CA5E86">
        <w:rPr>
          <w:rFonts w:ascii="Arial" w:hAnsi="Arial" w:cs="Arial"/>
          <w:b/>
          <w:sz w:val="24"/>
          <w:szCs w:val="24"/>
        </w:rPr>
        <w:t>(a)</w:t>
      </w:r>
      <w:r>
        <w:rPr>
          <w:rFonts w:ascii="Arial" w:hAnsi="Arial" w:cs="Arial"/>
          <w:sz w:val="24"/>
          <w:szCs w:val="24"/>
        </w:rPr>
        <w:t xml:space="preserve"> The detailed breakdown of the 2014/15 and 2015/16 information can be gleaned in the Productivity South Africa’s Audited Financial statements and/or the Annual Reports that were tabled in Parliament in the periods in question. </w:t>
      </w:r>
    </w:p>
    <w:p w:rsidR="00A7123C" w:rsidRDefault="00A7123C" w:rsidP="00A7123C">
      <w:pPr>
        <w:spacing w:line="360" w:lineRule="auto"/>
        <w:jc w:val="both"/>
        <w:rPr>
          <w:rFonts w:ascii="Arial" w:hAnsi="Arial" w:cs="Arial"/>
          <w:sz w:val="24"/>
          <w:szCs w:val="24"/>
        </w:rPr>
      </w:pPr>
      <w:r w:rsidRPr="00CA5E86">
        <w:rPr>
          <w:rFonts w:ascii="Arial" w:hAnsi="Arial" w:cs="Arial"/>
          <w:b/>
          <w:sz w:val="24"/>
          <w:szCs w:val="24"/>
        </w:rPr>
        <w:t>(</w:t>
      </w:r>
      <w:proofErr w:type="gramStart"/>
      <w:r w:rsidRPr="00CA5E86">
        <w:rPr>
          <w:rFonts w:ascii="Arial" w:hAnsi="Arial" w:cs="Arial"/>
          <w:b/>
          <w:sz w:val="24"/>
          <w:szCs w:val="24"/>
        </w:rPr>
        <w:t>b</w:t>
      </w:r>
      <w:proofErr w:type="gramEnd"/>
      <w:r w:rsidRPr="00CA5E86">
        <w:rPr>
          <w:rFonts w:ascii="Arial" w:hAnsi="Arial" w:cs="Arial"/>
          <w:b/>
          <w:sz w:val="24"/>
          <w:szCs w:val="24"/>
        </w:rPr>
        <w:t>)</w:t>
      </w:r>
      <w:r>
        <w:rPr>
          <w:rFonts w:ascii="Arial" w:hAnsi="Arial" w:cs="Arial"/>
          <w:sz w:val="24"/>
          <w:szCs w:val="24"/>
        </w:rPr>
        <w:t xml:space="preserve"> </w:t>
      </w:r>
      <w:r w:rsidRPr="00CA5E86">
        <w:rPr>
          <w:rFonts w:ascii="Arial" w:hAnsi="Arial" w:cs="Arial"/>
          <w:b/>
          <w:sz w:val="24"/>
          <w:szCs w:val="24"/>
        </w:rPr>
        <w:t>(i), (ii) &amp; (iii)</w:t>
      </w:r>
      <w:r>
        <w:rPr>
          <w:rFonts w:ascii="Arial" w:hAnsi="Arial" w:cs="Arial"/>
          <w:sz w:val="24"/>
          <w:szCs w:val="24"/>
        </w:rPr>
        <w:t xml:space="preserve"> Detailed breakdown for 2016/17 is currently being audited and as such it will be premature and improper to provide such information at this stage.  However the information will be provided in the Productivity South Africa/s Audited Financial Statements and/or in the 2016/17 Annual Report as prescribed.</w:t>
      </w:r>
    </w:p>
    <w:p w:rsidR="00A7123C" w:rsidRPr="00DA557A" w:rsidRDefault="00A7123C" w:rsidP="00A7123C">
      <w:pPr>
        <w:spacing w:line="360" w:lineRule="auto"/>
        <w:jc w:val="both"/>
        <w:rPr>
          <w:rFonts w:ascii="Arial" w:hAnsi="Arial" w:cs="Arial"/>
          <w:sz w:val="24"/>
          <w:szCs w:val="24"/>
        </w:rPr>
      </w:pPr>
      <w:r w:rsidRPr="00481C8A">
        <w:rPr>
          <w:rFonts w:ascii="Arial" w:hAnsi="Arial" w:cs="Arial"/>
          <w:b/>
          <w:sz w:val="24"/>
          <w:szCs w:val="24"/>
        </w:rPr>
        <w:t>(2)</w:t>
      </w:r>
      <w:r w:rsidRPr="00DA557A">
        <w:rPr>
          <w:rFonts w:ascii="Arial" w:hAnsi="Arial" w:cs="Arial"/>
          <w:sz w:val="24"/>
          <w:szCs w:val="24"/>
        </w:rPr>
        <w:t xml:space="preserve"> </w:t>
      </w:r>
      <w:r>
        <w:rPr>
          <w:rFonts w:ascii="Arial" w:hAnsi="Arial" w:cs="Arial"/>
          <w:sz w:val="24"/>
          <w:szCs w:val="24"/>
        </w:rPr>
        <w:t xml:space="preserve">The projected budget for Productivity SA for 2017/18 Financial Year is in the region of </w:t>
      </w:r>
      <w:r w:rsidRPr="00DA557A">
        <w:rPr>
          <w:rFonts w:ascii="Arial" w:hAnsi="Arial" w:cs="Arial"/>
          <w:sz w:val="24"/>
          <w:szCs w:val="24"/>
        </w:rPr>
        <w:t>R177 </w:t>
      </w:r>
      <w:r>
        <w:rPr>
          <w:rFonts w:ascii="Arial" w:hAnsi="Arial" w:cs="Arial"/>
          <w:sz w:val="24"/>
          <w:szCs w:val="24"/>
        </w:rPr>
        <w:t>million.</w:t>
      </w:r>
    </w:p>
    <w:p w:rsidR="00A7123C" w:rsidRPr="00DA557A" w:rsidRDefault="00A7123C" w:rsidP="00A7123C">
      <w:pPr>
        <w:spacing w:line="360" w:lineRule="auto"/>
        <w:jc w:val="both"/>
        <w:rPr>
          <w:rFonts w:ascii="Arial" w:hAnsi="Arial" w:cs="Arial"/>
          <w:sz w:val="24"/>
          <w:szCs w:val="24"/>
        </w:rPr>
      </w:pPr>
      <w:r w:rsidRPr="00481C8A">
        <w:rPr>
          <w:rFonts w:ascii="Arial" w:hAnsi="Arial" w:cs="Arial"/>
          <w:b/>
          <w:sz w:val="24"/>
          <w:szCs w:val="24"/>
        </w:rPr>
        <w:t>(3)</w:t>
      </w:r>
      <w:r w:rsidRPr="00DA557A">
        <w:rPr>
          <w:rFonts w:ascii="Arial" w:hAnsi="Arial" w:cs="Arial"/>
          <w:sz w:val="24"/>
          <w:szCs w:val="24"/>
        </w:rPr>
        <w:t xml:space="preserve"> </w:t>
      </w:r>
      <w:r>
        <w:rPr>
          <w:rFonts w:ascii="Arial" w:hAnsi="Arial" w:cs="Arial"/>
          <w:sz w:val="24"/>
          <w:szCs w:val="24"/>
        </w:rPr>
        <w:t xml:space="preserve">The staff complement of Productivity South Africa for the 2016/17 financial year is currently being audited and as such it will be premature to provide such information at this stage.  However, the detailed information in this regard will be tabled in Parliament in August 2017 as prescribed.   </w:t>
      </w:r>
    </w:p>
    <w:p w:rsidR="00760EE3" w:rsidRDefault="00760EE3">
      <w:bookmarkStart w:id="0" w:name="_GoBack"/>
      <w:bookmarkEnd w:id="0"/>
    </w:p>
    <w:sectPr w:rsidR="00760E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23C"/>
    <w:rsid w:val="00760EE3"/>
    <w:rsid w:val="00A712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Schneeman (HQ)</dc:creator>
  <cp:lastModifiedBy>Gregory Schneeman (HQ)</cp:lastModifiedBy>
  <cp:revision>1</cp:revision>
  <dcterms:created xsi:type="dcterms:W3CDTF">2017-06-01T15:09:00Z</dcterms:created>
  <dcterms:modified xsi:type="dcterms:W3CDTF">2017-06-01T15:09:00Z</dcterms:modified>
</cp:coreProperties>
</file>