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Default="0012321F"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420BEB" w:rsidRPr="00A90EBC" w:rsidRDefault="0012321F"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w:t>
      </w:r>
      <w:r w:rsidR="006303B0">
        <w:rPr>
          <w:rFonts w:cs="Tunga"/>
          <w:b/>
          <w:szCs w:val="24"/>
        </w:rPr>
        <w:t>: 1136</w:t>
      </w:r>
      <w:r w:rsidR="00784604">
        <w:rPr>
          <w:rFonts w:cs="Tunga"/>
          <w:b/>
          <w:szCs w:val="24"/>
        </w:rPr>
        <w:t xml:space="preserve"> </w:t>
      </w:r>
      <w:r w:rsidR="00784604">
        <w:rPr>
          <w:rFonts w:cs="Tunga"/>
          <w:b/>
          <w:szCs w:val="24"/>
        </w:rPr>
        <w:tab/>
      </w:r>
      <w:r w:rsidR="00A81B0B">
        <w:rPr>
          <w:rFonts w:cs="Tunga"/>
          <w:b/>
          <w:szCs w:val="24"/>
        </w:rPr>
        <w:tab/>
      </w:r>
      <w:r>
        <w:rPr>
          <w:rFonts w:cs="Tunga"/>
          <w:b/>
          <w:szCs w:val="24"/>
        </w:rPr>
        <w:t>ADVANCE NOTICE NO:</w:t>
      </w:r>
    </w:p>
    <w:p w:rsidR="00CB7801" w:rsidRPr="00A81B0B" w:rsidRDefault="00CB7801" w:rsidP="00420BEB">
      <w:pPr>
        <w:spacing w:line="360" w:lineRule="auto"/>
        <w:jc w:val="left"/>
        <w:rPr>
          <w:rFonts w:cs="Tunga"/>
          <w:b/>
          <w:color w:val="FF0000"/>
          <w:szCs w:val="24"/>
        </w:rPr>
      </w:pPr>
      <w:r w:rsidRPr="006B7DC1">
        <w:rPr>
          <w:rFonts w:cs="Tunga"/>
          <w:b/>
          <w:szCs w:val="24"/>
        </w:rPr>
        <w:t>DATE OF PUBLICATI</w:t>
      </w:r>
      <w:r w:rsidR="00985A6F">
        <w:rPr>
          <w:rFonts w:cs="Tunga"/>
          <w:b/>
          <w:szCs w:val="24"/>
        </w:rPr>
        <w:t>O</w:t>
      </w:r>
      <w:r w:rsidR="005625C5">
        <w:rPr>
          <w:rFonts w:cs="Tunga"/>
          <w:b/>
          <w:szCs w:val="24"/>
        </w:rPr>
        <w:t>N IN INTERNAL QUESTION PAPER:</w:t>
      </w:r>
    </w:p>
    <w:p w:rsidR="00CB7801" w:rsidRPr="00A81B0B" w:rsidRDefault="00CB7801" w:rsidP="00420BEB">
      <w:pPr>
        <w:pBdr>
          <w:bottom w:val="single" w:sz="12" w:space="1" w:color="auto"/>
        </w:pBdr>
        <w:spacing w:line="360" w:lineRule="auto"/>
        <w:jc w:val="left"/>
        <w:rPr>
          <w:rFonts w:cs="Tunga"/>
          <w:b/>
          <w:color w:val="FF0000"/>
          <w:szCs w:val="24"/>
        </w:rPr>
      </w:pPr>
      <w:r>
        <w:rPr>
          <w:rFonts w:cs="Tunga"/>
          <w:b/>
          <w:szCs w:val="24"/>
        </w:rPr>
        <w:t xml:space="preserve">INTERNAL QUESTION PAPER </w:t>
      </w:r>
      <w:r w:rsidR="00740702">
        <w:rPr>
          <w:rFonts w:cs="Tunga"/>
          <w:b/>
          <w:szCs w:val="24"/>
        </w:rPr>
        <w:t>NUMBER</w:t>
      </w:r>
      <w:r w:rsidR="006303B0">
        <w:rPr>
          <w:rFonts w:cs="Tunga"/>
          <w:b/>
          <w:szCs w:val="24"/>
        </w:rPr>
        <w:t>: NW1301E</w:t>
      </w:r>
    </w:p>
    <w:p w:rsidR="00DB3A04" w:rsidRDefault="00DB3A04" w:rsidP="00DB3A04">
      <w:pPr>
        <w:spacing w:before="100" w:beforeAutospacing="1" w:after="100" w:afterAutospacing="1"/>
        <w:ind w:left="993" w:hanging="851"/>
        <w:rPr>
          <w:b/>
          <w:lang w:val="en-ZA"/>
        </w:rPr>
      </w:pPr>
      <w:r>
        <w:rPr>
          <w:b/>
          <w:lang w:val="en-ZA"/>
        </w:rPr>
        <w:t>1136.</w:t>
      </w:r>
      <w:r>
        <w:rPr>
          <w:b/>
          <w:lang w:val="en-ZA"/>
        </w:rPr>
        <w:tab/>
        <w:t>Ms L V James (DA) to ask the Minister of Mineral Resources:</w:t>
      </w:r>
    </w:p>
    <w:p w:rsidR="00DB3A04" w:rsidRDefault="00DB3A04" w:rsidP="00DB3A04">
      <w:pPr>
        <w:pStyle w:val="BodyTextIndent"/>
        <w:tabs>
          <w:tab w:val="left" w:pos="720"/>
        </w:tabs>
        <w:spacing w:before="100" w:beforeAutospacing="1" w:after="100" w:afterAutospacing="1"/>
        <w:ind w:left="992"/>
        <w:rPr>
          <w:lang w:val="en-US"/>
        </w:rPr>
      </w:pPr>
      <w:r>
        <w:rPr>
          <w:lang w:val="en-ZA"/>
        </w:rPr>
        <w:t xml:space="preserve">(a) What amount did (i) his department and (ii) state entities reporting to him spend on each newspaper subscription in each month (aa) in the (aaa) 2011-12, (bbb) 2012-13 and (ccc) </w:t>
      </w:r>
      <w:r>
        <w:rPr>
          <w:lang w:val="af-ZA"/>
        </w:rPr>
        <w:t>2013</w:t>
      </w:r>
      <w:r>
        <w:rPr>
          <w:lang w:val="en-ZA"/>
        </w:rPr>
        <w:t>-14 financial years and (bb) during the period 1 April 2014 up to the latest specified date for which information is available and (b) how many copies of each newspaper were ordered on each day of the week (i) in each specified financial year and (ii) during the period 1 April 2014 up to the latest specified date for which information is available?</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p>
    <w:p w:rsidR="00BA6F45" w:rsidRPr="00BA6F45" w:rsidRDefault="00BA6F45" w:rsidP="00BA6F45">
      <w:pPr>
        <w:spacing w:before="100" w:beforeAutospacing="1" w:after="100" w:afterAutospacing="1"/>
        <w:outlineLvl w:val="0"/>
        <w:rPr>
          <w:rFonts w:cs="Tunga"/>
          <w:b/>
          <w:szCs w:val="24"/>
        </w:rPr>
      </w:pPr>
      <w:r w:rsidRPr="00BA6F45">
        <w:rPr>
          <w:rFonts w:cs="Tunga"/>
          <w:b/>
          <w:szCs w:val="24"/>
        </w:rPr>
        <w:t>REPLY</w:t>
      </w:r>
    </w:p>
    <w:p w:rsidR="00BA6F45" w:rsidRPr="00BA6F45" w:rsidRDefault="00BA6F45" w:rsidP="00BA6F45">
      <w:pPr>
        <w:numPr>
          <w:ilvl w:val="0"/>
          <w:numId w:val="2"/>
        </w:numPr>
        <w:spacing w:before="100" w:beforeAutospacing="1" w:after="100" w:afterAutospacing="1"/>
        <w:outlineLvl w:val="0"/>
        <w:rPr>
          <w:rFonts w:cs="Tunga"/>
          <w:szCs w:val="24"/>
        </w:rPr>
      </w:pPr>
      <w:r w:rsidRPr="00BA6F45">
        <w:rPr>
          <w:rFonts w:cs="Tunga"/>
          <w:szCs w:val="24"/>
        </w:rPr>
        <w:t xml:space="preserve">Department (i) (aa) (aaa) R127,697.86 (bbb) R539,975.57 (ccc) R520,438.02 (bb) R400,296.17 (b)   (i)  (ii). </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630"/>
        <w:gridCol w:w="1350"/>
        <w:gridCol w:w="720"/>
        <w:gridCol w:w="1350"/>
        <w:gridCol w:w="720"/>
        <w:gridCol w:w="1350"/>
        <w:gridCol w:w="630"/>
        <w:gridCol w:w="1350"/>
      </w:tblGrid>
      <w:tr w:rsidR="00EA5346" w:rsidRPr="00BA6F45" w:rsidTr="00BC13B2">
        <w:trPr>
          <w:tblHeader/>
        </w:trPr>
        <w:tc>
          <w:tcPr>
            <w:tcW w:w="2070" w:type="dxa"/>
            <w:shd w:val="clear" w:color="auto" w:fill="F2F2F2"/>
          </w:tcPr>
          <w:p w:rsidR="00BA6F45" w:rsidRPr="00C321D1" w:rsidRDefault="00BA6F45" w:rsidP="00C321D1">
            <w:pPr>
              <w:spacing w:before="120" w:after="120"/>
              <w:outlineLvl w:val="0"/>
              <w:rPr>
                <w:rFonts w:cs="Tunga"/>
                <w:b/>
                <w:sz w:val="22"/>
                <w:szCs w:val="22"/>
              </w:rPr>
            </w:pPr>
            <w:r w:rsidRPr="00C321D1">
              <w:rPr>
                <w:rFonts w:cs="Tunga"/>
                <w:b/>
                <w:sz w:val="22"/>
                <w:szCs w:val="22"/>
              </w:rPr>
              <w:t>Newspaper</w:t>
            </w:r>
          </w:p>
        </w:tc>
        <w:tc>
          <w:tcPr>
            <w:tcW w:w="1980" w:type="dxa"/>
            <w:gridSpan w:val="2"/>
            <w:shd w:val="clear" w:color="auto" w:fill="F2F2F2"/>
          </w:tcPr>
          <w:p w:rsidR="00BA6F45" w:rsidRPr="00C321D1" w:rsidRDefault="00BA6F45" w:rsidP="00C321D1">
            <w:pPr>
              <w:spacing w:before="120" w:after="120"/>
              <w:outlineLvl w:val="0"/>
              <w:rPr>
                <w:rFonts w:cs="Tunga"/>
                <w:b/>
                <w:sz w:val="22"/>
                <w:szCs w:val="22"/>
              </w:rPr>
            </w:pPr>
            <w:r w:rsidRPr="00C321D1">
              <w:rPr>
                <w:rFonts w:cs="Tunga"/>
                <w:b/>
                <w:sz w:val="22"/>
                <w:szCs w:val="22"/>
              </w:rPr>
              <w:t>2011/12</w:t>
            </w:r>
          </w:p>
        </w:tc>
        <w:tc>
          <w:tcPr>
            <w:tcW w:w="2070" w:type="dxa"/>
            <w:gridSpan w:val="2"/>
            <w:shd w:val="clear" w:color="auto" w:fill="F2F2F2"/>
          </w:tcPr>
          <w:p w:rsidR="00BA6F45" w:rsidRPr="00C321D1" w:rsidRDefault="00BA6F45" w:rsidP="00C321D1">
            <w:pPr>
              <w:spacing w:before="120" w:after="120"/>
              <w:outlineLvl w:val="0"/>
              <w:rPr>
                <w:rFonts w:cs="Tunga"/>
                <w:b/>
                <w:sz w:val="22"/>
                <w:szCs w:val="22"/>
              </w:rPr>
            </w:pPr>
            <w:r w:rsidRPr="00C321D1">
              <w:rPr>
                <w:rFonts w:cs="Tunga"/>
                <w:b/>
                <w:sz w:val="22"/>
                <w:szCs w:val="22"/>
              </w:rPr>
              <w:t>2012/13</w:t>
            </w:r>
          </w:p>
        </w:tc>
        <w:tc>
          <w:tcPr>
            <w:tcW w:w="2070" w:type="dxa"/>
            <w:gridSpan w:val="2"/>
            <w:shd w:val="clear" w:color="auto" w:fill="F2F2F2"/>
          </w:tcPr>
          <w:p w:rsidR="00BA6F45" w:rsidRPr="00C321D1" w:rsidRDefault="00BA6F45" w:rsidP="00C321D1">
            <w:pPr>
              <w:spacing w:before="120" w:after="120"/>
              <w:outlineLvl w:val="0"/>
              <w:rPr>
                <w:rFonts w:cs="Tunga"/>
                <w:b/>
                <w:sz w:val="22"/>
                <w:szCs w:val="22"/>
              </w:rPr>
            </w:pPr>
            <w:r w:rsidRPr="00C321D1">
              <w:rPr>
                <w:rFonts w:cs="Tunga"/>
                <w:b/>
                <w:sz w:val="22"/>
                <w:szCs w:val="22"/>
              </w:rPr>
              <w:t>2013/14</w:t>
            </w:r>
          </w:p>
        </w:tc>
        <w:tc>
          <w:tcPr>
            <w:tcW w:w="1980" w:type="dxa"/>
            <w:gridSpan w:val="2"/>
            <w:shd w:val="clear" w:color="auto" w:fill="F2F2F2"/>
          </w:tcPr>
          <w:p w:rsidR="00BA6F45" w:rsidRPr="00C321D1" w:rsidRDefault="00BA6F45" w:rsidP="00C321D1">
            <w:pPr>
              <w:spacing w:before="120" w:after="120"/>
              <w:outlineLvl w:val="0"/>
              <w:rPr>
                <w:rFonts w:cs="Tunga"/>
                <w:b/>
                <w:sz w:val="22"/>
                <w:szCs w:val="22"/>
              </w:rPr>
            </w:pPr>
            <w:r w:rsidRPr="00C321D1">
              <w:rPr>
                <w:rFonts w:cs="Tunga"/>
                <w:b/>
                <w:sz w:val="22"/>
                <w:szCs w:val="22"/>
              </w:rPr>
              <w:t>2014/15</w:t>
            </w:r>
          </w:p>
        </w:tc>
      </w:tr>
      <w:tr w:rsidR="00EA5346" w:rsidRPr="00BA6F45" w:rsidTr="00BC13B2">
        <w:trPr>
          <w:tblHeader/>
        </w:trPr>
        <w:tc>
          <w:tcPr>
            <w:tcW w:w="2070" w:type="dxa"/>
            <w:shd w:val="clear" w:color="auto" w:fill="F2F2F2"/>
          </w:tcPr>
          <w:p w:rsidR="00BA6F45" w:rsidRPr="00C321D1" w:rsidRDefault="00BA6F45" w:rsidP="00C321D1">
            <w:pPr>
              <w:spacing w:before="120" w:after="120"/>
              <w:outlineLvl w:val="0"/>
              <w:rPr>
                <w:rFonts w:cs="Tunga"/>
                <w:sz w:val="22"/>
                <w:szCs w:val="22"/>
              </w:rPr>
            </w:pPr>
          </w:p>
        </w:tc>
        <w:tc>
          <w:tcPr>
            <w:tcW w:w="63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Q</w:t>
            </w:r>
          </w:p>
        </w:tc>
        <w:tc>
          <w:tcPr>
            <w:tcW w:w="135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Amount</w:t>
            </w:r>
          </w:p>
        </w:tc>
        <w:tc>
          <w:tcPr>
            <w:tcW w:w="72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Q</w:t>
            </w:r>
          </w:p>
        </w:tc>
        <w:tc>
          <w:tcPr>
            <w:tcW w:w="135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Amount</w:t>
            </w:r>
          </w:p>
        </w:tc>
        <w:tc>
          <w:tcPr>
            <w:tcW w:w="72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Q</w:t>
            </w:r>
          </w:p>
        </w:tc>
        <w:tc>
          <w:tcPr>
            <w:tcW w:w="135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Amount</w:t>
            </w:r>
          </w:p>
        </w:tc>
        <w:tc>
          <w:tcPr>
            <w:tcW w:w="63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Q</w:t>
            </w:r>
          </w:p>
        </w:tc>
        <w:tc>
          <w:tcPr>
            <w:tcW w:w="1350" w:type="dxa"/>
            <w:shd w:val="clear" w:color="auto" w:fill="F2F2F2"/>
          </w:tcPr>
          <w:p w:rsidR="00BA6F45" w:rsidRPr="00C321D1" w:rsidRDefault="00BA6F45" w:rsidP="00C321D1">
            <w:pPr>
              <w:spacing w:before="120" w:after="120"/>
              <w:outlineLvl w:val="0"/>
              <w:rPr>
                <w:rFonts w:cs="Tunga"/>
                <w:sz w:val="22"/>
                <w:szCs w:val="22"/>
              </w:rPr>
            </w:pPr>
            <w:r w:rsidRPr="00C321D1">
              <w:rPr>
                <w:rFonts w:cs="Tunga"/>
                <w:sz w:val="22"/>
                <w:szCs w:val="22"/>
              </w:rPr>
              <w:t>amount</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Business day</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R28 000.00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20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R62 400.00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R61 200.00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R40 800.00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smartTag w:uri="urn:schemas-microsoft-com:office:smarttags" w:element="place">
              <w:smartTag w:uri="urn:schemas-microsoft-com:office:smarttags" w:element="PlaceType">
                <w:r w:rsidRPr="00C321D1">
                  <w:rPr>
                    <w:rFonts w:cs="Tunga"/>
                    <w:sz w:val="22"/>
                    <w:szCs w:val="22"/>
                  </w:rPr>
                  <w:t>Cape</w:t>
                </w:r>
              </w:smartTag>
              <w:r w:rsidRPr="00C321D1">
                <w:rPr>
                  <w:rFonts w:cs="Tunga"/>
                  <w:sz w:val="22"/>
                  <w:szCs w:val="22"/>
                </w:rPr>
                <w:t xml:space="preserve"> </w:t>
              </w:r>
              <w:smartTag w:uri="urn:schemas-microsoft-com:office:smarttags" w:element="PlaceName">
                <w:r w:rsidRPr="00C321D1">
                  <w:rPr>
                    <w:rFonts w:cs="Tunga"/>
                    <w:sz w:val="22"/>
                    <w:szCs w:val="22"/>
                  </w:rPr>
                  <w:t>Times</w:t>
                </w:r>
              </w:smartTag>
            </w:smartTag>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2 121.60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9 792.00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9 936.00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9 936.00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Citizen</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2 028.00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17</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R12 240.00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8 160.00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8 160.00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The Star</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R10 961.60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66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R98 208.00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44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R70 752.00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R56 280.00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Sowetan</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2 912.00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55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R52 800.00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45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R48 600.00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40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R43 200.00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The New Age</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8</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1 456.00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R12 600.00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R14 040.00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R14 040.00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smartTag w:uri="urn:schemas-microsoft-com:office:smarttags" w:element="place">
              <w:smartTag w:uri="urn:schemas-microsoft-com:office:smarttags" w:element="PlaceType">
                <w:r w:rsidRPr="00C321D1">
                  <w:rPr>
                    <w:rFonts w:cs="Tunga"/>
                    <w:sz w:val="22"/>
                    <w:szCs w:val="22"/>
                  </w:rPr>
                  <w:t>Cape</w:t>
                </w:r>
              </w:smartTag>
              <w:r w:rsidRPr="00C321D1">
                <w:rPr>
                  <w:rFonts w:cs="Tunga"/>
                  <w:sz w:val="22"/>
                  <w:szCs w:val="22"/>
                </w:rPr>
                <w:t xml:space="preserve"> </w:t>
              </w:r>
              <w:smartTag w:uri="urn:schemas-microsoft-com:office:smarttags" w:element="PlaceName">
                <w:r w:rsidRPr="00C321D1">
                  <w:rPr>
                    <w:rFonts w:cs="Tunga"/>
                    <w:sz w:val="22"/>
                    <w:szCs w:val="22"/>
                  </w:rPr>
                  <w:t>Argus</w:t>
                </w:r>
              </w:smartTag>
            </w:smartTag>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1 430.00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6 600.00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6 960.00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6 960.00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The times</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R10 961.60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66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R107 712.00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58</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R94 656.00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40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R65 280.00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Mail &amp; Guardian</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26</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R33 664.80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45</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R58 266,00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39</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R52 728.00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20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R27 040.00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lastRenderedPageBreak/>
              <w:t>City press</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2.028.00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2 028.00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2 402.40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2 402.40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Sunday Times</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3 328.00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3 328.00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3 556.80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3 556.80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Sunday Independent</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2 340.00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2 340.00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2 496.00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3</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2 496.00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Sunday World</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2</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728.00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2</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728.00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2</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884.00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2</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844.00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smartTag w:uri="urn:schemas-microsoft-com:office:smarttags" w:element="City">
              <w:smartTag w:uri="urn:schemas-microsoft-com:office:smarttags" w:element="place">
                <w:r w:rsidRPr="00C321D1">
                  <w:rPr>
                    <w:rFonts w:cs="Tunga"/>
                    <w:sz w:val="22"/>
                    <w:szCs w:val="22"/>
                  </w:rPr>
                  <w:t>Pretoria</w:t>
                </w:r>
              </w:smartTag>
            </w:smartTag>
            <w:r w:rsidRPr="00C321D1">
              <w:rPr>
                <w:rFonts w:cs="Tunga"/>
                <w:sz w:val="22"/>
                <w:szCs w:val="22"/>
              </w:rPr>
              <w:t xml:space="preserve"> News</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3 546.40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50</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R74 400.00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54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R86 832.00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44</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R70 752.00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Beeld</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322.40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1 488.00</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1 488.00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  1 488.00</w:t>
            </w:r>
          </w:p>
        </w:tc>
      </w:tr>
      <w:tr w:rsidR="00EA5346" w:rsidRPr="00BA6F45" w:rsidTr="00C321D1">
        <w:tc>
          <w:tcPr>
            <w:tcW w:w="2070" w:type="dxa"/>
          </w:tcPr>
          <w:p w:rsidR="00BA6F45" w:rsidRPr="00C321D1" w:rsidRDefault="00BA6F45" w:rsidP="00C321D1">
            <w:pPr>
              <w:spacing w:before="120" w:after="120"/>
              <w:outlineLvl w:val="0"/>
              <w:rPr>
                <w:rFonts w:cs="Tunga"/>
                <w:sz w:val="22"/>
                <w:szCs w:val="22"/>
              </w:rPr>
            </w:pPr>
            <w:r w:rsidRPr="00C321D1">
              <w:rPr>
                <w:rFonts w:cs="Tunga"/>
                <w:sz w:val="22"/>
                <w:szCs w:val="22"/>
              </w:rPr>
              <w:t>Financial Mail</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11</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R11 428.56</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22</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R22 857.12</w:t>
            </w:r>
          </w:p>
        </w:tc>
        <w:tc>
          <w:tcPr>
            <w:tcW w:w="720" w:type="dxa"/>
          </w:tcPr>
          <w:p w:rsidR="00BA6F45" w:rsidRPr="00C321D1" w:rsidRDefault="00BA6F45" w:rsidP="00C321D1">
            <w:pPr>
              <w:spacing w:before="120" w:after="120"/>
              <w:outlineLvl w:val="0"/>
              <w:rPr>
                <w:rFonts w:cs="Tunga"/>
                <w:sz w:val="22"/>
                <w:szCs w:val="22"/>
              </w:rPr>
            </w:pPr>
            <w:r w:rsidRPr="00C321D1">
              <w:rPr>
                <w:rFonts w:cs="Tunga"/>
                <w:sz w:val="22"/>
                <w:szCs w:val="22"/>
              </w:rPr>
              <w:t>22</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R58 080.00</w:t>
            </w:r>
          </w:p>
        </w:tc>
        <w:tc>
          <w:tcPr>
            <w:tcW w:w="630" w:type="dxa"/>
          </w:tcPr>
          <w:p w:rsidR="00BA6F45" w:rsidRPr="00C321D1" w:rsidRDefault="00BA6F45" w:rsidP="00C321D1">
            <w:pPr>
              <w:spacing w:before="120" w:after="120"/>
              <w:outlineLvl w:val="0"/>
              <w:rPr>
                <w:rFonts w:cs="Tunga"/>
                <w:sz w:val="22"/>
                <w:szCs w:val="22"/>
              </w:rPr>
            </w:pPr>
            <w:r w:rsidRPr="00C321D1">
              <w:rPr>
                <w:rFonts w:cs="Tunga"/>
                <w:sz w:val="22"/>
                <w:szCs w:val="22"/>
              </w:rPr>
              <w:t>18</w:t>
            </w:r>
          </w:p>
        </w:tc>
        <w:tc>
          <w:tcPr>
            <w:tcW w:w="1350" w:type="dxa"/>
          </w:tcPr>
          <w:p w:rsidR="00BA6F45" w:rsidRPr="00C321D1" w:rsidRDefault="00BA6F45" w:rsidP="00C321D1">
            <w:pPr>
              <w:spacing w:before="120" w:after="120"/>
              <w:outlineLvl w:val="0"/>
              <w:rPr>
                <w:rFonts w:cs="Tunga"/>
                <w:sz w:val="22"/>
                <w:szCs w:val="22"/>
              </w:rPr>
            </w:pPr>
            <w:r w:rsidRPr="00C321D1">
              <w:rPr>
                <w:rFonts w:cs="Tunga"/>
                <w:sz w:val="22"/>
                <w:szCs w:val="22"/>
              </w:rPr>
              <w:t>R47 520.00</w:t>
            </w:r>
          </w:p>
        </w:tc>
      </w:tr>
      <w:tr w:rsidR="00EA5346" w:rsidRPr="00BA6F45" w:rsidTr="00C321D1">
        <w:tc>
          <w:tcPr>
            <w:tcW w:w="2070" w:type="dxa"/>
          </w:tcPr>
          <w:p w:rsidR="00BA6F45" w:rsidRPr="00C321D1" w:rsidRDefault="00BA6F45" w:rsidP="00C321D1">
            <w:pPr>
              <w:spacing w:before="120" w:after="120"/>
              <w:outlineLvl w:val="0"/>
              <w:rPr>
                <w:rFonts w:cs="Tunga"/>
                <w:b/>
                <w:sz w:val="22"/>
                <w:szCs w:val="22"/>
              </w:rPr>
            </w:pPr>
            <w:r w:rsidRPr="00C321D1">
              <w:rPr>
                <w:rFonts w:cs="Tunga"/>
                <w:b/>
                <w:sz w:val="22"/>
                <w:szCs w:val="22"/>
              </w:rPr>
              <w:t>TOTAL</w:t>
            </w:r>
          </w:p>
        </w:tc>
        <w:tc>
          <w:tcPr>
            <w:tcW w:w="630" w:type="dxa"/>
          </w:tcPr>
          <w:p w:rsidR="00BA6F45" w:rsidRPr="00C321D1" w:rsidRDefault="00BA6F45" w:rsidP="00C321D1">
            <w:pPr>
              <w:spacing w:before="120" w:after="120"/>
              <w:outlineLvl w:val="0"/>
              <w:rPr>
                <w:rFonts w:cs="Tunga"/>
                <w:b/>
                <w:sz w:val="22"/>
                <w:szCs w:val="22"/>
              </w:rPr>
            </w:pPr>
            <w:r w:rsidRPr="00C321D1">
              <w:rPr>
                <w:rFonts w:cs="Tunga"/>
                <w:b/>
                <w:sz w:val="22"/>
                <w:szCs w:val="22"/>
              </w:rPr>
              <w:t>182</w:t>
            </w:r>
          </w:p>
        </w:tc>
        <w:tc>
          <w:tcPr>
            <w:tcW w:w="1350" w:type="dxa"/>
          </w:tcPr>
          <w:p w:rsidR="00BA6F45" w:rsidRPr="00C321D1" w:rsidRDefault="008567D8" w:rsidP="00C321D1">
            <w:pPr>
              <w:spacing w:before="120" w:after="120"/>
              <w:outlineLvl w:val="0"/>
              <w:rPr>
                <w:rFonts w:cs="Tunga"/>
                <w:b/>
                <w:sz w:val="22"/>
                <w:szCs w:val="22"/>
              </w:rPr>
            </w:pPr>
            <w:r w:rsidRPr="00C321D1">
              <w:rPr>
                <w:rFonts w:cs="Tunga"/>
                <w:b/>
                <w:sz w:val="22"/>
                <w:szCs w:val="22"/>
              </w:rPr>
              <w:t>R127,697.86</w:t>
            </w:r>
          </w:p>
        </w:tc>
        <w:tc>
          <w:tcPr>
            <w:tcW w:w="720" w:type="dxa"/>
          </w:tcPr>
          <w:p w:rsidR="00BA6F45" w:rsidRPr="00C321D1" w:rsidRDefault="00BA6F45" w:rsidP="00C321D1">
            <w:pPr>
              <w:spacing w:before="120" w:after="120"/>
              <w:outlineLvl w:val="0"/>
              <w:rPr>
                <w:rFonts w:cs="Tunga"/>
                <w:b/>
                <w:sz w:val="22"/>
                <w:szCs w:val="22"/>
              </w:rPr>
            </w:pPr>
            <w:r w:rsidRPr="00C321D1">
              <w:rPr>
                <w:rFonts w:cs="Tunga"/>
                <w:b/>
                <w:sz w:val="22"/>
                <w:szCs w:val="22"/>
              </w:rPr>
              <w:t>380</w:t>
            </w:r>
          </w:p>
        </w:tc>
        <w:tc>
          <w:tcPr>
            <w:tcW w:w="1350" w:type="dxa"/>
          </w:tcPr>
          <w:p w:rsidR="00BA6F45" w:rsidRPr="00C321D1" w:rsidRDefault="00BA6F45" w:rsidP="00C321D1">
            <w:pPr>
              <w:spacing w:before="120" w:after="120"/>
              <w:outlineLvl w:val="0"/>
              <w:rPr>
                <w:rFonts w:cs="Tunga"/>
                <w:b/>
                <w:sz w:val="22"/>
                <w:szCs w:val="22"/>
              </w:rPr>
            </w:pPr>
            <w:r w:rsidRPr="00C321D1">
              <w:rPr>
                <w:rFonts w:cs="Tunga"/>
                <w:b/>
                <w:sz w:val="22"/>
                <w:szCs w:val="22"/>
              </w:rPr>
              <w:t>R539 975.00</w:t>
            </w:r>
          </w:p>
        </w:tc>
        <w:tc>
          <w:tcPr>
            <w:tcW w:w="720" w:type="dxa"/>
          </w:tcPr>
          <w:p w:rsidR="00BA6F45" w:rsidRPr="00C321D1" w:rsidRDefault="00BA6F45" w:rsidP="00C321D1">
            <w:pPr>
              <w:spacing w:before="120" w:after="120"/>
              <w:outlineLvl w:val="0"/>
              <w:rPr>
                <w:rFonts w:cs="Tunga"/>
                <w:b/>
                <w:sz w:val="22"/>
                <w:szCs w:val="22"/>
              </w:rPr>
            </w:pPr>
            <w:r w:rsidRPr="00C321D1">
              <w:rPr>
                <w:rFonts w:cs="Tunga"/>
                <w:b/>
                <w:sz w:val="22"/>
                <w:szCs w:val="22"/>
              </w:rPr>
              <w:t>326</w:t>
            </w:r>
          </w:p>
        </w:tc>
        <w:tc>
          <w:tcPr>
            <w:tcW w:w="1350" w:type="dxa"/>
          </w:tcPr>
          <w:p w:rsidR="00BA6F45" w:rsidRPr="00C321D1" w:rsidRDefault="00BA6F45" w:rsidP="00C321D1">
            <w:pPr>
              <w:spacing w:before="120" w:after="120"/>
              <w:outlineLvl w:val="0"/>
              <w:rPr>
                <w:rFonts w:cs="Tunga"/>
                <w:b/>
                <w:sz w:val="22"/>
                <w:szCs w:val="22"/>
              </w:rPr>
            </w:pPr>
            <w:r w:rsidRPr="00C321D1">
              <w:rPr>
                <w:rFonts w:cs="Tunga"/>
                <w:b/>
                <w:sz w:val="22"/>
                <w:szCs w:val="22"/>
              </w:rPr>
              <w:t>R520 438.02</w:t>
            </w:r>
          </w:p>
        </w:tc>
        <w:tc>
          <w:tcPr>
            <w:tcW w:w="630" w:type="dxa"/>
          </w:tcPr>
          <w:p w:rsidR="00BA6F45" w:rsidRPr="00C321D1" w:rsidRDefault="00BA6F45" w:rsidP="00C321D1">
            <w:pPr>
              <w:spacing w:before="120" w:after="120"/>
              <w:outlineLvl w:val="0"/>
              <w:rPr>
                <w:rFonts w:cs="Tunga"/>
                <w:b/>
                <w:sz w:val="22"/>
                <w:szCs w:val="22"/>
              </w:rPr>
            </w:pPr>
            <w:r w:rsidRPr="00C321D1">
              <w:rPr>
                <w:rFonts w:cs="Tunga"/>
                <w:b/>
                <w:sz w:val="22"/>
                <w:szCs w:val="22"/>
              </w:rPr>
              <w:t>256</w:t>
            </w:r>
          </w:p>
        </w:tc>
        <w:tc>
          <w:tcPr>
            <w:tcW w:w="1350" w:type="dxa"/>
          </w:tcPr>
          <w:p w:rsidR="00BA6F45" w:rsidRPr="00C321D1" w:rsidRDefault="00BA6F45" w:rsidP="00C321D1">
            <w:pPr>
              <w:spacing w:before="120" w:after="120"/>
              <w:outlineLvl w:val="0"/>
              <w:rPr>
                <w:rFonts w:cs="Tunga"/>
                <w:b/>
                <w:sz w:val="22"/>
                <w:szCs w:val="22"/>
              </w:rPr>
            </w:pPr>
            <w:r w:rsidRPr="00C321D1">
              <w:rPr>
                <w:rFonts w:cs="Tunga"/>
                <w:b/>
                <w:sz w:val="22"/>
                <w:szCs w:val="22"/>
              </w:rPr>
              <w:t>R400 296.17</w:t>
            </w:r>
          </w:p>
        </w:tc>
      </w:tr>
    </w:tbl>
    <w:p w:rsidR="00C21927" w:rsidRPr="007A0FDA" w:rsidRDefault="00EA5346" w:rsidP="004F4DFF">
      <w:pPr>
        <w:spacing w:before="100" w:beforeAutospacing="1" w:after="100" w:afterAutospacing="1"/>
        <w:outlineLvl w:val="0"/>
        <w:rPr>
          <w:rFonts w:cs="Tunga"/>
          <w:b/>
          <w:szCs w:val="24"/>
          <w:lang w:val="en-ZA"/>
        </w:rPr>
      </w:pPr>
      <w:r w:rsidRPr="007A0FDA">
        <w:rPr>
          <w:rFonts w:cs="Tunga"/>
          <w:b/>
          <w:szCs w:val="24"/>
          <w:lang w:val="en-ZA"/>
        </w:rPr>
        <w:t>ii)</w:t>
      </w:r>
      <w:r w:rsidRPr="007A0FDA">
        <w:rPr>
          <w:rFonts w:cs="Tunga"/>
          <w:b/>
          <w:szCs w:val="24"/>
          <w:lang w:val="en-ZA"/>
        </w:rPr>
        <w:tab/>
        <w:t>State owned entities monthly expenditure between 2011 and 2014</w:t>
      </w:r>
    </w:p>
    <w:p w:rsidR="00EA5346" w:rsidRPr="007A0FDA" w:rsidRDefault="00EA5346" w:rsidP="00EA5346">
      <w:pPr>
        <w:rPr>
          <w:rFonts w:cs="Arial"/>
          <w:b/>
          <w:szCs w:val="24"/>
        </w:rPr>
      </w:pPr>
      <w:r w:rsidRPr="007A0FDA">
        <w:rPr>
          <w:rFonts w:cs="Arial"/>
          <w:b/>
          <w:szCs w:val="24"/>
        </w:rPr>
        <w:t xml:space="preserve">State Diamond Trader </w:t>
      </w:r>
      <w:r w:rsidR="009569E5">
        <w:rPr>
          <w:rFonts w:cs="Arial"/>
          <w:b/>
          <w:szCs w:val="24"/>
        </w:rPr>
        <w:t xml:space="preserve">(a)(ii) </w:t>
      </w:r>
    </w:p>
    <w:p w:rsidR="00EA5346" w:rsidRPr="007A0FDA" w:rsidRDefault="00EA5346" w:rsidP="00EA5346">
      <w:pPr>
        <w:rPr>
          <w:rFonts w:cs="Arial"/>
          <w:szCs w:val="24"/>
        </w:rPr>
      </w:pPr>
    </w:p>
    <w:tbl>
      <w:tblPr>
        <w:tblW w:w="9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240"/>
        <w:gridCol w:w="2860"/>
        <w:gridCol w:w="1149"/>
        <w:gridCol w:w="2126"/>
        <w:gridCol w:w="1843"/>
      </w:tblGrid>
      <w:tr w:rsidR="009569E5" w:rsidRPr="007A0FDA" w:rsidTr="00BC13B2">
        <w:trPr>
          <w:trHeight w:val="300"/>
          <w:tblHeader/>
        </w:trPr>
        <w:tc>
          <w:tcPr>
            <w:tcW w:w="728" w:type="dxa"/>
            <w:shd w:val="clear" w:color="auto" w:fill="F2F2F2"/>
            <w:noWrap/>
            <w:vAlign w:val="bottom"/>
          </w:tcPr>
          <w:p w:rsidR="009569E5" w:rsidRPr="00BC13B2" w:rsidRDefault="00BC13B2" w:rsidP="007A0FDA">
            <w:pPr>
              <w:jc w:val="left"/>
              <w:rPr>
                <w:b/>
                <w:snapToGrid/>
                <w:sz w:val="22"/>
                <w:szCs w:val="22"/>
                <w:lang w:val="en-US"/>
              </w:rPr>
            </w:pPr>
            <w:r w:rsidRPr="00BC13B2">
              <w:rPr>
                <w:b/>
                <w:snapToGrid/>
                <w:sz w:val="22"/>
                <w:szCs w:val="22"/>
                <w:lang w:val="en-US"/>
              </w:rPr>
              <w:t>Quest</w:t>
            </w:r>
          </w:p>
        </w:tc>
        <w:tc>
          <w:tcPr>
            <w:tcW w:w="1240" w:type="dxa"/>
            <w:shd w:val="clear" w:color="auto" w:fill="F2F2F2"/>
            <w:noWrap/>
            <w:vAlign w:val="bottom"/>
          </w:tcPr>
          <w:p w:rsidR="009569E5" w:rsidRPr="00BC13B2" w:rsidRDefault="009569E5" w:rsidP="007A0FDA">
            <w:pPr>
              <w:jc w:val="left"/>
              <w:rPr>
                <w:b/>
                <w:bCs/>
                <w:snapToGrid/>
                <w:sz w:val="22"/>
                <w:szCs w:val="22"/>
                <w:lang w:val="en-US"/>
              </w:rPr>
            </w:pPr>
            <w:r w:rsidRPr="00BC13B2">
              <w:rPr>
                <w:b/>
                <w:bCs/>
                <w:snapToGrid/>
                <w:sz w:val="22"/>
                <w:szCs w:val="22"/>
                <w:lang w:val="en-US"/>
              </w:rPr>
              <w:t>Year</w:t>
            </w:r>
          </w:p>
        </w:tc>
        <w:tc>
          <w:tcPr>
            <w:tcW w:w="2860" w:type="dxa"/>
            <w:shd w:val="clear" w:color="auto" w:fill="F2F2F2"/>
            <w:noWrap/>
            <w:vAlign w:val="bottom"/>
          </w:tcPr>
          <w:p w:rsidR="009569E5" w:rsidRPr="00BC13B2" w:rsidRDefault="009569E5" w:rsidP="007A0FDA">
            <w:pPr>
              <w:jc w:val="center"/>
              <w:rPr>
                <w:b/>
                <w:bCs/>
                <w:snapToGrid/>
                <w:sz w:val="22"/>
                <w:szCs w:val="22"/>
                <w:lang w:val="en-US"/>
              </w:rPr>
            </w:pPr>
            <w:r w:rsidRPr="00BC13B2">
              <w:rPr>
                <w:b/>
                <w:bCs/>
                <w:snapToGrid/>
                <w:sz w:val="22"/>
                <w:szCs w:val="22"/>
                <w:lang w:val="en-US"/>
              </w:rPr>
              <w:t>Subscription</w:t>
            </w:r>
          </w:p>
        </w:tc>
        <w:tc>
          <w:tcPr>
            <w:tcW w:w="1149" w:type="dxa"/>
            <w:shd w:val="clear" w:color="auto" w:fill="F2F2F2"/>
            <w:noWrap/>
            <w:vAlign w:val="bottom"/>
          </w:tcPr>
          <w:p w:rsidR="009569E5" w:rsidRPr="00BC13B2" w:rsidRDefault="009569E5" w:rsidP="007A0FDA">
            <w:pPr>
              <w:jc w:val="left"/>
              <w:rPr>
                <w:b/>
                <w:bCs/>
                <w:snapToGrid/>
                <w:sz w:val="22"/>
                <w:szCs w:val="22"/>
                <w:lang w:val="en-US"/>
              </w:rPr>
            </w:pPr>
            <w:r w:rsidRPr="00BC13B2">
              <w:rPr>
                <w:b/>
                <w:bCs/>
                <w:snapToGrid/>
                <w:sz w:val="22"/>
                <w:szCs w:val="22"/>
                <w:lang w:val="en-US"/>
              </w:rPr>
              <w:t>Number of Copies</w:t>
            </w:r>
          </w:p>
        </w:tc>
        <w:tc>
          <w:tcPr>
            <w:tcW w:w="2126" w:type="dxa"/>
            <w:shd w:val="clear" w:color="auto" w:fill="F2F2F2"/>
            <w:noWrap/>
            <w:vAlign w:val="bottom"/>
          </w:tcPr>
          <w:p w:rsidR="009569E5" w:rsidRPr="00BC13B2" w:rsidRDefault="009569E5" w:rsidP="007A0FDA">
            <w:pPr>
              <w:jc w:val="center"/>
              <w:rPr>
                <w:b/>
                <w:bCs/>
                <w:snapToGrid/>
                <w:sz w:val="22"/>
                <w:szCs w:val="22"/>
                <w:lang w:val="en-US"/>
              </w:rPr>
            </w:pPr>
            <w:r w:rsidRPr="00BC13B2">
              <w:rPr>
                <w:b/>
                <w:bCs/>
                <w:snapToGrid/>
                <w:sz w:val="22"/>
                <w:szCs w:val="22"/>
                <w:lang w:val="en-US"/>
              </w:rPr>
              <w:t>Annual Fee</w:t>
            </w:r>
          </w:p>
        </w:tc>
        <w:tc>
          <w:tcPr>
            <w:tcW w:w="1843" w:type="dxa"/>
            <w:shd w:val="clear" w:color="auto" w:fill="F2F2F2"/>
            <w:noWrap/>
            <w:vAlign w:val="bottom"/>
          </w:tcPr>
          <w:p w:rsidR="009569E5" w:rsidRPr="00BC13B2" w:rsidRDefault="009569E5" w:rsidP="007A0FDA">
            <w:pPr>
              <w:jc w:val="center"/>
              <w:rPr>
                <w:b/>
                <w:bCs/>
                <w:snapToGrid/>
                <w:sz w:val="22"/>
                <w:szCs w:val="22"/>
                <w:lang w:val="en-US"/>
              </w:rPr>
            </w:pPr>
            <w:r w:rsidRPr="00BC13B2">
              <w:rPr>
                <w:b/>
                <w:bCs/>
                <w:snapToGrid/>
                <w:sz w:val="22"/>
                <w:szCs w:val="22"/>
                <w:lang w:val="en-US"/>
              </w:rPr>
              <w:t>Monthly Fee</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b/>
                <w:snapToGrid/>
                <w:sz w:val="22"/>
                <w:szCs w:val="22"/>
                <w:lang w:val="en-US"/>
              </w:rPr>
            </w:pPr>
            <w:r w:rsidRPr="007A0FDA">
              <w:rPr>
                <w:b/>
                <w:snapToGrid/>
                <w:sz w:val="22"/>
                <w:szCs w:val="22"/>
                <w:lang w:val="en-US"/>
              </w:rPr>
              <w:t>(aaa)</w:t>
            </w:r>
          </w:p>
        </w:tc>
        <w:tc>
          <w:tcPr>
            <w:tcW w:w="1240" w:type="dxa"/>
            <w:shd w:val="clear" w:color="auto" w:fill="auto"/>
            <w:noWrap/>
            <w:vAlign w:val="bottom"/>
          </w:tcPr>
          <w:p w:rsidR="009569E5" w:rsidRPr="007A0FDA" w:rsidRDefault="009569E5" w:rsidP="007A0FDA">
            <w:pPr>
              <w:jc w:val="left"/>
              <w:rPr>
                <w:b/>
                <w:bCs/>
                <w:snapToGrid/>
                <w:sz w:val="22"/>
                <w:szCs w:val="22"/>
                <w:lang w:val="en-US"/>
              </w:rPr>
            </w:pPr>
            <w:r w:rsidRPr="007A0FDA">
              <w:rPr>
                <w:b/>
                <w:bCs/>
                <w:snapToGrid/>
                <w:sz w:val="22"/>
                <w:szCs w:val="22"/>
                <w:lang w:val="en-US"/>
              </w:rPr>
              <w:t>2011-12</w:t>
            </w:r>
          </w:p>
        </w:tc>
        <w:tc>
          <w:tcPr>
            <w:tcW w:w="2860" w:type="dxa"/>
            <w:shd w:val="clear" w:color="auto" w:fill="auto"/>
            <w:noWrap/>
            <w:vAlign w:val="bottom"/>
          </w:tcPr>
          <w:p w:rsidR="009569E5" w:rsidRPr="007A0FDA" w:rsidRDefault="00BC13B2" w:rsidP="007A0FDA">
            <w:pPr>
              <w:jc w:val="center"/>
              <w:rPr>
                <w:b/>
                <w:snapToGrid/>
                <w:sz w:val="22"/>
                <w:szCs w:val="22"/>
                <w:lang w:val="en-US"/>
              </w:rPr>
            </w:pPr>
            <w:r w:rsidRPr="007A0FDA">
              <w:rPr>
                <w:snapToGrid/>
                <w:sz w:val="22"/>
                <w:szCs w:val="22"/>
                <w:lang w:val="en-US"/>
              </w:rPr>
              <w:t>Business Day</w:t>
            </w:r>
          </w:p>
        </w:tc>
        <w:tc>
          <w:tcPr>
            <w:tcW w:w="1149" w:type="dxa"/>
            <w:shd w:val="clear" w:color="auto" w:fill="auto"/>
            <w:noWrap/>
            <w:vAlign w:val="bottom"/>
          </w:tcPr>
          <w:p w:rsidR="009569E5" w:rsidRPr="00BC13B2" w:rsidRDefault="00BC13B2" w:rsidP="007A0FDA">
            <w:pPr>
              <w:jc w:val="center"/>
              <w:rPr>
                <w:snapToGrid/>
                <w:sz w:val="22"/>
                <w:szCs w:val="22"/>
                <w:lang w:val="en-US"/>
              </w:rPr>
            </w:pPr>
            <w:r w:rsidRPr="00BC13B2">
              <w:rPr>
                <w:snapToGrid/>
                <w:sz w:val="22"/>
                <w:szCs w:val="22"/>
                <w:lang w:val="en-US"/>
              </w:rPr>
              <w:t>1</w:t>
            </w:r>
          </w:p>
        </w:tc>
        <w:tc>
          <w:tcPr>
            <w:tcW w:w="2126" w:type="dxa"/>
            <w:shd w:val="clear" w:color="auto" w:fill="auto"/>
            <w:noWrap/>
            <w:vAlign w:val="bottom"/>
          </w:tcPr>
          <w:p w:rsidR="009569E5" w:rsidRPr="007A0FDA" w:rsidRDefault="009569E5" w:rsidP="00BC13B2">
            <w:pPr>
              <w:jc w:val="right"/>
              <w:rPr>
                <w:b/>
                <w:snapToGrid/>
                <w:sz w:val="22"/>
                <w:szCs w:val="22"/>
                <w:lang w:val="en-US"/>
              </w:rPr>
            </w:pPr>
            <w:r w:rsidRPr="007A0FDA">
              <w:rPr>
                <w:b/>
                <w:snapToGrid/>
                <w:sz w:val="22"/>
                <w:szCs w:val="22"/>
                <w:lang w:val="en-US"/>
              </w:rPr>
              <w:t> </w:t>
            </w:r>
            <w:r w:rsidR="00BC13B2" w:rsidRPr="007A0FDA">
              <w:rPr>
                <w:snapToGrid/>
                <w:sz w:val="22"/>
                <w:szCs w:val="22"/>
                <w:lang w:val="en-US"/>
              </w:rPr>
              <w:t>2,296.95</w:t>
            </w:r>
          </w:p>
        </w:tc>
        <w:tc>
          <w:tcPr>
            <w:tcW w:w="1843" w:type="dxa"/>
            <w:shd w:val="clear" w:color="auto" w:fill="auto"/>
            <w:noWrap/>
            <w:vAlign w:val="bottom"/>
          </w:tcPr>
          <w:p w:rsidR="009569E5" w:rsidRPr="007A0FDA" w:rsidRDefault="009569E5" w:rsidP="00BC13B2">
            <w:pPr>
              <w:jc w:val="right"/>
              <w:rPr>
                <w:b/>
                <w:snapToGrid/>
                <w:sz w:val="22"/>
                <w:szCs w:val="22"/>
                <w:lang w:val="en-US"/>
              </w:rPr>
            </w:pPr>
            <w:r w:rsidRPr="007A0FDA">
              <w:rPr>
                <w:b/>
                <w:snapToGrid/>
                <w:sz w:val="22"/>
                <w:szCs w:val="22"/>
                <w:lang w:val="en-US"/>
              </w:rPr>
              <w:t> </w:t>
            </w:r>
            <w:r w:rsidR="00BC13B2" w:rsidRPr="007A0FDA">
              <w:rPr>
                <w:snapToGrid/>
                <w:sz w:val="22"/>
                <w:szCs w:val="22"/>
                <w:lang w:val="en-US"/>
              </w:rPr>
              <w:t>191.41</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snapToGrid/>
                <w:sz w:val="22"/>
                <w:szCs w:val="22"/>
                <w:lang w:val="en-US"/>
              </w:rPr>
            </w:pPr>
          </w:p>
        </w:tc>
        <w:tc>
          <w:tcPr>
            <w:tcW w:w="2860" w:type="dxa"/>
            <w:shd w:val="clear" w:color="auto" w:fill="auto"/>
            <w:noWrap/>
            <w:vAlign w:val="bottom"/>
          </w:tcPr>
          <w:p w:rsidR="009569E5" w:rsidRPr="007A0FDA" w:rsidRDefault="00BC13B2" w:rsidP="007A0FDA">
            <w:pPr>
              <w:jc w:val="center"/>
              <w:rPr>
                <w:snapToGrid/>
                <w:sz w:val="22"/>
                <w:szCs w:val="22"/>
                <w:lang w:val="en-US"/>
              </w:rPr>
            </w:pPr>
            <w:r w:rsidRPr="007A0FDA">
              <w:rPr>
                <w:snapToGrid/>
                <w:sz w:val="22"/>
                <w:szCs w:val="22"/>
                <w:lang w:val="en-US"/>
              </w:rPr>
              <w:t>Sowetan</w:t>
            </w:r>
          </w:p>
        </w:tc>
        <w:tc>
          <w:tcPr>
            <w:tcW w:w="1149" w:type="dxa"/>
            <w:shd w:val="clear" w:color="auto" w:fill="auto"/>
            <w:noWrap/>
            <w:vAlign w:val="bottom"/>
          </w:tcPr>
          <w:p w:rsidR="009569E5" w:rsidRPr="007A0FDA" w:rsidRDefault="009569E5" w:rsidP="007A0FDA">
            <w:pPr>
              <w:jc w:val="center"/>
              <w:rPr>
                <w:snapToGrid/>
                <w:sz w:val="22"/>
                <w:szCs w:val="22"/>
                <w:lang w:val="en-US"/>
              </w:rPr>
            </w:pPr>
            <w:r w:rsidRPr="007A0FDA">
              <w:rPr>
                <w:snapToGrid/>
                <w:sz w:val="22"/>
                <w:szCs w:val="22"/>
                <w:lang w:val="en-US"/>
              </w:rPr>
              <w:t>1</w:t>
            </w:r>
          </w:p>
        </w:tc>
        <w:tc>
          <w:tcPr>
            <w:tcW w:w="2126"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 xml:space="preserve">745.58 </w:t>
            </w:r>
            <w:r w:rsidR="009569E5" w:rsidRPr="007A0FDA">
              <w:rPr>
                <w:snapToGrid/>
                <w:sz w:val="22"/>
                <w:szCs w:val="22"/>
                <w:lang w:val="en-US"/>
              </w:rPr>
              <w:t xml:space="preserve">                         </w:t>
            </w:r>
          </w:p>
        </w:tc>
        <w:tc>
          <w:tcPr>
            <w:tcW w:w="1843" w:type="dxa"/>
            <w:shd w:val="clear" w:color="auto" w:fill="auto"/>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snapToGrid/>
                <w:sz w:val="22"/>
                <w:szCs w:val="22"/>
                <w:lang w:val="en-US"/>
              </w:rPr>
              <w:t>62.13</w:t>
            </w:r>
          </w:p>
        </w:tc>
      </w:tr>
      <w:tr w:rsidR="009569E5" w:rsidRPr="007A0FDA" w:rsidTr="00BC13B2">
        <w:trPr>
          <w:trHeight w:val="315"/>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BC13B2" w:rsidRDefault="00BC13B2" w:rsidP="007A0FDA">
            <w:pPr>
              <w:jc w:val="left"/>
              <w:rPr>
                <w:b/>
                <w:snapToGrid/>
                <w:sz w:val="22"/>
                <w:szCs w:val="22"/>
                <w:lang w:val="en-US"/>
              </w:rPr>
            </w:pPr>
            <w:r w:rsidRPr="00BC13B2">
              <w:rPr>
                <w:b/>
                <w:snapToGrid/>
                <w:sz w:val="22"/>
                <w:szCs w:val="22"/>
                <w:lang w:val="en-US"/>
              </w:rPr>
              <w:t>Total</w:t>
            </w:r>
          </w:p>
        </w:tc>
        <w:tc>
          <w:tcPr>
            <w:tcW w:w="2860" w:type="dxa"/>
            <w:shd w:val="clear" w:color="auto" w:fill="auto"/>
            <w:noWrap/>
            <w:vAlign w:val="bottom"/>
          </w:tcPr>
          <w:p w:rsidR="009569E5" w:rsidRPr="00BC13B2" w:rsidRDefault="009569E5" w:rsidP="007A0FDA">
            <w:pPr>
              <w:jc w:val="center"/>
              <w:rPr>
                <w:b/>
                <w:snapToGrid/>
                <w:sz w:val="22"/>
                <w:szCs w:val="22"/>
                <w:lang w:val="en-US"/>
              </w:rPr>
            </w:pPr>
          </w:p>
        </w:tc>
        <w:tc>
          <w:tcPr>
            <w:tcW w:w="1149" w:type="dxa"/>
            <w:shd w:val="clear" w:color="auto" w:fill="auto"/>
            <w:noWrap/>
            <w:vAlign w:val="bottom"/>
          </w:tcPr>
          <w:p w:rsidR="009569E5" w:rsidRPr="007A0FDA" w:rsidRDefault="009569E5" w:rsidP="007A0FDA">
            <w:pPr>
              <w:jc w:val="center"/>
              <w:rPr>
                <w:snapToGrid/>
                <w:sz w:val="22"/>
                <w:szCs w:val="22"/>
                <w:lang w:val="en-US"/>
              </w:rPr>
            </w:pPr>
          </w:p>
        </w:tc>
        <w:tc>
          <w:tcPr>
            <w:tcW w:w="2126" w:type="dxa"/>
            <w:shd w:val="clear" w:color="auto" w:fill="FFFF00"/>
            <w:noWrap/>
            <w:vAlign w:val="bottom"/>
          </w:tcPr>
          <w:p w:rsidR="009569E5" w:rsidRPr="007A0FDA" w:rsidRDefault="00BC13B2" w:rsidP="00BC13B2">
            <w:pPr>
              <w:jc w:val="right"/>
              <w:rPr>
                <w:snapToGrid/>
                <w:sz w:val="22"/>
                <w:szCs w:val="22"/>
                <w:lang w:val="en-US"/>
              </w:rPr>
            </w:pPr>
            <w:r w:rsidRPr="007A0FDA">
              <w:rPr>
                <w:b/>
                <w:bCs/>
                <w:snapToGrid/>
                <w:sz w:val="22"/>
                <w:szCs w:val="22"/>
                <w:lang w:val="en-US"/>
              </w:rPr>
              <w:t xml:space="preserve">3,042.53 </w:t>
            </w:r>
            <w:r w:rsidR="009569E5" w:rsidRPr="007A0FDA">
              <w:rPr>
                <w:snapToGrid/>
                <w:sz w:val="22"/>
                <w:szCs w:val="22"/>
                <w:lang w:val="en-US"/>
              </w:rPr>
              <w:t xml:space="preserve">                             </w:t>
            </w:r>
          </w:p>
        </w:tc>
        <w:tc>
          <w:tcPr>
            <w:tcW w:w="1843" w:type="dxa"/>
            <w:shd w:val="clear" w:color="auto" w:fill="FFFF00"/>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b/>
                <w:bCs/>
                <w:snapToGrid/>
                <w:sz w:val="22"/>
                <w:szCs w:val="22"/>
                <w:lang w:val="en-US"/>
              </w:rPr>
              <w:t>253.54</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b/>
                <w:snapToGrid/>
                <w:sz w:val="22"/>
                <w:szCs w:val="22"/>
                <w:lang w:val="en-US"/>
              </w:rPr>
            </w:pPr>
            <w:r w:rsidRPr="007A0FDA">
              <w:rPr>
                <w:b/>
                <w:snapToGrid/>
                <w:sz w:val="22"/>
                <w:szCs w:val="22"/>
                <w:lang w:val="en-US"/>
              </w:rPr>
              <w:t>(bbb)</w:t>
            </w:r>
          </w:p>
        </w:tc>
        <w:tc>
          <w:tcPr>
            <w:tcW w:w="1240" w:type="dxa"/>
            <w:shd w:val="clear" w:color="auto" w:fill="auto"/>
            <w:noWrap/>
            <w:vAlign w:val="bottom"/>
          </w:tcPr>
          <w:p w:rsidR="009569E5" w:rsidRPr="007A0FDA" w:rsidRDefault="009569E5" w:rsidP="007A0FDA">
            <w:pPr>
              <w:jc w:val="left"/>
              <w:rPr>
                <w:b/>
                <w:bCs/>
                <w:snapToGrid/>
                <w:sz w:val="22"/>
                <w:szCs w:val="22"/>
                <w:lang w:val="en-US"/>
              </w:rPr>
            </w:pPr>
            <w:r w:rsidRPr="007A0FDA">
              <w:rPr>
                <w:b/>
                <w:bCs/>
                <w:snapToGrid/>
                <w:sz w:val="22"/>
                <w:szCs w:val="22"/>
                <w:lang w:val="en-US"/>
              </w:rPr>
              <w:t>2012-13</w:t>
            </w:r>
          </w:p>
        </w:tc>
        <w:tc>
          <w:tcPr>
            <w:tcW w:w="2860" w:type="dxa"/>
            <w:shd w:val="clear" w:color="auto" w:fill="auto"/>
            <w:noWrap/>
            <w:vAlign w:val="bottom"/>
          </w:tcPr>
          <w:p w:rsidR="009569E5" w:rsidRPr="00BC13B2" w:rsidRDefault="00BC13B2" w:rsidP="007A0FDA">
            <w:pPr>
              <w:jc w:val="center"/>
              <w:rPr>
                <w:snapToGrid/>
                <w:sz w:val="22"/>
                <w:szCs w:val="22"/>
                <w:lang w:val="en-US"/>
              </w:rPr>
            </w:pPr>
            <w:r w:rsidRPr="007A0FDA">
              <w:rPr>
                <w:snapToGrid/>
                <w:sz w:val="22"/>
                <w:szCs w:val="22"/>
                <w:lang w:val="en-US"/>
              </w:rPr>
              <w:t>The Star</w:t>
            </w:r>
          </w:p>
        </w:tc>
        <w:tc>
          <w:tcPr>
            <w:tcW w:w="1149" w:type="dxa"/>
            <w:shd w:val="clear" w:color="auto" w:fill="auto"/>
            <w:noWrap/>
            <w:vAlign w:val="bottom"/>
          </w:tcPr>
          <w:p w:rsidR="009569E5" w:rsidRPr="00BC13B2" w:rsidRDefault="00BC13B2" w:rsidP="00BC13B2">
            <w:pPr>
              <w:jc w:val="center"/>
              <w:rPr>
                <w:snapToGrid/>
                <w:sz w:val="22"/>
                <w:szCs w:val="22"/>
                <w:lang w:val="en-US"/>
              </w:rPr>
            </w:pPr>
            <w:r>
              <w:rPr>
                <w:snapToGrid/>
                <w:sz w:val="22"/>
                <w:szCs w:val="22"/>
                <w:lang w:val="en-US"/>
              </w:rPr>
              <w:t>1</w:t>
            </w:r>
          </w:p>
        </w:tc>
        <w:tc>
          <w:tcPr>
            <w:tcW w:w="2126" w:type="dxa"/>
            <w:shd w:val="clear" w:color="auto" w:fill="auto"/>
            <w:noWrap/>
            <w:vAlign w:val="bottom"/>
          </w:tcPr>
          <w:p w:rsidR="009569E5" w:rsidRPr="00BC13B2" w:rsidRDefault="00BC13B2" w:rsidP="00BC13B2">
            <w:pPr>
              <w:jc w:val="right"/>
              <w:rPr>
                <w:bCs/>
                <w:snapToGrid/>
                <w:sz w:val="22"/>
                <w:szCs w:val="22"/>
                <w:lang w:val="en-US"/>
              </w:rPr>
            </w:pPr>
            <w:r w:rsidRPr="007A0FDA">
              <w:rPr>
                <w:snapToGrid/>
                <w:sz w:val="22"/>
                <w:szCs w:val="22"/>
                <w:lang w:val="en-US"/>
              </w:rPr>
              <w:t>1,237.28</w:t>
            </w:r>
          </w:p>
        </w:tc>
        <w:tc>
          <w:tcPr>
            <w:tcW w:w="1843" w:type="dxa"/>
            <w:shd w:val="clear" w:color="auto" w:fill="auto"/>
            <w:noWrap/>
            <w:vAlign w:val="bottom"/>
          </w:tcPr>
          <w:p w:rsidR="009569E5" w:rsidRPr="00BC13B2" w:rsidRDefault="00BC13B2" w:rsidP="00BC13B2">
            <w:pPr>
              <w:jc w:val="right"/>
              <w:rPr>
                <w:bCs/>
                <w:snapToGrid/>
                <w:sz w:val="22"/>
                <w:szCs w:val="22"/>
                <w:lang w:val="en-US"/>
              </w:rPr>
            </w:pPr>
            <w:r w:rsidRPr="007A0FDA">
              <w:rPr>
                <w:snapToGrid/>
                <w:sz w:val="22"/>
                <w:szCs w:val="22"/>
                <w:lang w:val="en-US"/>
              </w:rPr>
              <w:t>103.11</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p>
        </w:tc>
        <w:tc>
          <w:tcPr>
            <w:tcW w:w="2860" w:type="dxa"/>
            <w:shd w:val="clear" w:color="auto" w:fill="auto"/>
            <w:noWrap/>
            <w:vAlign w:val="bottom"/>
          </w:tcPr>
          <w:p w:rsidR="009569E5" w:rsidRPr="007A0FDA" w:rsidRDefault="00BC13B2" w:rsidP="007A0FDA">
            <w:pPr>
              <w:jc w:val="center"/>
              <w:rPr>
                <w:snapToGrid/>
                <w:sz w:val="22"/>
                <w:szCs w:val="22"/>
                <w:lang w:val="en-US"/>
              </w:rPr>
            </w:pPr>
            <w:r w:rsidRPr="007A0FDA">
              <w:rPr>
                <w:snapToGrid/>
                <w:sz w:val="22"/>
                <w:szCs w:val="22"/>
                <w:lang w:val="en-US"/>
              </w:rPr>
              <w:t>Business Day</w:t>
            </w:r>
          </w:p>
        </w:tc>
        <w:tc>
          <w:tcPr>
            <w:tcW w:w="1149" w:type="dxa"/>
            <w:shd w:val="clear" w:color="auto" w:fill="auto"/>
            <w:noWrap/>
            <w:vAlign w:val="bottom"/>
          </w:tcPr>
          <w:p w:rsidR="009569E5" w:rsidRPr="007A0FDA" w:rsidRDefault="009569E5" w:rsidP="007A0FDA">
            <w:pPr>
              <w:jc w:val="center"/>
              <w:rPr>
                <w:snapToGrid/>
                <w:sz w:val="22"/>
                <w:szCs w:val="22"/>
                <w:lang w:val="en-US"/>
              </w:rPr>
            </w:pPr>
            <w:r w:rsidRPr="007A0FDA">
              <w:rPr>
                <w:snapToGrid/>
                <w:sz w:val="22"/>
                <w:szCs w:val="22"/>
                <w:lang w:val="en-US"/>
              </w:rPr>
              <w:t>1</w:t>
            </w:r>
          </w:p>
        </w:tc>
        <w:tc>
          <w:tcPr>
            <w:tcW w:w="2126"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 xml:space="preserve">2,368.42 </w:t>
            </w:r>
            <w:r w:rsidR="009569E5" w:rsidRPr="007A0FDA">
              <w:rPr>
                <w:snapToGrid/>
                <w:sz w:val="22"/>
                <w:szCs w:val="22"/>
                <w:lang w:val="en-US"/>
              </w:rPr>
              <w:t xml:space="preserve">                         </w:t>
            </w:r>
          </w:p>
        </w:tc>
        <w:tc>
          <w:tcPr>
            <w:tcW w:w="1843" w:type="dxa"/>
            <w:shd w:val="clear" w:color="auto" w:fill="auto"/>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snapToGrid/>
                <w:sz w:val="22"/>
                <w:szCs w:val="22"/>
                <w:lang w:val="en-US"/>
              </w:rPr>
              <w:t>197.37</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p>
        </w:tc>
        <w:tc>
          <w:tcPr>
            <w:tcW w:w="2860" w:type="dxa"/>
            <w:shd w:val="clear" w:color="auto" w:fill="auto"/>
            <w:noWrap/>
            <w:vAlign w:val="bottom"/>
          </w:tcPr>
          <w:p w:rsidR="009569E5" w:rsidRPr="007A0FDA" w:rsidRDefault="00BC13B2" w:rsidP="007A0FDA">
            <w:pPr>
              <w:jc w:val="center"/>
              <w:rPr>
                <w:snapToGrid/>
                <w:sz w:val="22"/>
                <w:szCs w:val="22"/>
                <w:lang w:val="en-US"/>
              </w:rPr>
            </w:pPr>
            <w:r w:rsidRPr="007A0FDA">
              <w:rPr>
                <w:snapToGrid/>
                <w:sz w:val="22"/>
                <w:szCs w:val="22"/>
                <w:lang w:val="en-US"/>
              </w:rPr>
              <w:t>Sowetan</w:t>
            </w:r>
          </w:p>
        </w:tc>
        <w:tc>
          <w:tcPr>
            <w:tcW w:w="1149" w:type="dxa"/>
            <w:shd w:val="clear" w:color="auto" w:fill="auto"/>
            <w:noWrap/>
            <w:vAlign w:val="bottom"/>
          </w:tcPr>
          <w:p w:rsidR="009569E5" w:rsidRPr="007A0FDA" w:rsidRDefault="009569E5" w:rsidP="007A0FDA">
            <w:pPr>
              <w:jc w:val="center"/>
              <w:rPr>
                <w:snapToGrid/>
                <w:sz w:val="22"/>
                <w:szCs w:val="22"/>
                <w:lang w:val="en-US"/>
              </w:rPr>
            </w:pPr>
            <w:r w:rsidRPr="007A0FDA">
              <w:rPr>
                <w:snapToGrid/>
                <w:sz w:val="22"/>
                <w:szCs w:val="22"/>
                <w:lang w:val="en-US"/>
              </w:rPr>
              <w:t>1</w:t>
            </w:r>
          </w:p>
        </w:tc>
        <w:tc>
          <w:tcPr>
            <w:tcW w:w="2126"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 xml:space="preserve">675.00 </w:t>
            </w:r>
            <w:r w:rsidR="009569E5" w:rsidRPr="007A0FDA">
              <w:rPr>
                <w:snapToGrid/>
                <w:sz w:val="22"/>
                <w:szCs w:val="22"/>
                <w:lang w:val="en-US"/>
              </w:rPr>
              <w:t xml:space="preserve">                         </w:t>
            </w:r>
          </w:p>
        </w:tc>
        <w:tc>
          <w:tcPr>
            <w:tcW w:w="1843" w:type="dxa"/>
            <w:shd w:val="clear" w:color="auto" w:fill="auto"/>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snapToGrid/>
                <w:sz w:val="22"/>
                <w:szCs w:val="22"/>
                <w:lang w:val="en-US"/>
              </w:rPr>
              <w:t>56.25</w:t>
            </w:r>
          </w:p>
        </w:tc>
      </w:tr>
      <w:tr w:rsidR="009569E5" w:rsidRPr="007A0FDA" w:rsidTr="00BC13B2">
        <w:trPr>
          <w:trHeight w:val="315"/>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BC13B2" w:rsidP="007A0FDA">
            <w:pPr>
              <w:jc w:val="left"/>
              <w:rPr>
                <w:b/>
                <w:bCs/>
                <w:snapToGrid/>
                <w:sz w:val="22"/>
                <w:szCs w:val="22"/>
                <w:lang w:val="en-US"/>
              </w:rPr>
            </w:pPr>
            <w:r>
              <w:rPr>
                <w:b/>
                <w:bCs/>
                <w:snapToGrid/>
                <w:sz w:val="22"/>
                <w:szCs w:val="22"/>
                <w:lang w:val="en-US"/>
              </w:rPr>
              <w:t>Total</w:t>
            </w:r>
          </w:p>
        </w:tc>
        <w:tc>
          <w:tcPr>
            <w:tcW w:w="2860" w:type="dxa"/>
            <w:shd w:val="clear" w:color="auto" w:fill="auto"/>
            <w:noWrap/>
            <w:vAlign w:val="bottom"/>
          </w:tcPr>
          <w:p w:rsidR="009569E5" w:rsidRPr="007A0FDA" w:rsidRDefault="009569E5" w:rsidP="007A0FDA">
            <w:pPr>
              <w:jc w:val="center"/>
              <w:rPr>
                <w:snapToGrid/>
                <w:sz w:val="22"/>
                <w:szCs w:val="22"/>
                <w:lang w:val="en-US"/>
              </w:rPr>
            </w:pPr>
          </w:p>
        </w:tc>
        <w:tc>
          <w:tcPr>
            <w:tcW w:w="1149" w:type="dxa"/>
            <w:shd w:val="clear" w:color="auto" w:fill="auto"/>
            <w:noWrap/>
            <w:vAlign w:val="bottom"/>
          </w:tcPr>
          <w:p w:rsidR="009569E5" w:rsidRPr="007A0FDA" w:rsidRDefault="009569E5" w:rsidP="007A0FDA">
            <w:pPr>
              <w:jc w:val="center"/>
              <w:rPr>
                <w:snapToGrid/>
                <w:sz w:val="22"/>
                <w:szCs w:val="22"/>
                <w:lang w:val="en-US"/>
              </w:rPr>
            </w:pPr>
          </w:p>
        </w:tc>
        <w:tc>
          <w:tcPr>
            <w:tcW w:w="2126" w:type="dxa"/>
            <w:shd w:val="clear" w:color="auto" w:fill="FFFF00"/>
            <w:noWrap/>
            <w:vAlign w:val="bottom"/>
          </w:tcPr>
          <w:p w:rsidR="009569E5" w:rsidRPr="007A0FDA" w:rsidRDefault="00BC13B2" w:rsidP="00BC13B2">
            <w:pPr>
              <w:jc w:val="right"/>
              <w:rPr>
                <w:snapToGrid/>
                <w:sz w:val="22"/>
                <w:szCs w:val="22"/>
                <w:lang w:val="en-US"/>
              </w:rPr>
            </w:pPr>
            <w:r w:rsidRPr="007A0FDA">
              <w:rPr>
                <w:b/>
                <w:bCs/>
                <w:snapToGrid/>
                <w:sz w:val="22"/>
                <w:szCs w:val="22"/>
                <w:lang w:val="en-US"/>
              </w:rPr>
              <w:t>4,280.70</w:t>
            </w:r>
          </w:p>
        </w:tc>
        <w:tc>
          <w:tcPr>
            <w:tcW w:w="1843" w:type="dxa"/>
            <w:shd w:val="clear" w:color="auto" w:fill="FFFF00"/>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b/>
                <w:bCs/>
                <w:snapToGrid/>
                <w:sz w:val="22"/>
                <w:szCs w:val="22"/>
                <w:lang w:val="en-US"/>
              </w:rPr>
              <w:t>356.73</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b/>
                <w:snapToGrid/>
                <w:sz w:val="22"/>
                <w:szCs w:val="22"/>
                <w:lang w:val="en-US"/>
              </w:rPr>
            </w:pPr>
            <w:r w:rsidRPr="007A0FDA">
              <w:rPr>
                <w:b/>
                <w:snapToGrid/>
                <w:sz w:val="22"/>
                <w:szCs w:val="22"/>
                <w:lang w:val="en-US"/>
              </w:rPr>
              <w:t>(ccc)</w:t>
            </w:r>
          </w:p>
        </w:tc>
        <w:tc>
          <w:tcPr>
            <w:tcW w:w="1240" w:type="dxa"/>
            <w:shd w:val="clear" w:color="auto" w:fill="auto"/>
            <w:noWrap/>
            <w:vAlign w:val="bottom"/>
          </w:tcPr>
          <w:p w:rsidR="009569E5" w:rsidRPr="007A0FDA" w:rsidRDefault="009569E5" w:rsidP="007A0FDA">
            <w:pPr>
              <w:jc w:val="left"/>
              <w:rPr>
                <w:b/>
                <w:bCs/>
                <w:snapToGrid/>
                <w:sz w:val="22"/>
                <w:szCs w:val="22"/>
                <w:lang w:val="en-US"/>
              </w:rPr>
            </w:pPr>
            <w:r w:rsidRPr="007A0FDA">
              <w:rPr>
                <w:b/>
                <w:bCs/>
                <w:snapToGrid/>
                <w:sz w:val="22"/>
                <w:szCs w:val="22"/>
                <w:lang w:val="en-US"/>
              </w:rPr>
              <w:t>2013-14</w:t>
            </w:r>
          </w:p>
        </w:tc>
        <w:tc>
          <w:tcPr>
            <w:tcW w:w="2860" w:type="dxa"/>
            <w:shd w:val="clear" w:color="auto" w:fill="auto"/>
            <w:noWrap/>
            <w:vAlign w:val="bottom"/>
          </w:tcPr>
          <w:p w:rsidR="009569E5" w:rsidRPr="007A0FDA" w:rsidRDefault="00BC13B2" w:rsidP="007A0FDA">
            <w:pPr>
              <w:jc w:val="center"/>
              <w:rPr>
                <w:b/>
                <w:snapToGrid/>
                <w:sz w:val="22"/>
                <w:szCs w:val="22"/>
                <w:lang w:val="en-US"/>
              </w:rPr>
            </w:pPr>
            <w:r w:rsidRPr="007A0FDA">
              <w:rPr>
                <w:snapToGrid/>
                <w:sz w:val="22"/>
                <w:szCs w:val="22"/>
                <w:lang w:val="en-US"/>
              </w:rPr>
              <w:t>The Star</w:t>
            </w:r>
          </w:p>
        </w:tc>
        <w:tc>
          <w:tcPr>
            <w:tcW w:w="1149" w:type="dxa"/>
            <w:shd w:val="clear" w:color="auto" w:fill="auto"/>
            <w:noWrap/>
            <w:vAlign w:val="bottom"/>
          </w:tcPr>
          <w:p w:rsidR="009569E5" w:rsidRPr="00BC13B2" w:rsidRDefault="00BC13B2" w:rsidP="00BC13B2">
            <w:pPr>
              <w:jc w:val="center"/>
              <w:rPr>
                <w:snapToGrid/>
                <w:sz w:val="22"/>
                <w:szCs w:val="22"/>
                <w:lang w:val="en-US"/>
              </w:rPr>
            </w:pPr>
            <w:r w:rsidRPr="00BC13B2">
              <w:rPr>
                <w:snapToGrid/>
                <w:sz w:val="22"/>
                <w:szCs w:val="22"/>
                <w:lang w:val="en-US"/>
              </w:rPr>
              <w:t>1</w:t>
            </w:r>
          </w:p>
        </w:tc>
        <w:tc>
          <w:tcPr>
            <w:tcW w:w="2126" w:type="dxa"/>
            <w:shd w:val="clear" w:color="auto" w:fill="auto"/>
            <w:noWrap/>
            <w:vAlign w:val="bottom"/>
          </w:tcPr>
          <w:p w:rsidR="009569E5" w:rsidRPr="007A0FDA" w:rsidRDefault="00BC13B2" w:rsidP="00BC13B2">
            <w:pPr>
              <w:jc w:val="right"/>
              <w:rPr>
                <w:b/>
                <w:bCs/>
                <w:snapToGrid/>
                <w:sz w:val="22"/>
                <w:szCs w:val="22"/>
                <w:lang w:val="en-US"/>
              </w:rPr>
            </w:pPr>
            <w:r w:rsidRPr="007A0FDA">
              <w:rPr>
                <w:snapToGrid/>
                <w:sz w:val="22"/>
                <w:szCs w:val="22"/>
                <w:lang w:val="en-US"/>
              </w:rPr>
              <w:t>1,337.06</w:t>
            </w:r>
          </w:p>
        </w:tc>
        <w:tc>
          <w:tcPr>
            <w:tcW w:w="1843" w:type="dxa"/>
            <w:shd w:val="clear" w:color="auto" w:fill="auto"/>
            <w:noWrap/>
            <w:vAlign w:val="bottom"/>
          </w:tcPr>
          <w:p w:rsidR="009569E5" w:rsidRPr="007A0FDA" w:rsidRDefault="00BC13B2" w:rsidP="007A0FDA">
            <w:pPr>
              <w:jc w:val="center"/>
              <w:rPr>
                <w:b/>
                <w:bCs/>
                <w:snapToGrid/>
                <w:sz w:val="22"/>
                <w:szCs w:val="22"/>
                <w:lang w:val="en-US"/>
              </w:rPr>
            </w:pPr>
            <w:r w:rsidRPr="007A0FDA">
              <w:rPr>
                <w:snapToGrid/>
                <w:sz w:val="22"/>
                <w:szCs w:val="22"/>
                <w:lang w:val="en-US"/>
              </w:rPr>
              <w:t xml:space="preserve">                     111.42</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p>
        </w:tc>
        <w:tc>
          <w:tcPr>
            <w:tcW w:w="2860" w:type="dxa"/>
            <w:shd w:val="clear" w:color="auto" w:fill="auto"/>
            <w:noWrap/>
            <w:vAlign w:val="bottom"/>
          </w:tcPr>
          <w:p w:rsidR="009569E5" w:rsidRPr="007A0FDA" w:rsidRDefault="00BC13B2" w:rsidP="007A0FDA">
            <w:pPr>
              <w:jc w:val="center"/>
              <w:rPr>
                <w:snapToGrid/>
                <w:sz w:val="22"/>
                <w:szCs w:val="22"/>
                <w:lang w:val="en-US"/>
              </w:rPr>
            </w:pPr>
            <w:r w:rsidRPr="007A0FDA">
              <w:rPr>
                <w:snapToGrid/>
                <w:sz w:val="22"/>
                <w:szCs w:val="22"/>
                <w:lang w:val="en-US"/>
              </w:rPr>
              <w:t>Sowetan</w:t>
            </w:r>
          </w:p>
        </w:tc>
        <w:tc>
          <w:tcPr>
            <w:tcW w:w="1149" w:type="dxa"/>
            <w:shd w:val="clear" w:color="auto" w:fill="auto"/>
            <w:noWrap/>
            <w:vAlign w:val="bottom"/>
          </w:tcPr>
          <w:p w:rsidR="009569E5" w:rsidRPr="007A0FDA" w:rsidRDefault="009569E5" w:rsidP="007A0FDA">
            <w:pPr>
              <w:jc w:val="center"/>
              <w:rPr>
                <w:snapToGrid/>
                <w:sz w:val="22"/>
                <w:szCs w:val="22"/>
                <w:lang w:val="en-US"/>
              </w:rPr>
            </w:pPr>
            <w:r w:rsidRPr="007A0FDA">
              <w:rPr>
                <w:snapToGrid/>
                <w:sz w:val="22"/>
                <w:szCs w:val="22"/>
                <w:lang w:val="en-US"/>
              </w:rPr>
              <w:t>1</w:t>
            </w:r>
          </w:p>
        </w:tc>
        <w:tc>
          <w:tcPr>
            <w:tcW w:w="2126"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786.32</w:t>
            </w:r>
          </w:p>
        </w:tc>
        <w:tc>
          <w:tcPr>
            <w:tcW w:w="1843"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65.53</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p>
        </w:tc>
        <w:tc>
          <w:tcPr>
            <w:tcW w:w="2860" w:type="dxa"/>
            <w:shd w:val="clear" w:color="auto" w:fill="auto"/>
            <w:noWrap/>
            <w:vAlign w:val="bottom"/>
          </w:tcPr>
          <w:p w:rsidR="009569E5" w:rsidRPr="007A0FDA" w:rsidRDefault="00BC13B2" w:rsidP="007A0FDA">
            <w:pPr>
              <w:jc w:val="center"/>
              <w:rPr>
                <w:snapToGrid/>
                <w:sz w:val="22"/>
                <w:szCs w:val="22"/>
                <w:lang w:val="en-US"/>
              </w:rPr>
            </w:pPr>
            <w:r w:rsidRPr="007A0FDA">
              <w:rPr>
                <w:snapToGrid/>
                <w:sz w:val="22"/>
                <w:szCs w:val="22"/>
                <w:lang w:val="en-US"/>
              </w:rPr>
              <w:t>Business Day</w:t>
            </w:r>
          </w:p>
        </w:tc>
        <w:tc>
          <w:tcPr>
            <w:tcW w:w="1149" w:type="dxa"/>
            <w:shd w:val="clear" w:color="auto" w:fill="auto"/>
            <w:noWrap/>
            <w:vAlign w:val="bottom"/>
          </w:tcPr>
          <w:p w:rsidR="009569E5" w:rsidRPr="007A0FDA" w:rsidRDefault="009569E5" w:rsidP="007A0FDA">
            <w:pPr>
              <w:jc w:val="center"/>
              <w:rPr>
                <w:snapToGrid/>
                <w:sz w:val="22"/>
                <w:szCs w:val="22"/>
                <w:lang w:val="en-US"/>
              </w:rPr>
            </w:pPr>
            <w:r w:rsidRPr="007A0FDA">
              <w:rPr>
                <w:snapToGrid/>
                <w:sz w:val="22"/>
                <w:szCs w:val="22"/>
                <w:lang w:val="en-US"/>
              </w:rPr>
              <w:t>1</w:t>
            </w:r>
          </w:p>
        </w:tc>
        <w:tc>
          <w:tcPr>
            <w:tcW w:w="2126"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 xml:space="preserve">2,368.42 </w:t>
            </w:r>
            <w:r w:rsidR="009569E5" w:rsidRPr="007A0FDA">
              <w:rPr>
                <w:snapToGrid/>
                <w:sz w:val="22"/>
                <w:szCs w:val="22"/>
                <w:lang w:val="en-US"/>
              </w:rPr>
              <w:t xml:space="preserve">                             </w:t>
            </w:r>
          </w:p>
        </w:tc>
        <w:tc>
          <w:tcPr>
            <w:tcW w:w="1843" w:type="dxa"/>
            <w:shd w:val="clear" w:color="auto" w:fill="auto"/>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snapToGrid/>
                <w:sz w:val="22"/>
                <w:szCs w:val="22"/>
                <w:lang w:val="en-US"/>
              </w:rPr>
              <w:t>197.37</w:t>
            </w:r>
          </w:p>
        </w:tc>
      </w:tr>
      <w:tr w:rsidR="009569E5" w:rsidRPr="007A0FDA" w:rsidTr="00BC13B2">
        <w:trPr>
          <w:trHeight w:val="315"/>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BC13B2" w:rsidP="007A0FDA">
            <w:pPr>
              <w:jc w:val="left"/>
              <w:rPr>
                <w:b/>
                <w:bCs/>
                <w:snapToGrid/>
                <w:sz w:val="22"/>
                <w:szCs w:val="22"/>
                <w:lang w:val="en-US"/>
              </w:rPr>
            </w:pPr>
            <w:r>
              <w:rPr>
                <w:b/>
                <w:bCs/>
                <w:snapToGrid/>
                <w:sz w:val="22"/>
                <w:szCs w:val="22"/>
                <w:lang w:val="en-US"/>
              </w:rPr>
              <w:t>Total</w:t>
            </w:r>
          </w:p>
        </w:tc>
        <w:tc>
          <w:tcPr>
            <w:tcW w:w="2860" w:type="dxa"/>
            <w:shd w:val="clear" w:color="auto" w:fill="auto"/>
            <w:noWrap/>
            <w:vAlign w:val="bottom"/>
          </w:tcPr>
          <w:p w:rsidR="009569E5" w:rsidRPr="007A0FDA" w:rsidRDefault="009569E5" w:rsidP="007A0FDA">
            <w:pPr>
              <w:jc w:val="center"/>
              <w:rPr>
                <w:snapToGrid/>
                <w:sz w:val="22"/>
                <w:szCs w:val="22"/>
                <w:lang w:val="en-US"/>
              </w:rPr>
            </w:pPr>
          </w:p>
        </w:tc>
        <w:tc>
          <w:tcPr>
            <w:tcW w:w="1149" w:type="dxa"/>
            <w:shd w:val="clear" w:color="auto" w:fill="auto"/>
            <w:noWrap/>
            <w:vAlign w:val="bottom"/>
          </w:tcPr>
          <w:p w:rsidR="009569E5" w:rsidRPr="007A0FDA" w:rsidRDefault="009569E5" w:rsidP="007A0FDA">
            <w:pPr>
              <w:jc w:val="center"/>
              <w:rPr>
                <w:snapToGrid/>
                <w:sz w:val="22"/>
                <w:szCs w:val="22"/>
                <w:lang w:val="en-US"/>
              </w:rPr>
            </w:pPr>
          </w:p>
        </w:tc>
        <w:tc>
          <w:tcPr>
            <w:tcW w:w="2126" w:type="dxa"/>
            <w:shd w:val="clear" w:color="auto" w:fill="FFFF00"/>
            <w:noWrap/>
            <w:vAlign w:val="bottom"/>
          </w:tcPr>
          <w:p w:rsidR="009569E5" w:rsidRPr="007A0FDA" w:rsidRDefault="00BC13B2" w:rsidP="00BC13B2">
            <w:pPr>
              <w:jc w:val="right"/>
              <w:rPr>
                <w:snapToGrid/>
                <w:sz w:val="22"/>
                <w:szCs w:val="22"/>
                <w:lang w:val="en-US"/>
              </w:rPr>
            </w:pPr>
            <w:r w:rsidRPr="007A0FDA">
              <w:rPr>
                <w:b/>
                <w:bCs/>
                <w:snapToGrid/>
                <w:sz w:val="22"/>
                <w:szCs w:val="22"/>
                <w:lang w:val="en-US"/>
              </w:rPr>
              <w:t xml:space="preserve">4,491.80 </w:t>
            </w:r>
            <w:r w:rsidR="009569E5" w:rsidRPr="007A0FDA">
              <w:rPr>
                <w:snapToGrid/>
                <w:sz w:val="22"/>
                <w:szCs w:val="22"/>
                <w:lang w:val="en-US"/>
              </w:rPr>
              <w:t xml:space="preserve">                         </w:t>
            </w:r>
          </w:p>
        </w:tc>
        <w:tc>
          <w:tcPr>
            <w:tcW w:w="1843" w:type="dxa"/>
            <w:shd w:val="clear" w:color="auto" w:fill="FFFF00"/>
            <w:noWrap/>
            <w:vAlign w:val="bottom"/>
          </w:tcPr>
          <w:p w:rsidR="009569E5" w:rsidRPr="007A0FDA" w:rsidRDefault="009569E5" w:rsidP="00BC13B2">
            <w:pPr>
              <w:jc w:val="left"/>
              <w:rPr>
                <w:snapToGrid/>
                <w:sz w:val="22"/>
                <w:szCs w:val="22"/>
                <w:lang w:val="en-US"/>
              </w:rPr>
            </w:pPr>
            <w:r w:rsidRPr="007A0FDA">
              <w:rPr>
                <w:snapToGrid/>
                <w:sz w:val="22"/>
                <w:szCs w:val="22"/>
                <w:lang w:val="en-US"/>
              </w:rPr>
              <w:t xml:space="preserve">                     </w:t>
            </w:r>
            <w:r w:rsidR="00BC13B2" w:rsidRPr="007A0FDA">
              <w:rPr>
                <w:b/>
                <w:bCs/>
                <w:snapToGrid/>
                <w:sz w:val="22"/>
                <w:szCs w:val="22"/>
                <w:lang w:val="en-US"/>
              </w:rPr>
              <w:t>374.32</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b/>
                <w:snapToGrid/>
                <w:sz w:val="22"/>
                <w:szCs w:val="22"/>
                <w:lang w:val="en-US"/>
              </w:rPr>
            </w:pPr>
            <w:r w:rsidRPr="007A0FDA">
              <w:rPr>
                <w:b/>
                <w:snapToGrid/>
                <w:sz w:val="22"/>
                <w:szCs w:val="22"/>
                <w:lang w:val="en-US"/>
              </w:rPr>
              <w:t>(aa)</w:t>
            </w:r>
          </w:p>
        </w:tc>
        <w:tc>
          <w:tcPr>
            <w:tcW w:w="1240" w:type="dxa"/>
            <w:shd w:val="clear" w:color="auto" w:fill="auto"/>
            <w:noWrap/>
            <w:vAlign w:val="bottom"/>
          </w:tcPr>
          <w:p w:rsidR="009569E5" w:rsidRPr="007A0FDA" w:rsidRDefault="009569E5" w:rsidP="00380185">
            <w:pPr>
              <w:jc w:val="left"/>
              <w:rPr>
                <w:b/>
                <w:bCs/>
                <w:snapToGrid/>
                <w:sz w:val="22"/>
                <w:szCs w:val="22"/>
                <w:lang w:val="en-US"/>
              </w:rPr>
            </w:pPr>
            <w:r w:rsidRPr="007A0FDA">
              <w:rPr>
                <w:b/>
                <w:bCs/>
                <w:snapToGrid/>
                <w:sz w:val="22"/>
                <w:szCs w:val="22"/>
                <w:lang w:val="en-US"/>
              </w:rPr>
              <w:t xml:space="preserve">2014 to </w:t>
            </w:r>
            <w:r>
              <w:rPr>
                <w:b/>
                <w:bCs/>
                <w:snapToGrid/>
                <w:sz w:val="22"/>
                <w:szCs w:val="22"/>
                <w:lang w:val="en-US"/>
              </w:rPr>
              <w:t>d</w:t>
            </w:r>
            <w:r w:rsidRPr="007A0FDA">
              <w:rPr>
                <w:b/>
                <w:bCs/>
                <w:snapToGrid/>
                <w:sz w:val="22"/>
                <w:szCs w:val="22"/>
                <w:lang w:val="en-US"/>
              </w:rPr>
              <w:t>ate</w:t>
            </w:r>
          </w:p>
        </w:tc>
        <w:tc>
          <w:tcPr>
            <w:tcW w:w="2860" w:type="dxa"/>
            <w:shd w:val="clear" w:color="auto" w:fill="auto"/>
            <w:noWrap/>
            <w:vAlign w:val="bottom"/>
          </w:tcPr>
          <w:p w:rsidR="009569E5" w:rsidRPr="00BC13B2" w:rsidRDefault="00BC13B2" w:rsidP="007A0FDA">
            <w:pPr>
              <w:jc w:val="center"/>
              <w:rPr>
                <w:snapToGrid/>
                <w:sz w:val="22"/>
                <w:szCs w:val="22"/>
                <w:lang w:val="en-US"/>
              </w:rPr>
            </w:pPr>
            <w:r w:rsidRPr="007A0FDA">
              <w:rPr>
                <w:snapToGrid/>
                <w:sz w:val="22"/>
                <w:szCs w:val="22"/>
                <w:lang w:val="en-US"/>
              </w:rPr>
              <w:t>Sowetan</w:t>
            </w:r>
          </w:p>
        </w:tc>
        <w:tc>
          <w:tcPr>
            <w:tcW w:w="1149" w:type="dxa"/>
            <w:shd w:val="clear" w:color="auto" w:fill="auto"/>
            <w:noWrap/>
            <w:vAlign w:val="bottom"/>
          </w:tcPr>
          <w:p w:rsidR="009569E5" w:rsidRPr="00BC13B2" w:rsidRDefault="00BC13B2" w:rsidP="00BC13B2">
            <w:pPr>
              <w:jc w:val="center"/>
              <w:rPr>
                <w:snapToGrid/>
                <w:sz w:val="22"/>
                <w:szCs w:val="22"/>
                <w:lang w:val="en-US"/>
              </w:rPr>
            </w:pPr>
            <w:r>
              <w:rPr>
                <w:snapToGrid/>
                <w:sz w:val="22"/>
                <w:szCs w:val="22"/>
                <w:lang w:val="en-US"/>
              </w:rPr>
              <w:t>1</w:t>
            </w:r>
          </w:p>
        </w:tc>
        <w:tc>
          <w:tcPr>
            <w:tcW w:w="2126" w:type="dxa"/>
            <w:shd w:val="clear" w:color="auto" w:fill="auto"/>
            <w:noWrap/>
            <w:vAlign w:val="bottom"/>
          </w:tcPr>
          <w:p w:rsidR="009569E5" w:rsidRPr="00BC13B2" w:rsidRDefault="00BC13B2" w:rsidP="00BC13B2">
            <w:pPr>
              <w:jc w:val="right"/>
              <w:rPr>
                <w:bCs/>
                <w:snapToGrid/>
                <w:sz w:val="22"/>
                <w:szCs w:val="22"/>
                <w:lang w:val="en-US"/>
              </w:rPr>
            </w:pPr>
            <w:r w:rsidRPr="007A0FDA">
              <w:rPr>
                <w:snapToGrid/>
                <w:sz w:val="22"/>
                <w:szCs w:val="22"/>
                <w:lang w:val="en-US"/>
              </w:rPr>
              <w:t>1,023.16</w:t>
            </w:r>
          </w:p>
        </w:tc>
        <w:tc>
          <w:tcPr>
            <w:tcW w:w="1843" w:type="dxa"/>
            <w:shd w:val="clear" w:color="auto" w:fill="auto"/>
            <w:noWrap/>
            <w:vAlign w:val="bottom"/>
          </w:tcPr>
          <w:p w:rsidR="009569E5" w:rsidRPr="00BC13B2" w:rsidRDefault="00BC13B2" w:rsidP="00BC13B2">
            <w:pPr>
              <w:jc w:val="right"/>
              <w:rPr>
                <w:bCs/>
                <w:snapToGrid/>
                <w:sz w:val="22"/>
                <w:szCs w:val="22"/>
                <w:lang w:val="en-US"/>
              </w:rPr>
            </w:pPr>
            <w:r w:rsidRPr="007A0FDA">
              <w:rPr>
                <w:snapToGrid/>
                <w:sz w:val="22"/>
                <w:szCs w:val="22"/>
                <w:lang w:val="en-US"/>
              </w:rPr>
              <w:t>85.26</w:t>
            </w:r>
          </w:p>
        </w:tc>
      </w:tr>
      <w:tr w:rsidR="009569E5" w:rsidRPr="007A0FDA" w:rsidTr="00BC13B2">
        <w:trPr>
          <w:trHeight w:val="300"/>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p>
        </w:tc>
        <w:tc>
          <w:tcPr>
            <w:tcW w:w="2860" w:type="dxa"/>
            <w:shd w:val="clear" w:color="auto" w:fill="auto"/>
            <w:noWrap/>
            <w:vAlign w:val="bottom"/>
          </w:tcPr>
          <w:p w:rsidR="009569E5" w:rsidRPr="007A0FDA" w:rsidRDefault="00BC13B2" w:rsidP="007A0FDA">
            <w:pPr>
              <w:jc w:val="center"/>
              <w:rPr>
                <w:snapToGrid/>
                <w:sz w:val="22"/>
                <w:szCs w:val="22"/>
                <w:lang w:val="en-US"/>
              </w:rPr>
            </w:pPr>
            <w:r w:rsidRPr="007A0FDA">
              <w:rPr>
                <w:snapToGrid/>
                <w:sz w:val="22"/>
                <w:szCs w:val="22"/>
                <w:lang w:val="en-US"/>
              </w:rPr>
              <w:t>Business Day</w:t>
            </w:r>
          </w:p>
        </w:tc>
        <w:tc>
          <w:tcPr>
            <w:tcW w:w="1149" w:type="dxa"/>
            <w:shd w:val="clear" w:color="auto" w:fill="auto"/>
            <w:noWrap/>
            <w:vAlign w:val="bottom"/>
          </w:tcPr>
          <w:p w:rsidR="009569E5" w:rsidRPr="007A0FDA" w:rsidRDefault="009569E5" w:rsidP="007A0FDA">
            <w:pPr>
              <w:jc w:val="center"/>
              <w:rPr>
                <w:snapToGrid/>
                <w:sz w:val="22"/>
                <w:szCs w:val="22"/>
                <w:lang w:val="en-US"/>
              </w:rPr>
            </w:pPr>
            <w:r w:rsidRPr="007A0FDA">
              <w:rPr>
                <w:snapToGrid/>
                <w:sz w:val="22"/>
                <w:szCs w:val="22"/>
                <w:lang w:val="en-US"/>
              </w:rPr>
              <w:t>1</w:t>
            </w:r>
          </w:p>
        </w:tc>
        <w:tc>
          <w:tcPr>
            <w:tcW w:w="2126" w:type="dxa"/>
            <w:shd w:val="clear" w:color="auto" w:fill="auto"/>
            <w:noWrap/>
            <w:vAlign w:val="bottom"/>
          </w:tcPr>
          <w:p w:rsidR="009569E5" w:rsidRPr="007A0FDA" w:rsidRDefault="00BC13B2" w:rsidP="00BC13B2">
            <w:pPr>
              <w:jc w:val="right"/>
              <w:rPr>
                <w:snapToGrid/>
                <w:sz w:val="22"/>
                <w:szCs w:val="22"/>
                <w:lang w:val="en-US"/>
              </w:rPr>
            </w:pPr>
            <w:r w:rsidRPr="007A0FDA">
              <w:rPr>
                <w:snapToGrid/>
                <w:sz w:val="22"/>
                <w:szCs w:val="22"/>
                <w:lang w:val="en-US"/>
              </w:rPr>
              <w:t xml:space="preserve">3,836.84 </w:t>
            </w:r>
            <w:r w:rsidR="009569E5" w:rsidRPr="007A0FDA">
              <w:rPr>
                <w:snapToGrid/>
                <w:sz w:val="22"/>
                <w:szCs w:val="22"/>
                <w:lang w:val="en-US"/>
              </w:rPr>
              <w:t xml:space="preserve">                         </w:t>
            </w:r>
          </w:p>
        </w:tc>
        <w:tc>
          <w:tcPr>
            <w:tcW w:w="1843" w:type="dxa"/>
            <w:shd w:val="clear" w:color="auto" w:fill="auto"/>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snapToGrid/>
                <w:sz w:val="22"/>
                <w:szCs w:val="22"/>
                <w:lang w:val="en-US"/>
              </w:rPr>
              <w:t xml:space="preserve"> 319.74</w:t>
            </w:r>
          </w:p>
        </w:tc>
      </w:tr>
      <w:tr w:rsidR="009569E5" w:rsidRPr="007A0FDA" w:rsidTr="00F60F3E">
        <w:trPr>
          <w:trHeight w:val="315"/>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F60F3E" w:rsidP="007A0FDA">
            <w:pPr>
              <w:jc w:val="left"/>
              <w:rPr>
                <w:b/>
                <w:bCs/>
                <w:snapToGrid/>
                <w:sz w:val="22"/>
                <w:szCs w:val="22"/>
                <w:lang w:val="en-US"/>
              </w:rPr>
            </w:pPr>
            <w:r>
              <w:rPr>
                <w:b/>
                <w:bCs/>
                <w:snapToGrid/>
                <w:sz w:val="22"/>
                <w:szCs w:val="22"/>
                <w:lang w:val="en-US"/>
              </w:rPr>
              <w:t>Total</w:t>
            </w:r>
          </w:p>
        </w:tc>
        <w:tc>
          <w:tcPr>
            <w:tcW w:w="2860" w:type="dxa"/>
            <w:shd w:val="clear" w:color="auto" w:fill="auto"/>
            <w:noWrap/>
            <w:vAlign w:val="bottom"/>
          </w:tcPr>
          <w:p w:rsidR="009569E5" w:rsidRPr="007A0FDA" w:rsidRDefault="009569E5" w:rsidP="007A0FDA">
            <w:pPr>
              <w:jc w:val="center"/>
              <w:rPr>
                <w:snapToGrid/>
                <w:sz w:val="22"/>
                <w:szCs w:val="22"/>
                <w:lang w:val="en-US"/>
              </w:rPr>
            </w:pPr>
          </w:p>
        </w:tc>
        <w:tc>
          <w:tcPr>
            <w:tcW w:w="1149" w:type="dxa"/>
            <w:shd w:val="clear" w:color="auto" w:fill="auto"/>
            <w:noWrap/>
            <w:vAlign w:val="bottom"/>
          </w:tcPr>
          <w:p w:rsidR="009569E5" w:rsidRPr="007A0FDA" w:rsidRDefault="009569E5" w:rsidP="007A0FDA">
            <w:pPr>
              <w:jc w:val="center"/>
              <w:rPr>
                <w:snapToGrid/>
                <w:sz w:val="22"/>
                <w:szCs w:val="22"/>
                <w:lang w:val="en-US"/>
              </w:rPr>
            </w:pPr>
          </w:p>
        </w:tc>
        <w:tc>
          <w:tcPr>
            <w:tcW w:w="2126" w:type="dxa"/>
            <w:shd w:val="clear" w:color="auto" w:fill="FFFF00"/>
            <w:noWrap/>
            <w:vAlign w:val="bottom"/>
          </w:tcPr>
          <w:p w:rsidR="009569E5" w:rsidRPr="007A0FDA" w:rsidRDefault="00BC13B2" w:rsidP="00BC13B2">
            <w:pPr>
              <w:jc w:val="right"/>
              <w:rPr>
                <w:snapToGrid/>
                <w:sz w:val="22"/>
                <w:szCs w:val="22"/>
                <w:lang w:val="en-US"/>
              </w:rPr>
            </w:pPr>
            <w:r w:rsidRPr="007A0FDA">
              <w:rPr>
                <w:b/>
                <w:bCs/>
                <w:snapToGrid/>
                <w:sz w:val="22"/>
                <w:szCs w:val="22"/>
                <w:lang w:val="en-US"/>
              </w:rPr>
              <w:t xml:space="preserve">4,860.00 </w:t>
            </w:r>
            <w:r w:rsidR="009569E5" w:rsidRPr="007A0FDA">
              <w:rPr>
                <w:snapToGrid/>
                <w:sz w:val="22"/>
                <w:szCs w:val="22"/>
                <w:lang w:val="en-US"/>
              </w:rPr>
              <w:t xml:space="preserve">                         </w:t>
            </w:r>
          </w:p>
        </w:tc>
        <w:tc>
          <w:tcPr>
            <w:tcW w:w="1843" w:type="dxa"/>
            <w:shd w:val="clear" w:color="auto" w:fill="FFFF00"/>
            <w:noWrap/>
            <w:vAlign w:val="bottom"/>
          </w:tcPr>
          <w:p w:rsidR="009569E5" w:rsidRPr="007A0FDA" w:rsidRDefault="009569E5" w:rsidP="00BC13B2">
            <w:pPr>
              <w:jc w:val="right"/>
              <w:rPr>
                <w:snapToGrid/>
                <w:sz w:val="22"/>
                <w:szCs w:val="22"/>
                <w:lang w:val="en-US"/>
              </w:rPr>
            </w:pPr>
            <w:r w:rsidRPr="007A0FDA">
              <w:rPr>
                <w:snapToGrid/>
                <w:sz w:val="22"/>
                <w:szCs w:val="22"/>
                <w:lang w:val="en-US"/>
              </w:rPr>
              <w:t xml:space="preserve">                    </w:t>
            </w:r>
            <w:r w:rsidR="00BC13B2" w:rsidRPr="007A0FDA">
              <w:rPr>
                <w:b/>
                <w:bCs/>
                <w:snapToGrid/>
                <w:sz w:val="22"/>
                <w:szCs w:val="22"/>
                <w:lang w:val="en-US"/>
              </w:rPr>
              <w:t>405.00</w:t>
            </w:r>
          </w:p>
        </w:tc>
      </w:tr>
      <w:tr w:rsidR="009569E5" w:rsidRPr="007A0FDA" w:rsidTr="00BC13B2">
        <w:trPr>
          <w:trHeight w:val="315"/>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p>
        </w:tc>
        <w:tc>
          <w:tcPr>
            <w:tcW w:w="2860" w:type="dxa"/>
            <w:shd w:val="clear" w:color="auto" w:fill="auto"/>
            <w:noWrap/>
            <w:vAlign w:val="bottom"/>
          </w:tcPr>
          <w:p w:rsidR="009569E5" w:rsidRPr="007A0FDA" w:rsidRDefault="009569E5" w:rsidP="007A0FDA">
            <w:pPr>
              <w:jc w:val="center"/>
              <w:rPr>
                <w:snapToGrid/>
                <w:sz w:val="22"/>
                <w:szCs w:val="22"/>
                <w:lang w:val="en-US"/>
              </w:rPr>
            </w:pPr>
          </w:p>
        </w:tc>
        <w:tc>
          <w:tcPr>
            <w:tcW w:w="1149" w:type="dxa"/>
            <w:shd w:val="clear" w:color="auto" w:fill="auto"/>
            <w:noWrap/>
            <w:vAlign w:val="bottom"/>
          </w:tcPr>
          <w:p w:rsidR="009569E5" w:rsidRPr="007A0FDA" w:rsidRDefault="009569E5" w:rsidP="007A0FDA">
            <w:pPr>
              <w:jc w:val="left"/>
              <w:rPr>
                <w:snapToGrid/>
                <w:sz w:val="22"/>
                <w:szCs w:val="22"/>
                <w:lang w:val="en-US"/>
              </w:rPr>
            </w:pPr>
          </w:p>
        </w:tc>
        <w:tc>
          <w:tcPr>
            <w:tcW w:w="2126" w:type="dxa"/>
            <w:shd w:val="clear" w:color="auto" w:fill="auto"/>
            <w:noWrap/>
            <w:vAlign w:val="bottom"/>
          </w:tcPr>
          <w:p w:rsidR="009569E5" w:rsidRPr="007A0FDA" w:rsidRDefault="009569E5" w:rsidP="00BC13B2">
            <w:pPr>
              <w:jc w:val="left"/>
              <w:rPr>
                <w:b/>
                <w:bCs/>
                <w:snapToGrid/>
                <w:sz w:val="22"/>
                <w:szCs w:val="22"/>
                <w:lang w:val="en-US"/>
              </w:rPr>
            </w:pPr>
            <w:r w:rsidRPr="007A0FDA">
              <w:rPr>
                <w:b/>
                <w:bCs/>
                <w:snapToGrid/>
                <w:sz w:val="22"/>
                <w:szCs w:val="22"/>
                <w:lang w:val="en-US"/>
              </w:rPr>
              <w:t xml:space="preserve">                         </w:t>
            </w:r>
          </w:p>
        </w:tc>
        <w:tc>
          <w:tcPr>
            <w:tcW w:w="1843" w:type="dxa"/>
            <w:shd w:val="clear" w:color="auto" w:fill="auto"/>
            <w:noWrap/>
            <w:vAlign w:val="bottom"/>
          </w:tcPr>
          <w:p w:rsidR="009569E5" w:rsidRPr="007A0FDA" w:rsidRDefault="009569E5" w:rsidP="00BC13B2">
            <w:pPr>
              <w:jc w:val="left"/>
              <w:rPr>
                <w:b/>
                <w:bCs/>
                <w:snapToGrid/>
                <w:sz w:val="22"/>
                <w:szCs w:val="22"/>
                <w:lang w:val="en-US"/>
              </w:rPr>
            </w:pPr>
            <w:r w:rsidRPr="007A0FDA">
              <w:rPr>
                <w:b/>
                <w:bCs/>
                <w:snapToGrid/>
                <w:sz w:val="22"/>
                <w:szCs w:val="22"/>
                <w:lang w:val="en-US"/>
              </w:rPr>
              <w:t xml:space="preserve">                     </w:t>
            </w:r>
          </w:p>
        </w:tc>
      </w:tr>
      <w:tr w:rsidR="009569E5" w:rsidRPr="007A0FDA" w:rsidTr="00BC13B2">
        <w:trPr>
          <w:trHeight w:val="315"/>
        </w:trPr>
        <w:tc>
          <w:tcPr>
            <w:tcW w:w="728" w:type="dxa"/>
            <w:shd w:val="clear" w:color="auto" w:fill="auto"/>
            <w:noWrap/>
            <w:vAlign w:val="bottom"/>
          </w:tcPr>
          <w:p w:rsidR="009569E5" w:rsidRPr="007A0FDA" w:rsidRDefault="009569E5" w:rsidP="007A0FDA">
            <w:pPr>
              <w:jc w:val="left"/>
              <w:rPr>
                <w:snapToGrid/>
                <w:sz w:val="22"/>
                <w:szCs w:val="22"/>
                <w:lang w:val="en-US"/>
              </w:rPr>
            </w:pPr>
          </w:p>
        </w:tc>
        <w:tc>
          <w:tcPr>
            <w:tcW w:w="1240" w:type="dxa"/>
            <w:shd w:val="clear" w:color="auto" w:fill="auto"/>
            <w:noWrap/>
            <w:vAlign w:val="bottom"/>
          </w:tcPr>
          <w:p w:rsidR="009569E5" w:rsidRPr="007A0FDA" w:rsidRDefault="009569E5" w:rsidP="007A0FDA">
            <w:pPr>
              <w:jc w:val="left"/>
              <w:rPr>
                <w:b/>
                <w:bCs/>
                <w:snapToGrid/>
                <w:sz w:val="22"/>
                <w:szCs w:val="22"/>
                <w:lang w:val="en-US"/>
              </w:rPr>
            </w:pPr>
            <w:r w:rsidRPr="007A0FDA">
              <w:rPr>
                <w:b/>
                <w:bCs/>
                <w:snapToGrid/>
                <w:sz w:val="22"/>
                <w:szCs w:val="22"/>
                <w:lang w:val="en-US"/>
              </w:rPr>
              <w:t>Grand Total</w:t>
            </w:r>
          </w:p>
        </w:tc>
        <w:tc>
          <w:tcPr>
            <w:tcW w:w="2860" w:type="dxa"/>
            <w:shd w:val="clear" w:color="auto" w:fill="auto"/>
            <w:noWrap/>
            <w:vAlign w:val="bottom"/>
          </w:tcPr>
          <w:p w:rsidR="009569E5" w:rsidRPr="007A0FDA" w:rsidRDefault="009569E5" w:rsidP="007A0FDA">
            <w:pPr>
              <w:jc w:val="center"/>
              <w:rPr>
                <w:snapToGrid/>
                <w:sz w:val="22"/>
                <w:szCs w:val="22"/>
                <w:lang w:val="en-US"/>
              </w:rPr>
            </w:pPr>
          </w:p>
        </w:tc>
        <w:tc>
          <w:tcPr>
            <w:tcW w:w="1149" w:type="dxa"/>
            <w:shd w:val="clear" w:color="auto" w:fill="auto"/>
            <w:noWrap/>
            <w:vAlign w:val="bottom"/>
          </w:tcPr>
          <w:p w:rsidR="009569E5" w:rsidRPr="007A0FDA" w:rsidRDefault="009569E5" w:rsidP="007A0FDA">
            <w:pPr>
              <w:jc w:val="left"/>
              <w:rPr>
                <w:snapToGrid/>
                <w:sz w:val="22"/>
                <w:szCs w:val="22"/>
                <w:lang w:val="en-US"/>
              </w:rPr>
            </w:pPr>
          </w:p>
        </w:tc>
        <w:tc>
          <w:tcPr>
            <w:tcW w:w="2126" w:type="dxa"/>
            <w:shd w:val="clear" w:color="000000" w:fill="FFFF00"/>
            <w:noWrap/>
            <w:vAlign w:val="bottom"/>
          </w:tcPr>
          <w:p w:rsidR="009569E5" w:rsidRPr="007A0FDA" w:rsidRDefault="009569E5" w:rsidP="00F60F3E">
            <w:pPr>
              <w:jc w:val="left"/>
              <w:rPr>
                <w:b/>
                <w:bCs/>
                <w:snapToGrid/>
                <w:sz w:val="22"/>
                <w:szCs w:val="22"/>
                <w:lang w:val="en-US"/>
              </w:rPr>
            </w:pPr>
            <w:r w:rsidRPr="007A0FDA">
              <w:rPr>
                <w:b/>
                <w:bCs/>
                <w:snapToGrid/>
                <w:sz w:val="22"/>
                <w:szCs w:val="22"/>
                <w:lang w:val="en-US"/>
              </w:rPr>
              <w:t xml:space="preserve">                       6,675.03 </w:t>
            </w:r>
          </w:p>
        </w:tc>
        <w:tc>
          <w:tcPr>
            <w:tcW w:w="1843" w:type="dxa"/>
            <w:shd w:val="clear" w:color="000000" w:fill="FFFF00"/>
            <w:noWrap/>
            <w:vAlign w:val="bottom"/>
          </w:tcPr>
          <w:p w:rsidR="009569E5" w:rsidRPr="007A0FDA" w:rsidRDefault="009569E5" w:rsidP="007A0FDA">
            <w:pPr>
              <w:jc w:val="left"/>
              <w:rPr>
                <w:b/>
                <w:bCs/>
                <w:snapToGrid/>
                <w:sz w:val="22"/>
                <w:szCs w:val="22"/>
                <w:lang w:val="en-US"/>
              </w:rPr>
            </w:pPr>
            <w:r w:rsidRPr="007A0FDA">
              <w:rPr>
                <w:b/>
                <w:bCs/>
                <w:snapToGrid/>
                <w:sz w:val="22"/>
                <w:szCs w:val="22"/>
                <w:lang w:val="en-US"/>
              </w:rPr>
              <w:t xml:space="preserve">                 1,389.59 </w:t>
            </w:r>
          </w:p>
        </w:tc>
      </w:tr>
    </w:tbl>
    <w:p w:rsidR="007A0FDA" w:rsidRPr="007A0FDA" w:rsidRDefault="007A0FDA" w:rsidP="004F4DFF">
      <w:pPr>
        <w:spacing w:before="100" w:beforeAutospacing="1" w:after="100" w:afterAutospacing="1"/>
        <w:outlineLvl w:val="0"/>
        <w:rPr>
          <w:rFonts w:cs="Tunga"/>
          <w:b/>
          <w:szCs w:val="24"/>
          <w:lang w:val="en-ZA"/>
        </w:rPr>
      </w:pPr>
      <w:r w:rsidRPr="007A0FDA">
        <w:rPr>
          <w:rFonts w:cs="Tunga"/>
          <w:b/>
          <w:szCs w:val="24"/>
          <w:lang w:val="en-ZA"/>
        </w:rPr>
        <w:t>Mintek</w:t>
      </w:r>
    </w:p>
    <w:p w:rsidR="007A0FDA" w:rsidRPr="007A0FDA" w:rsidRDefault="007A0FDA" w:rsidP="007A0FDA">
      <w:pPr>
        <w:spacing w:before="100" w:beforeAutospacing="1" w:after="100" w:afterAutospacing="1"/>
        <w:outlineLvl w:val="0"/>
        <w:rPr>
          <w:rFonts w:cs="Tunga"/>
          <w:szCs w:val="24"/>
          <w:lang w:val="en-ZA"/>
        </w:rPr>
      </w:pPr>
      <w:r w:rsidRPr="007A0FDA">
        <w:rPr>
          <w:rFonts w:cs="Tunga"/>
          <w:i/>
          <w:szCs w:val="24"/>
          <w:lang w:val="en-ZA"/>
        </w:rPr>
        <w:t xml:space="preserve">(a)(ii) </w:t>
      </w:r>
      <w:r w:rsidRPr="007A0FDA">
        <w:rPr>
          <w:rFonts w:cs="Tunga"/>
          <w:szCs w:val="24"/>
          <w:lang w:val="en-ZA"/>
        </w:rPr>
        <w:t>The amounts on newspaper subscriptions spend during the period in question are depicted in the table below. Mintek subscribes annually and zero cost in any one month does therefore not suggest that no newspapers have been received for that month.</w:t>
      </w:r>
    </w:p>
    <w:p w:rsidR="007A0FDA" w:rsidRPr="007A0FDA" w:rsidRDefault="007A0FDA" w:rsidP="007A0FDA">
      <w:pPr>
        <w:rPr>
          <w:rFonts w:cs="Tunga"/>
          <w:sz w:val="22"/>
          <w:szCs w:val="24"/>
          <w:lang w:val="en-Z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25"/>
        <w:gridCol w:w="1418"/>
        <w:gridCol w:w="1701"/>
        <w:gridCol w:w="2693"/>
      </w:tblGrid>
      <w:tr w:rsidR="007A0FDA" w:rsidRPr="007A0FDA" w:rsidTr="0066794E">
        <w:trPr>
          <w:trHeight w:val="698"/>
        </w:trPr>
        <w:tc>
          <w:tcPr>
            <w:tcW w:w="1560" w:type="dxa"/>
            <w:shd w:val="clear" w:color="auto" w:fill="F2F2F2"/>
            <w:noWrap/>
          </w:tcPr>
          <w:p w:rsidR="007A0FDA" w:rsidRPr="007A0FDA" w:rsidRDefault="007A0FDA" w:rsidP="007A0FDA">
            <w:pPr>
              <w:rPr>
                <w:rFonts w:cs="Tunga"/>
                <w:b/>
                <w:bCs/>
                <w:i/>
                <w:szCs w:val="24"/>
              </w:rPr>
            </w:pPr>
            <w:r w:rsidRPr="007A0FDA">
              <w:rPr>
                <w:rFonts w:cs="Tunga"/>
                <w:b/>
                <w:bCs/>
                <w:szCs w:val="24"/>
              </w:rPr>
              <w:t> </w:t>
            </w:r>
            <w:r w:rsidRPr="007A0FDA">
              <w:rPr>
                <w:rFonts w:cs="Tunga"/>
                <w:b/>
                <w:bCs/>
                <w:i/>
                <w:szCs w:val="24"/>
              </w:rPr>
              <w:t>aa)</w:t>
            </w:r>
          </w:p>
        </w:tc>
        <w:tc>
          <w:tcPr>
            <w:tcW w:w="1525" w:type="dxa"/>
            <w:shd w:val="clear" w:color="auto" w:fill="F2F2F2"/>
            <w:noWrap/>
          </w:tcPr>
          <w:p w:rsidR="007A0FDA" w:rsidRPr="007A0FDA" w:rsidRDefault="007A0FDA" w:rsidP="007A0FDA">
            <w:pPr>
              <w:rPr>
                <w:rFonts w:cs="Tunga"/>
                <w:b/>
                <w:bCs/>
                <w:i/>
                <w:szCs w:val="24"/>
              </w:rPr>
            </w:pPr>
            <w:r w:rsidRPr="007A0FDA">
              <w:rPr>
                <w:rFonts w:cs="Tunga"/>
                <w:b/>
                <w:bCs/>
                <w:i/>
                <w:szCs w:val="24"/>
              </w:rPr>
              <w:t xml:space="preserve">aaa)  </w:t>
            </w:r>
          </w:p>
          <w:p w:rsidR="007A0FDA" w:rsidRPr="007A0FDA" w:rsidRDefault="007A0FDA" w:rsidP="007A0FDA">
            <w:pPr>
              <w:rPr>
                <w:rFonts w:cs="Tunga"/>
                <w:b/>
                <w:bCs/>
                <w:szCs w:val="24"/>
              </w:rPr>
            </w:pPr>
            <w:r w:rsidRPr="007A0FDA">
              <w:rPr>
                <w:rFonts w:cs="Tunga"/>
                <w:b/>
                <w:bCs/>
                <w:szCs w:val="24"/>
              </w:rPr>
              <w:t>2011-2012</w:t>
            </w:r>
          </w:p>
        </w:tc>
        <w:tc>
          <w:tcPr>
            <w:tcW w:w="1418" w:type="dxa"/>
            <w:shd w:val="clear" w:color="auto" w:fill="F2F2F2"/>
            <w:noWrap/>
          </w:tcPr>
          <w:p w:rsidR="007A0FDA" w:rsidRPr="007A0FDA" w:rsidRDefault="007A0FDA" w:rsidP="007A0FDA">
            <w:pPr>
              <w:rPr>
                <w:rFonts w:cs="Tunga"/>
                <w:b/>
                <w:bCs/>
                <w:i/>
                <w:szCs w:val="24"/>
              </w:rPr>
            </w:pPr>
            <w:r w:rsidRPr="007A0FDA">
              <w:rPr>
                <w:rFonts w:cs="Tunga"/>
                <w:b/>
                <w:bCs/>
                <w:i/>
                <w:szCs w:val="24"/>
              </w:rPr>
              <w:t xml:space="preserve">bbb) </w:t>
            </w:r>
          </w:p>
          <w:p w:rsidR="007A0FDA" w:rsidRPr="007A0FDA" w:rsidRDefault="007A0FDA" w:rsidP="007A0FDA">
            <w:pPr>
              <w:rPr>
                <w:rFonts w:cs="Tunga"/>
                <w:b/>
                <w:bCs/>
                <w:szCs w:val="24"/>
              </w:rPr>
            </w:pPr>
            <w:r w:rsidRPr="007A0FDA">
              <w:rPr>
                <w:rFonts w:cs="Tunga"/>
                <w:b/>
                <w:bCs/>
                <w:szCs w:val="24"/>
              </w:rPr>
              <w:t>2012-2013</w:t>
            </w:r>
          </w:p>
        </w:tc>
        <w:tc>
          <w:tcPr>
            <w:tcW w:w="1701" w:type="dxa"/>
            <w:shd w:val="clear" w:color="auto" w:fill="F2F2F2"/>
            <w:noWrap/>
          </w:tcPr>
          <w:p w:rsidR="007A0FDA" w:rsidRPr="007A0FDA" w:rsidRDefault="007A0FDA" w:rsidP="007A0FDA">
            <w:pPr>
              <w:rPr>
                <w:rFonts w:cs="Tunga"/>
                <w:b/>
                <w:bCs/>
                <w:i/>
                <w:szCs w:val="24"/>
              </w:rPr>
            </w:pPr>
            <w:r w:rsidRPr="007A0FDA">
              <w:rPr>
                <w:rFonts w:cs="Tunga"/>
                <w:b/>
                <w:bCs/>
                <w:i/>
                <w:szCs w:val="24"/>
              </w:rPr>
              <w:t xml:space="preserve">ccc) </w:t>
            </w:r>
          </w:p>
          <w:p w:rsidR="007A0FDA" w:rsidRPr="007A0FDA" w:rsidRDefault="007A0FDA" w:rsidP="007A0FDA">
            <w:pPr>
              <w:rPr>
                <w:rFonts w:cs="Tunga"/>
                <w:b/>
                <w:bCs/>
                <w:szCs w:val="24"/>
              </w:rPr>
            </w:pPr>
            <w:r w:rsidRPr="007A0FDA">
              <w:rPr>
                <w:rFonts w:cs="Tunga"/>
                <w:b/>
                <w:bCs/>
                <w:szCs w:val="24"/>
              </w:rPr>
              <w:t>2013-2014</w:t>
            </w:r>
          </w:p>
        </w:tc>
        <w:tc>
          <w:tcPr>
            <w:tcW w:w="2693" w:type="dxa"/>
            <w:shd w:val="clear" w:color="auto" w:fill="F2F2F2"/>
          </w:tcPr>
          <w:p w:rsidR="007A0FDA" w:rsidRPr="007A0FDA" w:rsidRDefault="007A0FDA" w:rsidP="007A0FDA">
            <w:pPr>
              <w:rPr>
                <w:rFonts w:cs="Tunga"/>
                <w:b/>
                <w:bCs/>
                <w:i/>
                <w:szCs w:val="24"/>
              </w:rPr>
            </w:pPr>
            <w:r w:rsidRPr="007A0FDA">
              <w:rPr>
                <w:rFonts w:cs="Tunga"/>
                <w:b/>
                <w:bCs/>
                <w:i/>
                <w:szCs w:val="24"/>
              </w:rPr>
              <w:t xml:space="preserve">bb)        </w:t>
            </w:r>
          </w:p>
          <w:p w:rsidR="007A0FDA" w:rsidRPr="007A0FDA" w:rsidRDefault="007A0FDA" w:rsidP="007A0FDA">
            <w:pPr>
              <w:rPr>
                <w:rFonts w:cs="Tunga"/>
                <w:b/>
                <w:bCs/>
                <w:szCs w:val="24"/>
              </w:rPr>
            </w:pPr>
            <w:r w:rsidRPr="007A0FDA">
              <w:rPr>
                <w:rFonts w:cs="Tunga"/>
                <w:b/>
                <w:bCs/>
                <w:szCs w:val="24"/>
              </w:rPr>
              <w:t>1 April 2014-28 February 2015</w:t>
            </w:r>
          </w:p>
        </w:tc>
      </w:tr>
      <w:tr w:rsidR="007A0FDA" w:rsidRPr="007A0FDA" w:rsidTr="00F03145">
        <w:trPr>
          <w:trHeight w:val="264"/>
        </w:trPr>
        <w:tc>
          <w:tcPr>
            <w:tcW w:w="1560" w:type="dxa"/>
            <w:noWrap/>
          </w:tcPr>
          <w:p w:rsidR="007A0FDA" w:rsidRPr="007F2A11" w:rsidRDefault="007A0FDA" w:rsidP="0066794E">
            <w:pPr>
              <w:jc w:val="left"/>
              <w:rPr>
                <w:rFonts w:cs="Tunga"/>
                <w:bCs/>
                <w:szCs w:val="24"/>
              </w:rPr>
            </w:pPr>
            <w:r w:rsidRPr="007F2A11">
              <w:rPr>
                <w:rFonts w:cs="Tunga"/>
                <w:bCs/>
                <w:szCs w:val="24"/>
              </w:rPr>
              <w:t>Total</w:t>
            </w:r>
          </w:p>
        </w:tc>
        <w:tc>
          <w:tcPr>
            <w:tcW w:w="1525" w:type="dxa"/>
            <w:noWrap/>
          </w:tcPr>
          <w:p w:rsidR="007A0FDA" w:rsidRPr="007F2A11" w:rsidRDefault="007F2A11" w:rsidP="0066794E">
            <w:pPr>
              <w:jc w:val="right"/>
              <w:rPr>
                <w:rFonts w:cs="Tunga"/>
                <w:bCs/>
                <w:szCs w:val="24"/>
              </w:rPr>
            </w:pPr>
            <w:r>
              <w:rPr>
                <w:rFonts w:cs="Tunga"/>
                <w:bCs/>
                <w:szCs w:val="24"/>
              </w:rPr>
              <w:t xml:space="preserve">R </w:t>
            </w:r>
            <w:r w:rsidR="007A0FDA" w:rsidRPr="007F2A11">
              <w:rPr>
                <w:rFonts w:cs="Tunga"/>
                <w:bCs/>
                <w:szCs w:val="24"/>
              </w:rPr>
              <w:t xml:space="preserve">41 614 </w:t>
            </w:r>
          </w:p>
        </w:tc>
        <w:tc>
          <w:tcPr>
            <w:tcW w:w="1418" w:type="dxa"/>
            <w:noWrap/>
          </w:tcPr>
          <w:p w:rsidR="007A0FDA" w:rsidRPr="007F2A11" w:rsidRDefault="007F2A11" w:rsidP="0066794E">
            <w:pPr>
              <w:jc w:val="right"/>
              <w:rPr>
                <w:rFonts w:cs="Tunga"/>
                <w:bCs/>
                <w:szCs w:val="24"/>
              </w:rPr>
            </w:pPr>
            <w:r>
              <w:rPr>
                <w:rFonts w:cs="Tunga"/>
                <w:bCs/>
                <w:szCs w:val="24"/>
              </w:rPr>
              <w:t xml:space="preserve">R </w:t>
            </w:r>
            <w:r w:rsidR="007A0FDA" w:rsidRPr="007F2A11">
              <w:rPr>
                <w:rFonts w:cs="Tunga"/>
                <w:bCs/>
                <w:szCs w:val="24"/>
              </w:rPr>
              <w:t xml:space="preserve">63 981 </w:t>
            </w:r>
          </w:p>
        </w:tc>
        <w:tc>
          <w:tcPr>
            <w:tcW w:w="1701" w:type="dxa"/>
            <w:noWrap/>
          </w:tcPr>
          <w:p w:rsidR="007A0FDA" w:rsidRPr="007F2A11" w:rsidRDefault="007F2A11" w:rsidP="0066794E">
            <w:pPr>
              <w:jc w:val="right"/>
              <w:rPr>
                <w:rFonts w:cs="Tunga"/>
                <w:bCs/>
                <w:szCs w:val="24"/>
              </w:rPr>
            </w:pPr>
            <w:r>
              <w:rPr>
                <w:rFonts w:cs="Tunga"/>
                <w:bCs/>
                <w:szCs w:val="24"/>
              </w:rPr>
              <w:t xml:space="preserve">R </w:t>
            </w:r>
            <w:r w:rsidR="007A0FDA" w:rsidRPr="007F2A11">
              <w:rPr>
                <w:rFonts w:cs="Tunga"/>
                <w:bCs/>
                <w:szCs w:val="24"/>
              </w:rPr>
              <w:t xml:space="preserve">44 786 </w:t>
            </w:r>
          </w:p>
        </w:tc>
        <w:tc>
          <w:tcPr>
            <w:tcW w:w="2693" w:type="dxa"/>
            <w:noWrap/>
          </w:tcPr>
          <w:p w:rsidR="007A0FDA" w:rsidRPr="007F2A11" w:rsidRDefault="007F2A11" w:rsidP="0066794E">
            <w:pPr>
              <w:jc w:val="right"/>
              <w:rPr>
                <w:rFonts w:cs="Tunga"/>
                <w:bCs/>
                <w:szCs w:val="24"/>
              </w:rPr>
            </w:pPr>
            <w:r>
              <w:rPr>
                <w:rFonts w:cs="Tunga"/>
                <w:bCs/>
                <w:szCs w:val="24"/>
              </w:rPr>
              <w:t xml:space="preserve">R </w:t>
            </w:r>
            <w:r w:rsidR="007A0FDA" w:rsidRPr="007F2A11">
              <w:rPr>
                <w:rFonts w:cs="Tunga"/>
                <w:bCs/>
                <w:szCs w:val="24"/>
              </w:rPr>
              <w:t xml:space="preserve">51 014 </w:t>
            </w:r>
          </w:p>
        </w:tc>
      </w:tr>
    </w:tbl>
    <w:p w:rsidR="007A0FDA" w:rsidRPr="007A0FDA" w:rsidRDefault="007A0FDA" w:rsidP="007A0FDA">
      <w:pPr>
        <w:spacing w:before="100" w:beforeAutospacing="1" w:after="100" w:afterAutospacing="1"/>
        <w:outlineLvl w:val="0"/>
        <w:rPr>
          <w:szCs w:val="24"/>
        </w:rPr>
      </w:pPr>
      <w:r w:rsidRPr="007A0FDA">
        <w:rPr>
          <w:rFonts w:cs="Tunga"/>
          <w:b/>
          <w:szCs w:val="24"/>
          <w:lang w:val="en-ZA"/>
        </w:rPr>
        <w:t xml:space="preserve">SADPMR - </w:t>
      </w:r>
      <w:r w:rsidRPr="007A0FDA">
        <w:rPr>
          <w:szCs w:val="24"/>
        </w:rPr>
        <w:t xml:space="preserve">(ii)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7A0FDA" w:rsidRPr="00204196" w:rsidTr="00204196">
        <w:trPr>
          <w:trHeight w:val="459"/>
        </w:trPr>
        <w:tc>
          <w:tcPr>
            <w:tcW w:w="1250" w:type="pct"/>
            <w:shd w:val="clear" w:color="auto" w:fill="F2F2F2"/>
          </w:tcPr>
          <w:p w:rsidR="007A0FDA" w:rsidRPr="00204196" w:rsidRDefault="007A0FDA" w:rsidP="00204196">
            <w:pPr>
              <w:spacing w:before="100" w:beforeAutospacing="1" w:after="100" w:afterAutospacing="1"/>
              <w:jc w:val="center"/>
              <w:outlineLvl w:val="0"/>
              <w:rPr>
                <w:b/>
                <w:szCs w:val="24"/>
              </w:rPr>
            </w:pPr>
            <w:r w:rsidRPr="00204196">
              <w:rPr>
                <w:b/>
                <w:szCs w:val="24"/>
              </w:rPr>
              <w:t>(aaa) 2011-12</w:t>
            </w:r>
          </w:p>
        </w:tc>
        <w:tc>
          <w:tcPr>
            <w:tcW w:w="1250" w:type="pct"/>
            <w:shd w:val="clear" w:color="auto" w:fill="F2F2F2"/>
          </w:tcPr>
          <w:p w:rsidR="007A0FDA" w:rsidRPr="00204196" w:rsidRDefault="007A0FDA" w:rsidP="00204196">
            <w:pPr>
              <w:spacing w:before="100" w:beforeAutospacing="1" w:after="100" w:afterAutospacing="1"/>
              <w:jc w:val="center"/>
              <w:outlineLvl w:val="0"/>
              <w:rPr>
                <w:b/>
                <w:szCs w:val="24"/>
              </w:rPr>
            </w:pPr>
            <w:r w:rsidRPr="00204196">
              <w:rPr>
                <w:b/>
                <w:szCs w:val="24"/>
              </w:rPr>
              <w:t>(bbb)  2012-13</w:t>
            </w:r>
          </w:p>
        </w:tc>
        <w:tc>
          <w:tcPr>
            <w:tcW w:w="1250" w:type="pct"/>
            <w:shd w:val="clear" w:color="auto" w:fill="F2F2F2"/>
          </w:tcPr>
          <w:p w:rsidR="007A0FDA" w:rsidRPr="00204196" w:rsidRDefault="007A0FDA" w:rsidP="00204196">
            <w:pPr>
              <w:spacing w:before="100" w:beforeAutospacing="1" w:after="100" w:afterAutospacing="1"/>
              <w:jc w:val="center"/>
              <w:outlineLvl w:val="0"/>
              <w:rPr>
                <w:b/>
                <w:szCs w:val="24"/>
              </w:rPr>
            </w:pPr>
            <w:r w:rsidRPr="00204196">
              <w:rPr>
                <w:b/>
                <w:szCs w:val="24"/>
              </w:rPr>
              <w:t>(ccc) 2013-14</w:t>
            </w:r>
          </w:p>
        </w:tc>
        <w:tc>
          <w:tcPr>
            <w:tcW w:w="1250" w:type="pct"/>
            <w:shd w:val="clear" w:color="auto" w:fill="F2F2F2"/>
          </w:tcPr>
          <w:p w:rsidR="007A0FDA" w:rsidRPr="00204196" w:rsidRDefault="007A0FDA" w:rsidP="00204196">
            <w:pPr>
              <w:spacing w:before="100" w:beforeAutospacing="1" w:after="100" w:afterAutospacing="1"/>
              <w:jc w:val="center"/>
              <w:outlineLvl w:val="0"/>
              <w:rPr>
                <w:b/>
                <w:szCs w:val="24"/>
              </w:rPr>
            </w:pPr>
            <w:r w:rsidRPr="00204196">
              <w:rPr>
                <w:b/>
                <w:szCs w:val="24"/>
              </w:rPr>
              <w:t>(bb) 01 April 2014 -28 February 2015</w:t>
            </w:r>
          </w:p>
        </w:tc>
      </w:tr>
      <w:tr w:rsidR="007A0FDA" w:rsidRPr="00204196" w:rsidTr="00204196">
        <w:tc>
          <w:tcPr>
            <w:tcW w:w="1250" w:type="pct"/>
          </w:tcPr>
          <w:p w:rsidR="007A0FDA" w:rsidRPr="00204196" w:rsidRDefault="007A0FDA" w:rsidP="00204196">
            <w:pPr>
              <w:spacing w:before="100" w:beforeAutospacing="1" w:after="100" w:afterAutospacing="1"/>
              <w:jc w:val="right"/>
              <w:outlineLvl w:val="0"/>
              <w:rPr>
                <w:szCs w:val="24"/>
              </w:rPr>
            </w:pPr>
            <w:r w:rsidRPr="00204196">
              <w:rPr>
                <w:szCs w:val="24"/>
              </w:rPr>
              <w:t>(aa) R 3 273.25</w:t>
            </w:r>
          </w:p>
        </w:tc>
        <w:tc>
          <w:tcPr>
            <w:tcW w:w="1250" w:type="pct"/>
          </w:tcPr>
          <w:p w:rsidR="007A0FDA" w:rsidRPr="00204196" w:rsidRDefault="007A0FDA" w:rsidP="00204196">
            <w:pPr>
              <w:spacing w:before="100" w:beforeAutospacing="1" w:after="100" w:afterAutospacing="1"/>
              <w:jc w:val="right"/>
              <w:outlineLvl w:val="0"/>
              <w:rPr>
                <w:szCs w:val="24"/>
              </w:rPr>
            </w:pPr>
            <w:r w:rsidRPr="00204196">
              <w:rPr>
                <w:szCs w:val="24"/>
              </w:rPr>
              <w:t>(aa) R 3 311.71</w:t>
            </w:r>
          </w:p>
        </w:tc>
        <w:tc>
          <w:tcPr>
            <w:tcW w:w="1250" w:type="pct"/>
          </w:tcPr>
          <w:p w:rsidR="007A0FDA" w:rsidRPr="00204196" w:rsidRDefault="007A0FDA" w:rsidP="00204196">
            <w:pPr>
              <w:spacing w:before="100" w:beforeAutospacing="1" w:after="100" w:afterAutospacing="1"/>
              <w:jc w:val="right"/>
              <w:outlineLvl w:val="0"/>
              <w:rPr>
                <w:szCs w:val="24"/>
              </w:rPr>
            </w:pPr>
            <w:r w:rsidRPr="00204196">
              <w:rPr>
                <w:szCs w:val="24"/>
              </w:rPr>
              <w:t>(aa) R 3 530.20</w:t>
            </w:r>
          </w:p>
        </w:tc>
        <w:tc>
          <w:tcPr>
            <w:tcW w:w="1250" w:type="pct"/>
          </w:tcPr>
          <w:p w:rsidR="007A0FDA" w:rsidRPr="00204196" w:rsidRDefault="007A0FDA" w:rsidP="00204196">
            <w:pPr>
              <w:spacing w:before="100" w:beforeAutospacing="1" w:after="100" w:afterAutospacing="1"/>
              <w:jc w:val="right"/>
              <w:outlineLvl w:val="0"/>
              <w:rPr>
                <w:szCs w:val="24"/>
              </w:rPr>
            </w:pPr>
            <w:r w:rsidRPr="00204196">
              <w:rPr>
                <w:szCs w:val="24"/>
              </w:rPr>
              <w:t>(aa) R 870.00</w:t>
            </w:r>
          </w:p>
        </w:tc>
      </w:tr>
    </w:tbl>
    <w:p w:rsidR="002105A2" w:rsidRPr="002105A2" w:rsidRDefault="002105A2" w:rsidP="002105A2">
      <w:pPr>
        <w:pStyle w:val="BodyTextIndent2"/>
        <w:tabs>
          <w:tab w:val="clear" w:pos="432"/>
          <w:tab w:val="clear" w:pos="864"/>
          <w:tab w:val="left" w:pos="-284"/>
          <w:tab w:val="left" w:pos="-142"/>
        </w:tabs>
        <w:spacing w:before="100" w:beforeAutospacing="1" w:after="100" w:afterAutospacing="1" w:line="276" w:lineRule="auto"/>
        <w:ind w:left="567" w:hanging="567"/>
        <w:jc w:val="both"/>
        <w:rPr>
          <w:rFonts w:cs="Tunga"/>
          <w:b/>
          <w:szCs w:val="24"/>
          <w:lang w:val="en-ZA"/>
        </w:rPr>
      </w:pPr>
      <w:r w:rsidRPr="002105A2">
        <w:rPr>
          <w:rFonts w:ascii="Arial Narrow" w:hAnsi="Arial Narrow"/>
          <w:b/>
          <w:szCs w:val="24"/>
        </w:rPr>
        <w:t>Mine Health and Safety Council (a)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2105A2" w:rsidRPr="00204196" w:rsidTr="00204196">
        <w:tc>
          <w:tcPr>
            <w:tcW w:w="2214" w:type="dxa"/>
            <w:shd w:val="clear" w:color="auto" w:fill="F2F2F2"/>
          </w:tcPr>
          <w:p w:rsidR="002105A2" w:rsidRPr="00204196" w:rsidRDefault="002105A2" w:rsidP="00204196">
            <w:pPr>
              <w:jc w:val="center"/>
              <w:rPr>
                <w:rFonts w:cs="Tunga"/>
                <w:b/>
                <w:szCs w:val="24"/>
                <w:lang w:val="en-ZA"/>
              </w:rPr>
            </w:pPr>
            <w:r w:rsidRPr="00204196">
              <w:rPr>
                <w:rFonts w:cs="Tunga"/>
                <w:b/>
                <w:szCs w:val="24"/>
                <w:lang w:val="en-ZA"/>
              </w:rPr>
              <w:t>2011-12</w:t>
            </w:r>
          </w:p>
        </w:tc>
        <w:tc>
          <w:tcPr>
            <w:tcW w:w="2214" w:type="dxa"/>
            <w:shd w:val="clear" w:color="auto" w:fill="F2F2F2"/>
          </w:tcPr>
          <w:p w:rsidR="002105A2" w:rsidRPr="00204196" w:rsidRDefault="002105A2" w:rsidP="00204196">
            <w:pPr>
              <w:jc w:val="center"/>
              <w:rPr>
                <w:rFonts w:cs="Tunga"/>
                <w:b/>
                <w:szCs w:val="24"/>
                <w:lang w:val="en-ZA"/>
              </w:rPr>
            </w:pPr>
            <w:r w:rsidRPr="00204196">
              <w:rPr>
                <w:rFonts w:cs="Tunga"/>
                <w:b/>
                <w:szCs w:val="24"/>
                <w:lang w:val="en-ZA"/>
              </w:rPr>
              <w:t>2012-13</w:t>
            </w:r>
          </w:p>
        </w:tc>
        <w:tc>
          <w:tcPr>
            <w:tcW w:w="2214" w:type="dxa"/>
            <w:shd w:val="clear" w:color="auto" w:fill="F2F2F2"/>
          </w:tcPr>
          <w:p w:rsidR="002105A2" w:rsidRPr="00204196" w:rsidRDefault="002105A2" w:rsidP="00204196">
            <w:pPr>
              <w:jc w:val="center"/>
              <w:rPr>
                <w:rFonts w:cs="Tunga"/>
                <w:b/>
                <w:szCs w:val="24"/>
                <w:lang w:val="en-ZA"/>
              </w:rPr>
            </w:pPr>
            <w:r w:rsidRPr="00204196">
              <w:rPr>
                <w:rFonts w:cs="Tunga"/>
                <w:b/>
                <w:szCs w:val="24"/>
                <w:lang w:val="en-ZA"/>
              </w:rPr>
              <w:t>2013-14</w:t>
            </w:r>
          </w:p>
        </w:tc>
        <w:tc>
          <w:tcPr>
            <w:tcW w:w="2214" w:type="dxa"/>
            <w:shd w:val="clear" w:color="auto" w:fill="F2F2F2"/>
          </w:tcPr>
          <w:p w:rsidR="002105A2" w:rsidRPr="00204196" w:rsidRDefault="002105A2" w:rsidP="00204196">
            <w:pPr>
              <w:jc w:val="center"/>
              <w:rPr>
                <w:rFonts w:cs="Tunga"/>
                <w:b/>
                <w:szCs w:val="24"/>
                <w:lang w:val="en-ZA"/>
              </w:rPr>
            </w:pPr>
            <w:r w:rsidRPr="00204196">
              <w:rPr>
                <w:rFonts w:cs="Tunga"/>
                <w:b/>
                <w:szCs w:val="24"/>
                <w:lang w:val="en-ZA"/>
              </w:rPr>
              <w:t>2014 -15</w:t>
            </w:r>
          </w:p>
        </w:tc>
      </w:tr>
      <w:tr w:rsidR="002105A2" w:rsidRPr="00204196" w:rsidTr="00204196">
        <w:tc>
          <w:tcPr>
            <w:tcW w:w="2214" w:type="dxa"/>
          </w:tcPr>
          <w:p w:rsidR="002105A2" w:rsidRPr="00204196" w:rsidRDefault="002105A2" w:rsidP="00204196">
            <w:pPr>
              <w:jc w:val="right"/>
              <w:rPr>
                <w:rFonts w:cs="Tunga"/>
                <w:szCs w:val="24"/>
                <w:lang w:val="en-ZA"/>
              </w:rPr>
            </w:pPr>
            <w:r w:rsidRPr="00204196">
              <w:rPr>
                <w:rFonts w:cs="Tunga"/>
                <w:szCs w:val="24"/>
                <w:lang w:val="en-ZA"/>
              </w:rPr>
              <w:t>R0.00</w:t>
            </w:r>
          </w:p>
        </w:tc>
        <w:tc>
          <w:tcPr>
            <w:tcW w:w="2214" w:type="dxa"/>
          </w:tcPr>
          <w:p w:rsidR="002105A2" w:rsidRPr="00204196" w:rsidRDefault="002105A2" w:rsidP="00204196">
            <w:pPr>
              <w:jc w:val="right"/>
              <w:rPr>
                <w:rFonts w:cs="Tunga"/>
                <w:szCs w:val="24"/>
                <w:lang w:val="en-ZA"/>
              </w:rPr>
            </w:pPr>
            <w:r w:rsidRPr="00204196">
              <w:rPr>
                <w:rFonts w:cs="Tunga"/>
                <w:szCs w:val="24"/>
                <w:lang w:val="en-ZA"/>
              </w:rPr>
              <w:t>R0.00</w:t>
            </w:r>
          </w:p>
        </w:tc>
        <w:tc>
          <w:tcPr>
            <w:tcW w:w="2214" w:type="dxa"/>
          </w:tcPr>
          <w:p w:rsidR="002105A2" w:rsidRPr="00204196" w:rsidRDefault="002105A2" w:rsidP="00204196">
            <w:pPr>
              <w:jc w:val="right"/>
              <w:rPr>
                <w:rFonts w:cs="Tunga"/>
                <w:szCs w:val="24"/>
                <w:lang w:val="en-ZA"/>
              </w:rPr>
            </w:pPr>
            <w:r w:rsidRPr="00204196">
              <w:rPr>
                <w:rFonts w:cs="Tunga"/>
                <w:szCs w:val="24"/>
                <w:lang w:val="en-ZA"/>
              </w:rPr>
              <w:t>R26 942.20</w:t>
            </w:r>
          </w:p>
        </w:tc>
        <w:tc>
          <w:tcPr>
            <w:tcW w:w="2214" w:type="dxa"/>
          </w:tcPr>
          <w:p w:rsidR="002105A2" w:rsidRPr="00204196" w:rsidRDefault="002105A2" w:rsidP="00204196">
            <w:pPr>
              <w:jc w:val="right"/>
              <w:rPr>
                <w:rFonts w:cs="Tunga"/>
                <w:szCs w:val="24"/>
                <w:lang w:val="en-ZA"/>
              </w:rPr>
            </w:pPr>
            <w:r w:rsidRPr="00204196">
              <w:rPr>
                <w:rFonts w:cs="Tunga"/>
                <w:szCs w:val="24"/>
                <w:lang w:val="en-ZA"/>
              </w:rPr>
              <w:t>R0.00</w:t>
            </w:r>
          </w:p>
        </w:tc>
      </w:tr>
    </w:tbl>
    <w:p w:rsidR="002105A2" w:rsidRPr="002105A2" w:rsidRDefault="002105A2" w:rsidP="002105A2">
      <w:pPr>
        <w:rPr>
          <w:rFonts w:cs="Tunga"/>
          <w:szCs w:val="24"/>
          <w:lang w:val="en-ZA"/>
        </w:rPr>
      </w:pPr>
    </w:p>
    <w:p w:rsidR="00F03145" w:rsidRDefault="00F03145" w:rsidP="00F03145">
      <w:pPr>
        <w:spacing w:before="100" w:beforeAutospacing="1" w:after="100" w:afterAutospacing="1"/>
        <w:outlineLvl w:val="0"/>
        <w:rPr>
          <w:rFonts w:cs="Tunga"/>
          <w:b/>
          <w:szCs w:val="24"/>
          <w:lang w:val="en-ZA"/>
        </w:rPr>
      </w:pPr>
    </w:p>
    <w:p w:rsidR="00F03145" w:rsidRDefault="00F03145" w:rsidP="00F03145">
      <w:pPr>
        <w:spacing w:before="100" w:beforeAutospacing="1" w:after="100" w:afterAutospacing="1"/>
        <w:outlineLvl w:val="0"/>
        <w:rPr>
          <w:rFonts w:cs="Tunga"/>
          <w:b/>
          <w:szCs w:val="24"/>
          <w:lang w:val="en-ZA"/>
        </w:rPr>
      </w:pPr>
    </w:p>
    <w:p w:rsidR="00F03145" w:rsidRDefault="00F03145" w:rsidP="00F03145">
      <w:pPr>
        <w:spacing w:before="100" w:beforeAutospacing="1" w:after="100" w:afterAutospacing="1"/>
        <w:outlineLvl w:val="0"/>
        <w:rPr>
          <w:rFonts w:cs="Tunga"/>
          <w:b/>
          <w:szCs w:val="24"/>
          <w:lang w:val="en-ZA"/>
        </w:rPr>
      </w:pPr>
    </w:p>
    <w:p w:rsidR="00F03145" w:rsidRDefault="00F03145" w:rsidP="00F03145">
      <w:pPr>
        <w:spacing w:before="100" w:beforeAutospacing="1" w:after="100" w:afterAutospacing="1"/>
        <w:outlineLvl w:val="0"/>
        <w:rPr>
          <w:rFonts w:cs="Tunga"/>
          <w:b/>
          <w:szCs w:val="24"/>
          <w:lang w:val="en-ZA"/>
        </w:rPr>
      </w:pPr>
    </w:p>
    <w:p w:rsidR="00F03145" w:rsidRDefault="00F03145" w:rsidP="00F03145">
      <w:pPr>
        <w:spacing w:before="100" w:beforeAutospacing="1" w:after="100" w:afterAutospacing="1"/>
        <w:outlineLvl w:val="0"/>
        <w:rPr>
          <w:rFonts w:cs="Tunga"/>
          <w:b/>
          <w:szCs w:val="24"/>
          <w:lang w:val="en-ZA"/>
        </w:rPr>
        <w:sectPr w:rsidR="00F03145" w:rsidSect="00F031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docGrid w:linePitch="360"/>
        </w:sectPr>
      </w:pPr>
    </w:p>
    <w:p w:rsidR="00675FF5" w:rsidRDefault="00675FF5" w:rsidP="00F03145">
      <w:pPr>
        <w:spacing w:before="100" w:beforeAutospacing="1" w:after="100" w:afterAutospacing="1"/>
        <w:outlineLvl w:val="0"/>
        <w:rPr>
          <w:rFonts w:cs="Tunga"/>
          <w:b/>
          <w:szCs w:val="24"/>
          <w:lang w:val="en-ZA"/>
        </w:rPr>
      </w:pPr>
      <w:r>
        <w:rPr>
          <w:rFonts w:cs="Tunga"/>
          <w:b/>
          <w:szCs w:val="24"/>
          <w:lang w:val="en-ZA"/>
        </w:rPr>
        <w:lastRenderedPageBreak/>
        <w:t xml:space="preserve">Council for Geoscience </w:t>
      </w:r>
      <w:r w:rsidR="00F03145">
        <w:rPr>
          <w:rFonts w:cs="Tunga"/>
          <w:b/>
          <w:szCs w:val="24"/>
          <w:lang w:val="en-ZA"/>
        </w:rPr>
        <w:t>(a) (ii) and (b)</w:t>
      </w:r>
    </w:p>
    <w:tbl>
      <w:tblPr>
        <w:tblW w:w="12954" w:type="dxa"/>
        <w:tblLayout w:type="fixed"/>
        <w:tblLook w:val="04A0"/>
      </w:tblPr>
      <w:tblGrid>
        <w:gridCol w:w="1621"/>
        <w:gridCol w:w="237"/>
        <w:gridCol w:w="1052"/>
        <w:gridCol w:w="1533"/>
        <w:gridCol w:w="236"/>
        <w:gridCol w:w="1052"/>
        <w:gridCol w:w="1533"/>
        <w:gridCol w:w="236"/>
        <w:gridCol w:w="1242"/>
        <w:gridCol w:w="766"/>
        <w:gridCol w:w="766"/>
        <w:gridCol w:w="118"/>
        <w:gridCol w:w="118"/>
        <w:gridCol w:w="456"/>
        <w:gridCol w:w="631"/>
        <w:gridCol w:w="591"/>
        <w:gridCol w:w="766"/>
      </w:tblGrid>
      <w:tr w:rsidR="00911703" w:rsidRPr="00675FF5" w:rsidTr="00911703">
        <w:trPr>
          <w:trHeight w:val="288"/>
        </w:trPr>
        <w:tc>
          <w:tcPr>
            <w:tcW w:w="1628" w:type="dxa"/>
            <w:tcBorders>
              <w:top w:val="single" w:sz="8" w:space="0" w:color="auto"/>
              <w:left w:val="single" w:sz="8" w:space="0" w:color="auto"/>
              <w:bottom w:val="single" w:sz="4" w:space="0" w:color="auto"/>
              <w:right w:val="single" w:sz="8" w:space="0" w:color="auto"/>
            </w:tcBorders>
            <w:shd w:val="clear" w:color="auto" w:fill="F2F2F2"/>
            <w:noWrap/>
            <w:vAlign w:val="bottom"/>
          </w:tcPr>
          <w:p w:rsidR="00675FF5" w:rsidRPr="00F03145" w:rsidRDefault="00675FF5" w:rsidP="00F03145">
            <w:pPr>
              <w:jc w:val="center"/>
              <w:rPr>
                <w:b/>
                <w:snapToGrid/>
                <w:szCs w:val="24"/>
                <w:lang w:val="en-ZA" w:eastAsia="en-ZA"/>
              </w:rPr>
            </w:pPr>
            <w:r w:rsidRPr="00F03145">
              <w:rPr>
                <w:b/>
                <w:snapToGrid/>
                <w:szCs w:val="24"/>
                <w:lang w:val="en-ZA" w:eastAsia="en-ZA"/>
              </w:rPr>
              <w:t>Financial Year</w:t>
            </w:r>
          </w:p>
        </w:tc>
        <w:tc>
          <w:tcPr>
            <w:tcW w:w="222" w:type="dxa"/>
            <w:tcBorders>
              <w:top w:val="nil"/>
              <w:left w:val="nil"/>
              <w:bottom w:val="nil"/>
              <w:right w:val="nil"/>
            </w:tcBorders>
            <w:shd w:val="clear" w:color="auto" w:fill="F2F2F2"/>
            <w:noWrap/>
            <w:vAlign w:val="bottom"/>
          </w:tcPr>
          <w:p w:rsidR="00675FF5" w:rsidRPr="00675FF5" w:rsidRDefault="00675FF5" w:rsidP="00675FF5">
            <w:pPr>
              <w:rPr>
                <w:snapToGrid/>
                <w:szCs w:val="24"/>
                <w:lang w:val="en-ZA" w:eastAsia="en-ZA"/>
              </w:rPr>
            </w:pPr>
          </w:p>
        </w:tc>
        <w:tc>
          <w:tcPr>
            <w:tcW w:w="2597" w:type="dxa"/>
            <w:gridSpan w:val="2"/>
            <w:tcBorders>
              <w:top w:val="single" w:sz="8" w:space="0" w:color="auto"/>
              <w:left w:val="single" w:sz="8" w:space="0" w:color="auto"/>
              <w:bottom w:val="nil"/>
              <w:right w:val="single" w:sz="8" w:space="0" w:color="000000"/>
            </w:tcBorders>
            <w:shd w:val="clear" w:color="auto" w:fill="F2F2F2"/>
            <w:noWrap/>
            <w:vAlign w:val="bottom"/>
          </w:tcPr>
          <w:p w:rsidR="00675FF5" w:rsidRPr="00F03145" w:rsidRDefault="00675FF5" w:rsidP="00F03145">
            <w:pPr>
              <w:jc w:val="center"/>
              <w:rPr>
                <w:b/>
                <w:snapToGrid/>
                <w:szCs w:val="24"/>
                <w:lang w:val="en-ZA" w:eastAsia="en-ZA"/>
              </w:rPr>
            </w:pPr>
            <w:r w:rsidRPr="00F03145">
              <w:rPr>
                <w:b/>
                <w:snapToGrid/>
                <w:szCs w:val="24"/>
                <w:lang w:val="en-ZA" w:eastAsia="en-ZA"/>
              </w:rPr>
              <w:t>2011/2012</w:t>
            </w:r>
          </w:p>
        </w:tc>
        <w:tc>
          <w:tcPr>
            <w:tcW w:w="222" w:type="dxa"/>
            <w:tcBorders>
              <w:top w:val="nil"/>
              <w:left w:val="nil"/>
              <w:bottom w:val="nil"/>
              <w:right w:val="nil"/>
            </w:tcBorders>
            <w:shd w:val="clear" w:color="auto" w:fill="F2F2F2"/>
            <w:noWrap/>
            <w:vAlign w:val="bottom"/>
          </w:tcPr>
          <w:p w:rsidR="00675FF5" w:rsidRPr="00675FF5" w:rsidRDefault="00675FF5" w:rsidP="00675FF5">
            <w:pPr>
              <w:rPr>
                <w:snapToGrid/>
                <w:szCs w:val="24"/>
                <w:lang w:val="en-ZA" w:eastAsia="en-ZA"/>
              </w:rPr>
            </w:pPr>
          </w:p>
        </w:tc>
        <w:tc>
          <w:tcPr>
            <w:tcW w:w="2597" w:type="dxa"/>
            <w:gridSpan w:val="2"/>
            <w:tcBorders>
              <w:top w:val="single" w:sz="8" w:space="0" w:color="auto"/>
              <w:left w:val="single" w:sz="8" w:space="0" w:color="auto"/>
              <w:bottom w:val="nil"/>
              <w:right w:val="single" w:sz="8" w:space="0" w:color="000000"/>
            </w:tcBorders>
            <w:shd w:val="clear" w:color="auto" w:fill="F2F2F2"/>
            <w:noWrap/>
            <w:vAlign w:val="bottom"/>
          </w:tcPr>
          <w:p w:rsidR="00675FF5" w:rsidRPr="00F03145" w:rsidRDefault="00675FF5" w:rsidP="00F03145">
            <w:pPr>
              <w:jc w:val="center"/>
              <w:rPr>
                <w:b/>
                <w:snapToGrid/>
                <w:szCs w:val="24"/>
                <w:lang w:val="en-ZA" w:eastAsia="en-ZA"/>
              </w:rPr>
            </w:pPr>
            <w:r w:rsidRPr="00F03145">
              <w:rPr>
                <w:b/>
                <w:snapToGrid/>
                <w:szCs w:val="24"/>
                <w:lang w:val="en-ZA" w:eastAsia="en-ZA"/>
              </w:rPr>
              <w:t>2012/2013</w:t>
            </w:r>
          </w:p>
        </w:tc>
        <w:tc>
          <w:tcPr>
            <w:tcW w:w="222" w:type="dxa"/>
            <w:tcBorders>
              <w:top w:val="nil"/>
              <w:left w:val="nil"/>
              <w:bottom w:val="nil"/>
              <w:right w:val="nil"/>
            </w:tcBorders>
            <w:shd w:val="clear" w:color="auto" w:fill="F2F2F2"/>
            <w:noWrap/>
            <w:vAlign w:val="bottom"/>
          </w:tcPr>
          <w:p w:rsidR="00675FF5" w:rsidRPr="00675FF5" w:rsidRDefault="00675FF5" w:rsidP="00675FF5">
            <w:pPr>
              <w:rPr>
                <w:snapToGrid/>
                <w:szCs w:val="24"/>
                <w:lang w:val="en-ZA" w:eastAsia="en-ZA"/>
              </w:rPr>
            </w:pPr>
          </w:p>
        </w:tc>
        <w:tc>
          <w:tcPr>
            <w:tcW w:w="2788" w:type="dxa"/>
            <w:gridSpan w:val="3"/>
            <w:tcBorders>
              <w:top w:val="single" w:sz="8" w:space="0" w:color="auto"/>
              <w:left w:val="single" w:sz="8" w:space="0" w:color="auto"/>
              <w:bottom w:val="nil"/>
              <w:right w:val="single" w:sz="8" w:space="0" w:color="000000"/>
            </w:tcBorders>
            <w:shd w:val="clear" w:color="auto" w:fill="F2F2F2"/>
            <w:noWrap/>
            <w:vAlign w:val="bottom"/>
          </w:tcPr>
          <w:p w:rsidR="00675FF5" w:rsidRPr="00F03145" w:rsidRDefault="00675FF5" w:rsidP="00F03145">
            <w:pPr>
              <w:jc w:val="center"/>
              <w:rPr>
                <w:b/>
                <w:snapToGrid/>
                <w:szCs w:val="24"/>
                <w:lang w:val="en-ZA" w:eastAsia="en-ZA"/>
              </w:rPr>
            </w:pPr>
            <w:r w:rsidRPr="00F03145">
              <w:rPr>
                <w:b/>
                <w:snapToGrid/>
                <w:szCs w:val="24"/>
                <w:lang w:val="en-ZA" w:eastAsia="en-ZA"/>
              </w:rPr>
              <w:t>2013/2014</w:t>
            </w:r>
          </w:p>
        </w:tc>
        <w:tc>
          <w:tcPr>
            <w:tcW w:w="222" w:type="dxa"/>
            <w:gridSpan w:val="2"/>
            <w:tcBorders>
              <w:top w:val="nil"/>
              <w:left w:val="nil"/>
              <w:bottom w:val="nil"/>
              <w:right w:val="nil"/>
            </w:tcBorders>
            <w:shd w:val="clear" w:color="auto" w:fill="F2F2F2"/>
            <w:noWrap/>
            <w:vAlign w:val="bottom"/>
          </w:tcPr>
          <w:p w:rsidR="00675FF5" w:rsidRPr="00675FF5" w:rsidRDefault="00675FF5" w:rsidP="00675FF5">
            <w:pPr>
              <w:rPr>
                <w:snapToGrid/>
                <w:szCs w:val="24"/>
                <w:lang w:val="en-ZA" w:eastAsia="en-ZA"/>
              </w:rPr>
            </w:pPr>
          </w:p>
        </w:tc>
        <w:tc>
          <w:tcPr>
            <w:tcW w:w="2456" w:type="dxa"/>
            <w:gridSpan w:val="4"/>
            <w:tcBorders>
              <w:top w:val="single" w:sz="8" w:space="0" w:color="auto"/>
              <w:left w:val="single" w:sz="8" w:space="0" w:color="auto"/>
              <w:bottom w:val="nil"/>
              <w:right w:val="single" w:sz="8" w:space="0" w:color="000000"/>
            </w:tcBorders>
            <w:shd w:val="clear" w:color="auto" w:fill="F2F2F2"/>
            <w:noWrap/>
            <w:vAlign w:val="bottom"/>
          </w:tcPr>
          <w:p w:rsidR="00675FF5" w:rsidRPr="00F03145" w:rsidRDefault="00675FF5" w:rsidP="00F03145">
            <w:pPr>
              <w:jc w:val="center"/>
              <w:rPr>
                <w:b/>
                <w:snapToGrid/>
                <w:szCs w:val="24"/>
                <w:lang w:val="en-ZA" w:eastAsia="en-ZA"/>
              </w:rPr>
            </w:pPr>
            <w:r w:rsidRPr="00F03145">
              <w:rPr>
                <w:b/>
                <w:snapToGrid/>
                <w:szCs w:val="24"/>
                <w:lang w:val="en-ZA" w:eastAsia="en-ZA"/>
              </w:rPr>
              <w:t>2014/2015</w:t>
            </w:r>
          </w:p>
        </w:tc>
      </w:tr>
      <w:tr w:rsidR="00F03145" w:rsidRPr="00675FF5" w:rsidTr="00911703">
        <w:trPr>
          <w:trHeight w:val="376"/>
        </w:trPr>
        <w:tc>
          <w:tcPr>
            <w:tcW w:w="1628" w:type="dxa"/>
            <w:tcBorders>
              <w:top w:val="nil"/>
              <w:left w:val="single" w:sz="8" w:space="0" w:color="auto"/>
              <w:bottom w:val="single" w:sz="4" w:space="0" w:color="auto"/>
              <w:right w:val="single" w:sz="8" w:space="0" w:color="auto"/>
            </w:tcBorders>
            <w:shd w:val="clear" w:color="auto" w:fill="F2F2F2"/>
          </w:tcPr>
          <w:p w:rsidR="00675FF5" w:rsidRPr="00675FF5" w:rsidRDefault="00675FF5" w:rsidP="00675FF5">
            <w:pPr>
              <w:rPr>
                <w:snapToGrid/>
                <w:szCs w:val="24"/>
                <w:lang w:val="en-ZA" w:eastAsia="en-ZA"/>
              </w:rPr>
            </w:pPr>
            <w:r w:rsidRPr="00675FF5">
              <w:rPr>
                <w:snapToGrid/>
                <w:szCs w:val="24"/>
                <w:lang w:val="en-ZA" w:eastAsia="en-ZA"/>
              </w:rPr>
              <w:t>Newspaper</w:t>
            </w:r>
          </w:p>
        </w:tc>
        <w:tc>
          <w:tcPr>
            <w:tcW w:w="222" w:type="dxa"/>
            <w:tcBorders>
              <w:top w:val="nil"/>
              <w:left w:val="nil"/>
              <w:bottom w:val="nil"/>
              <w:right w:val="nil"/>
            </w:tcBorders>
            <w:shd w:val="clear" w:color="auto" w:fill="F2F2F2"/>
          </w:tcPr>
          <w:p w:rsidR="00675FF5" w:rsidRPr="00675FF5" w:rsidRDefault="00675FF5" w:rsidP="00675FF5">
            <w:pPr>
              <w:rPr>
                <w:snapToGrid/>
                <w:szCs w:val="24"/>
                <w:lang w:val="en-ZA" w:eastAsia="en-ZA"/>
              </w:rPr>
            </w:pPr>
          </w:p>
        </w:tc>
        <w:tc>
          <w:tcPr>
            <w:tcW w:w="1057" w:type="dxa"/>
            <w:tcBorders>
              <w:top w:val="single" w:sz="4" w:space="0" w:color="auto"/>
              <w:left w:val="single" w:sz="8" w:space="0" w:color="auto"/>
              <w:bottom w:val="single" w:sz="4" w:space="0" w:color="auto"/>
              <w:right w:val="single" w:sz="4"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Number of copies</w:t>
            </w:r>
          </w:p>
        </w:tc>
        <w:tc>
          <w:tcPr>
            <w:tcW w:w="1540" w:type="dxa"/>
            <w:tcBorders>
              <w:top w:val="single" w:sz="4" w:space="0" w:color="auto"/>
              <w:left w:val="nil"/>
              <w:bottom w:val="single" w:sz="4" w:space="0" w:color="auto"/>
              <w:right w:val="single" w:sz="8"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Amount</w:t>
            </w:r>
          </w:p>
        </w:tc>
        <w:tc>
          <w:tcPr>
            <w:tcW w:w="222" w:type="dxa"/>
            <w:tcBorders>
              <w:top w:val="nil"/>
              <w:left w:val="nil"/>
              <w:bottom w:val="nil"/>
              <w:right w:val="nil"/>
            </w:tcBorders>
            <w:shd w:val="clear" w:color="auto" w:fill="F2F2F2"/>
          </w:tcPr>
          <w:p w:rsidR="00675FF5" w:rsidRPr="00675FF5" w:rsidRDefault="00675FF5" w:rsidP="00911703">
            <w:pPr>
              <w:jc w:val="center"/>
              <w:rPr>
                <w:snapToGrid/>
                <w:szCs w:val="24"/>
                <w:lang w:val="en-ZA" w:eastAsia="en-ZA"/>
              </w:rPr>
            </w:pPr>
          </w:p>
        </w:tc>
        <w:tc>
          <w:tcPr>
            <w:tcW w:w="1057" w:type="dxa"/>
            <w:tcBorders>
              <w:top w:val="single" w:sz="4" w:space="0" w:color="auto"/>
              <w:left w:val="single" w:sz="8" w:space="0" w:color="auto"/>
              <w:bottom w:val="single" w:sz="4" w:space="0" w:color="auto"/>
              <w:right w:val="single" w:sz="4"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Number of copies</w:t>
            </w:r>
          </w:p>
        </w:tc>
        <w:tc>
          <w:tcPr>
            <w:tcW w:w="1540" w:type="dxa"/>
            <w:tcBorders>
              <w:top w:val="single" w:sz="4" w:space="0" w:color="auto"/>
              <w:left w:val="nil"/>
              <w:bottom w:val="single" w:sz="4" w:space="0" w:color="auto"/>
              <w:right w:val="single" w:sz="8"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Amount</w:t>
            </w:r>
          </w:p>
        </w:tc>
        <w:tc>
          <w:tcPr>
            <w:tcW w:w="222" w:type="dxa"/>
            <w:tcBorders>
              <w:top w:val="nil"/>
              <w:left w:val="nil"/>
              <w:bottom w:val="nil"/>
              <w:right w:val="nil"/>
            </w:tcBorders>
            <w:shd w:val="clear" w:color="auto" w:fill="F2F2F2"/>
          </w:tcPr>
          <w:p w:rsidR="00675FF5" w:rsidRPr="00675FF5" w:rsidRDefault="00675FF5" w:rsidP="00911703">
            <w:pPr>
              <w:jc w:val="center"/>
              <w:rPr>
                <w:snapToGrid/>
                <w:szCs w:val="24"/>
                <w:lang w:val="en-ZA" w:eastAsia="en-ZA"/>
              </w:rPr>
            </w:pPr>
          </w:p>
        </w:tc>
        <w:tc>
          <w:tcPr>
            <w:tcW w:w="1248" w:type="dxa"/>
            <w:tcBorders>
              <w:top w:val="single" w:sz="4" w:space="0" w:color="auto"/>
              <w:left w:val="single" w:sz="8" w:space="0" w:color="auto"/>
              <w:bottom w:val="single" w:sz="4" w:space="0" w:color="auto"/>
              <w:right w:val="single" w:sz="4"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Number of copies</w:t>
            </w:r>
          </w:p>
        </w:tc>
        <w:tc>
          <w:tcPr>
            <w:tcW w:w="1540" w:type="dxa"/>
            <w:gridSpan w:val="2"/>
            <w:tcBorders>
              <w:top w:val="single" w:sz="4" w:space="0" w:color="auto"/>
              <w:left w:val="nil"/>
              <w:bottom w:val="single" w:sz="4" w:space="0" w:color="auto"/>
              <w:right w:val="single" w:sz="8"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Amount</w:t>
            </w:r>
          </w:p>
        </w:tc>
        <w:tc>
          <w:tcPr>
            <w:tcW w:w="222" w:type="dxa"/>
            <w:gridSpan w:val="2"/>
            <w:tcBorders>
              <w:top w:val="nil"/>
              <w:left w:val="nil"/>
              <w:bottom w:val="nil"/>
              <w:right w:val="nil"/>
            </w:tcBorders>
            <w:shd w:val="clear" w:color="auto" w:fill="F2F2F2"/>
          </w:tcPr>
          <w:p w:rsidR="00675FF5" w:rsidRPr="00675FF5" w:rsidRDefault="00675FF5" w:rsidP="00911703">
            <w:pPr>
              <w:jc w:val="center"/>
              <w:rPr>
                <w:snapToGrid/>
                <w:szCs w:val="24"/>
                <w:lang w:val="en-ZA" w:eastAsia="en-ZA"/>
              </w:rPr>
            </w:pPr>
          </w:p>
        </w:tc>
        <w:tc>
          <w:tcPr>
            <w:tcW w:w="1092" w:type="dxa"/>
            <w:gridSpan w:val="2"/>
            <w:tcBorders>
              <w:top w:val="single" w:sz="4" w:space="0" w:color="auto"/>
              <w:left w:val="single" w:sz="8" w:space="0" w:color="auto"/>
              <w:bottom w:val="single" w:sz="4" w:space="0" w:color="auto"/>
              <w:right w:val="single" w:sz="4"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Number of copies</w:t>
            </w:r>
          </w:p>
        </w:tc>
        <w:tc>
          <w:tcPr>
            <w:tcW w:w="1364" w:type="dxa"/>
            <w:gridSpan w:val="2"/>
            <w:tcBorders>
              <w:top w:val="single" w:sz="4" w:space="0" w:color="auto"/>
              <w:left w:val="nil"/>
              <w:bottom w:val="single" w:sz="4" w:space="0" w:color="auto"/>
              <w:right w:val="single" w:sz="8" w:space="0" w:color="auto"/>
            </w:tcBorders>
            <w:shd w:val="clear" w:color="auto" w:fill="F2F2F2"/>
          </w:tcPr>
          <w:p w:rsidR="00675FF5" w:rsidRPr="00675FF5" w:rsidRDefault="00675FF5" w:rsidP="00911703">
            <w:pPr>
              <w:jc w:val="center"/>
              <w:rPr>
                <w:snapToGrid/>
                <w:szCs w:val="24"/>
                <w:lang w:val="en-ZA" w:eastAsia="en-ZA"/>
              </w:rPr>
            </w:pPr>
            <w:r w:rsidRPr="00675FF5">
              <w:rPr>
                <w:snapToGrid/>
                <w:szCs w:val="24"/>
                <w:lang w:val="en-ZA" w:eastAsia="en-ZA"/>
              </w:rPr>
              <w:t>Amount</w:t>
            </w:r>
          </w:p>
        </w:tc>
      </w:tr>
      <w:tr w:rsidR="00F03145" w:rsidRPr="00675FF5" w:rsidTr="00911703">
        <w:trPr>
          <w:trHeight w:val="288"/>
        </w:trPr>
        <w:tc>
          <w:tcPr>
            <w:tcW w:w="1628" w:type="dxa"/>
            <w:tcBorders>
              <w:top w:val="nil"/>
              <w:left w:val="single" w:sz="8" w:space="0" w:color="auto"/>
              <w:bottom w:val="single" w:sz="4" w:space="0" w:color="auto"/>
              <w:right w:val="single" w:sz="8" w:space="0" w:color="auto"/>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Beeld</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2</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R2,808.38</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R2,035.63</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364"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R2,488.00</w:t>
            </w:r>
          </w:p>
        </w:tc>
      </w:tr>
      <w:tr w:rsidR="00F03145" w:rsidRPr="00675FF5" w:rsidTr="00911703">
        <w:trPr>
          <w:trHeight w:val="288"/>
        </w:trPr>
        <w:tc>
          <w:tcPr>
            <w:tcW w:w="1628" w:type="dxa"/>
            <w:tcBorders>
              <w:top w:val="nil"/>
              <w:left w:val="single" w:sz="8" w:space="0" w:color="auto"/>
              <w:bottom w:val="single" w:sz="4" w:space="0" w:color="auto"/>
              <w:right w:val="single" w:sz="8" w:space="0" w:color="auto"/>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Business Day</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4</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R10,474.08</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4</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R10,800.00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4</w:t>
            </w:r>
          </w:p>
        </w:tc>
        <w:tc>
          <w:tcPr>
            <w:tcW w:w="1540"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R12,852.00</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4</w:t>
            </w:r>
          </w:p>
        </w:tc>
        <w:tc>
          <w:tcPr>
            <w:tcW w:w="1364"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R12,852.00</w:t>
            </w:r>
          </w:p>
        </w:tc>
      </w:tr>
      <w:tr w:rsidR="00F03145" w:rsidRPr="00675FF5" w:rsidTr="00911703">
        <w:trPr>
          <w:trHeight w:val="288"/>
        </w:trPr>
        <w:tc>
          <w:tcPr>
            <w:tcW w:w="1628" w:type="dxa"/>
            <w:tcBorders>
              <w:top w:val="nil"/>
              <w:left w:val="single" w:sz="8" w:space="0" w:color="auto"/>
              <w:bottom w:val="single" w:sz="4" w:space="0" w:color="auto"/>
              <w:right w:val="single" w:sz="8" w:space="0" w:color="auto"/>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Mail &amp; Guardian</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R892.92</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R892.92</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R1,249.92</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364"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R1,785.00</w:t>
            </w:r>
          </w:p>
        </w:tc>
      </w:tr>
      <w:tr w:rsidR="00F03145" w:rsidRPr="00675FF5" w:rsidTr="00911703">
        <w:trPr>
          <w:trHeight w:val="288"/>
        </w:trPr>
        <w:tc>
          <w:tcPr>
            <w:tcW w:w="1628" w:type="dxa"/>
            <w:tcBorders>
              <w:top w:val="nil"/>
              <w:left w:val="single" w:sz="8" w:space="0" w:color="auto"/>
              <w:bottom w:val="single" w:sz="4" w:space="0" w:color="auto"/>
              <w:right w:val="single" w:sz="8" w:space="0" w:color="auto"/>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New Age</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R792.00</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364"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R792.00</w:t>
            </w:r>
          </w:p>
        </w:tc>
      </w:tr>
      <w:tr w:rsidR="00F03145" w:rsidRPr="00675FF5" w:rsidTr="00911703">
        <w:trPr>
          <w:trHeight w:val="288"/>
        </w:trPr>
        <w:tc>
          <w:tcPr>
            <w:tcW w:w="1628" w:type="dxa"/>
            <w:tcBorders>
              <w:top w:val="nil"/>
              <w:left w:val="single" w:sz="8" w:space="0" w:color="auto"/>
              <w:bottom w:val="single" w:sz="4" w:space="0" w:color="auto"/>
              <w:right w:val="single" w:sz="8" w:space="0" w:color="auto"/>
            </w:tcBorders>
            <w:shd w:val="clear" w:color="auto" w:fill="auto"/>
            <w:noWrap/>
            <w:vAlign w:val="bottom"/>
          </w:tcPr>
          <w:p w:rsidR="00675FF5" w:rsidRPr="00675FF5" w:rsidRDefault="00675FF5" w:rsidP="00675FF5">
            <w:pPr>
              <w:rPr>
                <w:snapToGrid/>
                <w:szCs w:val="24"/>
                <w:lang w:val="en-ZA" w:eastAsia="en-ZA"/>
              </w:rPr>
            </w:pPr>
            <w:smartTag w:uri="urn:schemas-microsoft-com:office:smarttags" w:element="City">
              <w:smartTag w:uri="urn:schemas-microsoft-com:office:smarttags" w:element="place">
                <w:r w:rsidRPr="00675FF5">
                  <w:rPr>
                    <w:snapToGrid/>
                    <w:szCs w:val="24"/>
                    <w:lang w:val="en-ZA" w:eastAsia="en-ZA"/>
                  </w:rPr>
                  <w:t>Pretoria</w:t>
                </w:r>
              </w:smartTag>
            </w:smartTag>
            <w:r w:rsidRPr="00675FF5">
              <w:rPr>
                <w:snapToGrid/>
                <w:szCs w:val="24"/>
                <w:lang w:val="en-ZA" w:eastAsia="en-ZA"/>
              </w:rPr>
              <w:t xml:space="preserve"> News</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2</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R3,503.50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2</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R2,275.00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R1,205.76</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364"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R2,889.25</w:t>
            </w:r>
          </w:p>
        </w:tc>
      </w:tr>
      <w:tr w:rsidR="00F03145" w:rsidRPr="00675FF5" w:rsidTr="00911703">
        <w:trPr>
          <w:trHeight w:val="288"/>
        </w:trPr>
        <w:tc>
          <w:tcPr>
            <w:tcW w:w="1628" w:type="dxa"/>
            <w:tcBorders>
              <w:top w:val="nil"/>
              <w:left w:val="single" w:sz="8" w:space="0" w:color="auto"/>
              <w:bottom w:val="single" w:sz="4" w:space="0" w:color="auto"/>
              <w:right w:val="single" w:sz="8" w:space="0" w:color="auto"/>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Sowetan</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2</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R1,613.52</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2</w:t>
            </w:r>
          </w:p>
        </w:tc>
        <w:tc>
          <w:tcPr>
            <w:tcW w:w="1540" w:type="dxa"/>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R1,792.80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2</w:t>
            </w:r>
          </w:p>
        </w:tc>
        <w:tc>
          <w:tcPr>
            <w:tcW w:w="1540"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R1,792.80</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single" w:sz="4" w:space="0" w:color="auto"/>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364" w:type="dxa"/>
            <w:gridSpan w:val="2"/>
            <w:tcBorders>
              <w:top w:val="nil"/>
              <w:left w:val="nil"/>
              <w:bottom w:val="single" w:sz="4" w:space="0" w:color="auto"/>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R896.40</w:t>
            </w:r>
          </w:p>
        </w:tc>
      </w:tr>
      <w:tr w:rsidR="00F03145" w:rsidRPr="00675FF5" w:rsidTr="00911703">
        <w:trPr>
          <w:trHeight w:val="288"/>
        </w:trPr>
        <w:tc>
          <w:tcPr>
            <w:tcW w:w="1628" w:type="dxa"/>
            <w:tcBorders>
              <w:top w:val="nil"/>
              <w:left w:val="single" w:sz="8" w:space="0" w:color="auto"/>
              <w:bottom w:val="nil"/>
              <w:right w:val="single" w:sz="8" w:space="0" w:color="auto"/>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Star</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nil"/>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tcBorders>
              <w:top w:val="nil"/>
              <w:left w:val="nil"/>
              <w:bottom w:val="nil"/>
              <w:right w:val="single" w:sz="8" w:space="0" w:color="auto"/>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R1,319.50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single" w:sz="8" w:space="0" w:color="auto"/>
              <w:bottom w:val="nil"/>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tcBorders>
              <w:top w:val="nil"/>
              <w:left w:val="nil"/>
              <w:bottom w:val="nil"/>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R1,410.50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single" w:sz="8" w:space="0" w:color="auto"/>
              <w:bottom w:val="nil"/>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540" w:type="dxa"/>
            <w:gridSpan w:val="2"/>
            <w:tcBorders>
              <w:top w:val="nil"/>
              <w:left w:val="nil"/>
              <w:bottom w:val="nil"/>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R1,524.25</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single" w:sz="8" w:space="0" w:color="auto"/>
              <w:bottom w:val="nil"/>
              <w:right w:val="single" w:sz="4" w:space="0" w:color="auto"/>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w:t>
            </w:r>
          </w:p>
        </w:tc>
        <w:tc>
          <w:tcPr>
            <w:tcW w:w="1364" w:type="dxa"/>
            <w:gridSpan w:val="2"/>
            <w:tcBorders>
              <w:top w:val="nil"/>
              <w:left w:val="nil"/>
              <w:bottom w:val="nil"/>
              <w:right w:val="single" w:sz="8" w:space="0" w:color="auto"/>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R1,592.50</w:t>
            </w:r>
          </w:p>
        </w:tc>
      </w:tr>
      <w:tr w:rsidR="00F03145" w:rsidRPr="00675FF5" w:rsidTr="00911703">
        <w:trPr>
          <w:trHeight w:val="300"/>
        </w:trPr>
        <w:tc>
          <w:tcPr>
            <w:tcW w:w="1628" w:type="dxa"/>
            <w:tcBorders>
              <w:top w:val="single" w:sz="4" w:space="0" w:color="auto"/>
              <w:left w:val="nil"/>
              <w:bottom w:val="double" w:sz="6" w:space="0" w:color="auto"/>
              <w:right w:val="nil"/>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Sub total</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12</w:t>
            </w:r>
          </w:p>
        </w:tc>
        <w:tc>
          <w:tcPr>
            <w:tcW w:w="1540" w:type="dxa"/>
            <w:tcBorders>
              <w:top w:val="single" w:sz="4" w:space="0" w:color="auto"/>
              <w:left w:val="nil"/>
              <w:bottom w:val="double" w:sz="6" w:space="0" w:color="auto"/>
              <w:right w:val="nil"/>
            </w:tcBorders>
            <w:shd w:val="clear" w:color="auto" w:fill="auto"/>
            <w:noWrap/>
            <w:vAlign w:val="bottom"/>
          </w:tcPr>
          <w:p w:rsidR="00675FF5" w:rsidRPr="00675FF5" w:rsidRDefault="00675FF5" w:rsidP="00B86D8C">
            <w:pPr>
              <w:jc w:val="right"/>
              <w:rPr>
                <w:snapToGrid/>
                <w:szCs w:val="24"/>
                <w:lang w:val="en-ZA" w:eastAsia="en-ZA"/>
              </w:rPr>
            </w:pPr>
            <w:r w:rsidRPr="00675FF5">
              <w:rPr>
                <w:snapToGrid/>
                <w:szCs w:val="24"/>
                <w:lang w:val="en-ZA" w:eastAsia="en-ZA"/>
              </w:rPr>
              <w:t>ZAR 20 611.90</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10</w:t>
            </w:r>
          </w:p>
        </w:tc>
        <w:tc>
          <w:tcPr>
            <w:tcW w:w="1540" w:type="dxa"/>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ZAR 17 171.22</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11</w:t>
            </w:r>
          </w:p>
        </w:tc>
        <w:tc>
          <w:tcPr>
            <w:tcW w:w="1540" w:type="dxa"/>
            <w:gridSpan w:val="2"/>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ZAR 21 338.61</w:t>
            </w: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center"/>
              <w:rPr>
                <w:snapToGrid/>
                <w:szCs w:val="24"/>
                <w:lang w:val="en-ZA" w:eastAsia="en-ZA"/>
              </w:rPr>
            </w:pPr>
            <w:r w:rsidRPr="00675FF5">
              <w:rPr>
                <w:snapToGrid/>
                <w:szCs w:val="24"/>
                <w:lang w:val="en-ZA" w:eastAsia="en-ZA"/>
              </w:rPr>
              <w:t>10</w:t>
            </w:r>
          </w:p>
        </w:tc>
        <w:tc>
          <w:tcPr>
            <w:tcW w:w="1364" w:type="dxa"/>
            <w:gridSpan w:val="2"/>
            <w:tcBorders>
              <w:top w:val="single" w:sz="4" w:space="0" w:color="auto"/>
              <w:left w:val="nil"/>
              <w:bottom w:val="double" w:sz="6" w:space="0" w:color="auto"/>
              <w:right w:val="nil"/>
            </w:tcBorders>
            <w:shd w:val="clear" w:color="auto" w:fill="auto"/>
            <w:noWrap/>
            <w:vAlign w:val="bottom"/>
          </w:tcPr>
          <w:p w:rsidR="00675FF5" w:rsidRPr="00675FF5" w:rsidRDefault="00675FF5" w:rsidP="00911703">
            <w:pPr>
              <w:jc w:val="right"/>
              <w:rPr>
                <w:snapToGrid/>
                <w:szCs w:val="24"/>
                <w:lang w:val="en-ZA" w:eastAsia="en-ZA"/>
              </w:rPr>
            </w:pPr>
            <w:r w:rsidRPr="00675FF5">
              <w:rPr>
                <w:snapToGrid/>
                <w:szCs w:val="24"/>
                <w:lang w:val="en-ZA" w:eastAsia="en-ZA"/>
              </w:rPr>
              <w:t>ZAR 23 295.15</w:t>
            </w:r>
          </w:p>
        </w:tc>
      </w:tr>
      <w:tr w:rsidR="00F03145" w:rsidRPr="00675FF5" w:rsidTr="00911703">
        <w:trPr>
          <w:trHeight w:val="300"/>
        </w:trPr>
        <w:tc>
          <w:tcPr>
            <w:tcW w:w="1628"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540"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540"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540"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364"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r>
      <w:tr w:rsidR="00F03145" w:rsidRPr="00675FF5" w:rsidTr="00911703">
        <w:trPr>
          <w:trHeight w:val="288"/>
        </w:trPr>
        <w:tc>
          <w:tcPr>
            <w:tcW w:w="1628" w:type="dxa"/>
            <w:tcBorders>
              <w:top w:val="nil"/>
              <w:left w:val="nil"/>
              <w:bottom w:val="nil"/>
              <w:right w:val="nil"/>
            </w:tcBorders>
            <w:shd w:val="clear" w:color="auto" w:fill="auto"/>
            <w:noWrap/>
            <w:vAlign w:val="bottom"/>
          </w:tcPr>
          <w:p w:rsidR="00675FF5" w:rsidRPr="00675FF5" w:rsidRDefault="00675FF5" w:rsidP="00675FF5">
            <w:pPr>
              <w:rPr>
                <w:snapToGrid/>
                <w:szCs w:val="24"/>
                <w:u w:val="single"/>
                <w:lang w:val="en-ZA" w:eastAsia="en-ZA"/>
              </w:rPr>
            </w:pPr>
            <w:r w:rsidRPr="00675FF5">
              <w:rPr>
                <w:snapToGrid/>
                <w:szCs w:val="24"/>
                <w:u w:val="single"/>
                <w:lang w:val="en-ZA" w:eastAsia="en-ZA"/>
              </w:rPr>
              <w:t>Notes:</w:t>
            </w: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540"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57"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540"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48" w:type="dxa"/>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540"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22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092"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364"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r>
      <w:tr w:rsidR="00675FF5" w:rsidRPr="00675FF5" w:rsidTr="00911703">
        <w:trPr>
          <w:gridAfter w:val="1"/>
          <w:wAfter w:w="770" w:type="dxa"/>
          <w:trHeight w:val="288"/>
        </w:trPr>
        <w:tc>
          <w:tcPr>
            <w:tcW w:w="9506" w:type="dxa"/>
            <w:gridSpan w:val="10"/>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r w:rsidRPr="00675FF5">
              <w:rPr>
                <w:snapToGrid/>
                <w:szCs w:val="24"/>
                <w:lang w:val="en-ZA" w:eastAsia="en-ZA"/>
              </w:rPr>
              <w:t>The Council for Geoscience newspaper renewal is annual and prices are based on a one year subscription</w:t>
            </w:r>
          </w:p>
        </w:tc>
        <w:tc>
          <w:tcPr>
            <w:tcW w:w="881"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569"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c>
          <w:tcPr>
            <w:tcW w:w="1228" w:type="dxa"/>
            <w:gridSpan w:val="2"/>
            <w:tcBorders>
              <w:top w:val="nil"/>
              <w:left w:val="nil"/>
              <w:bottom w:val="nil"/>
              <w:right w:val="nil"/>
            </w:tcBorders>
            <w:shd w:val="clear" w:color="auto" w:fill="auto"/>
            <w:noWrap/>
            <w:vAlign w:val="bottom"/>
          </w:tcPr>
          <w:p w:rsidR="00675FF5" w:rsidRPr="00675FF5" w:rsidRDefault="00675FF5" w:rsidP="00675FF5">
            <w:pPr>
              <w:rPr>
                <w:snapToGrid/>
                <w:szCs w:val="24"/>
                <w:lang w:val="en-ZA" w:eastAsia="en-ZA"/>
              </w:rPr>
            </w:pPr>
          </w:p>
        </w:tc>
      </w:tr>
    </w:tbl>
    <w:p w:rsidR="00F03145" w:rsidRDefault="00F03145" w:rsidP="00675FF5">
      <w:pPr>
        <w:sectPr w:rsidR="00F03145" w:rsidSect="00F03145">
          <w:pgSz w:w="15840" w:h="12240" w:orient="landscape"/>
          <w:pgMar w:top="1797" w:right="1440" w:bottom="1797" w:left="720" w:header="720" w:footer="720" w:gutter="0"/>
          <w:cols w:space="720"/>
          <w:docGrid w:linePitch="360"/>
        </w:sectPr>
      </w:pPr>
    </w:p>
    <w:p w:rsidR="009334E7" w:rsidRDefault="009334E7" w:rsidP="00F03145">
      <w:pPr>
        <w:spacing w:before="100" w:beforeAutospacing="1" w:after="100" w:afterAutospacing="1"/>
        <w:outlineLvl w:val="0"/>
        <w:rPr>
          <w:rFonts w:cs="Tunga"/>
          <w:b/>
          <w:szCs w:val="24"/>
          <w:lang w:val="en-ZA"/>
        </w:rPr>
      </w:pPr>
    </w:p>
    <w:p w:rsidR="00EA5346" w:rsidRPr="007A0FDA" w:rsidRDefault="00EA5346" w:rsidP="00F03145">
      <w:pPr>
        <w:spacing w:before="100" w:beforeAutospacing="1" w:after="100" w:afterAutospacing="1"/>
        <w:outlineLvl w:val="0"/>
        <w:rPr>
          <w:rFonts w:cs="Tunga"/>
          <w:b/>
          <w:szCs w:val="24"/>
          <w:lang w:val="en-ZA"/>
        </w:rPr>
      </w:pPr>
      <w:r w:rsidRPr="007A0FDA">
        <w:rPr>
          <w:rFonts w:cs="Tunga"/>
          <w:b/>
          <w:szCs w:val="24"/>
          <w:lang w:val="en-ZA"/>
        </w:rPr>
        <w:t>Question b</w:t>
      </w:r>
      <w:r w:rsidR="003C0AA1">
        <w:rPr>
          <w:rFonts w:cs="Tunga"/>
          <w:b/>
          <w:szCs w:val="24"/>
          <w:lang w:val="en-ZA"/>
        </w:rPr>
        <w:t xml:space="preserve"> </w:t>
      </w:r>
      <w:r w:rsidR="007A0FDA">
        <w:rPr>
          <w:rFonts w:cs="Tunga"/>
          <w:b/>
          <w:szCs w:val="24"/>
          <w:lang w:val="en-ZA"/>
        </w:rPr>
        <w:t>(i)</w:t>
      </w:r>
      <w:r w:rsidRPr="007A0FDA">
        <w:rPr>
          <w:rFonts w:cs="Tunga"/>
          <w:b/>
          <w:szCs w:val="24"/>
          <w:lang w:val="en-ZA"/>
        </w:rPr>
        <w:t xml:space="preserve"> </w:t>
      </w:r>
      <w:r w:rsidR="003C0AA1">
        <w:rPr>
          <w:rFonts w:cs="Tunga"/>
          <w:b/>
          <w:szCs w:val="24"/>
          <w:lang w:val="en-ZA"/>
        </w:rPr>
        <w:t xml:space="preserve">and (ii) </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2267"/>
        <w:gridCol w:w="2185"/>
        <w:gridCol w:w="2351"/>
      </w:tblGrid>
      <w:tr w:rsidR="00BF6A29" w:rsidRPr="00204196" w:rsidTr="00204196">
        <w:tc>
          <w:tcPr>
            <w:tcW w:w="5000" w:type="pct"/>
            <w:gridSpan w:val="4"/>
            <w:shd w:val="clear" w:color="auto" w:fill="F2F2F2"/>
          </w:tcPr>
          <w:p w:rsidR="00BF6A29" w:rsidRPr="00204196" w:rsidRDefault="00BF6A29" w:rsidP="00204196">
            <w:pPr>
              <w:spacing w:before="100" w:beforeAutospacing="1" w:after="100" w:afterAutospacing="1"/>
              <w:jc w:val="center"/>
              <w:outlineLvl w:val="0"/>
              <w:rPr>
                <w:rFonts w:cs="Tunga"/>
                <w:b/>
                <w:szCs w:val="24"/>
                <w:lang w:val="en-ZA"/>
              </w:rPr>
            </w:pPr>
            <w:r w:rsidRPr="00204196">
              <w:rPr>
                <w:rFonts w:cs="Tunga"/>
                <w:b/>
                <w:szCs w:val="24"/>
                <w:lang w:val="en-ZA"/>
              </w:rPr>
              <w:t xml:space="preserve">State Diamond Trader </w:t>
            </w:r>
          </w:p>
        </w:tc>
      </w:tr>
      <w:tr w:rsidR="003C0AA1" w:rsidRPr="00204196" w:rsidTr="00204196">
        <w:tc>
          <w:tcPr>
            <w:tcW w:w="1351" w:type="pct"/>
            <w:shd w:val="clear" w:color="auto" w:fill="F2F2F2"/>
          </w:tcPr>
          <w:p w:rsidR="003C0AA1" w:rsidRPr="00204196" w:rsidRDefault="003C0AA1" w:rsidP="007A0FDA">
            <w:pPr>
              <w:rPr>
                <w:rFonts w:cs="Arial"/>
                <w:b/>
                <w:szCs w:val="24"/>
              </w:rPr>
            </w:pPr>
            <w:r w:rsidRPr="00204196">
              <w:rPr>
                <w:rFonts w:cs="Arial"/>
                <w:b/>
                <w:szCs w:val="24"/>
              </w:rPr>
              <w:t xml:space="preserve">(aaa) 2011-12 </w:t>
            </w:r>
          </w:p>
        </w:tc>
        <w:tc>
          <w:tcPr>
            <w:tcW w:w="1216" w:type="pct"/>
            <w:shd w:val="clear" w:color="auto" w:fill="F2F2F2"/>
          </w:tcPr>
          <w:p w:rsidR="003C0AA1" w:rsidRPr="00204196" w:rsidRDefault="003C0AA1" w:rsidP="007A0FDA">
            <w:pPr>
              <w:rPr>
                <w:rFonts w:cs="Arial"/>
                <w:b/>
                <w:szCs w:val="24"/>
              </w:rPr>
            </w:pPr>
            <w:r w:rsidRPr="00204196">
              <w:rPr>
                <w:rFonts w:cs="Arial"/>
                <w:b/>
                <w:szCs w:val="24"/>
              </w:rPr>
              <w:t>(bbb) 2012-13</w:t>
            </w:r>
          </w:p>
        </w:tc>
        <w:tc>
          <w:tcPr>
            <w:tcW w:w="1172" w:type="pct"/>
            <w:shd w:val="clear" w:color="auto" w:fill="F2F2F2"/>
          </w:tcPr>
          <w:p w:rsidR="003C0AA1" w:rsidRPr="00204196" w:rsidRDefault="003C0AA1" w:rsidP="003C0AA1">
            <w:pPr>
              <w:rPr>
                <w:rFonts w:cs="Arial"/>
                <w:b/>
                <w:szCs w:val="24"/>
              </w:rPr>
            </w:pPr>
            <w:r w:rsidRPr="00204196">
              <w:rPr>
                <w:rFonts w:cs="Arial"/>
                <w:b/>
                <w:szCs w:val="24"/>
              </w:rPr>
              <w:t xml:space="preserve">(ccc) 2013-14 </w:t>
            </w:r>
          </w:p>
        </w:tc>
        <w:tc>
          <w:tcPr>
            <w:tcW w:w="1262" w:type="pct"/>
            <w:shd w:val="clear" w:color="auto" w:fill="F2F2F2"/>
          </w:tcPr>
          <w:p w:rsidR="003C0AA1" w:rsidRPr="00204196" w:rsidRDefault="003C0AA1" w:rsidP="003C0AA1">
            <w:pPr>
              <w:rPr>
                <w:rFonts w:cs="Arial"/>
                <w:b/>
                <w:szCs w:val="24"/>
              </w:rPr>
            </w:pPr>
            <w:r w:rsidRPr="00204196">
              <w:rPr>
                <w:rFonts w:cs="Arial"/>
                <w:b/>
                <w:szCs w:val="24"/>
              </w:rPr>
              <w:t xml:space="preserve">(ii) (bb) Period 1 April 2014 to date </w:t>
            </w:r>
          </w:p>
        </w:tc>
      </w:tr>
      <w:tr w:rsidR="003C0AA1" w:rsidRPr="00204196" w:rsidTr="00204196">
        <w:tc>
          <w:tcPr>
            <w:tcW w:w="1351" w:type="pct"/>
          </w:tcPr>
          <w:p w:rsidR="007F2A11" w:rsidRPr="00204196" w:rsidRDefault="003C0AA1" w:rsidP="00204196">
            <w:pPr>
              <w:numPr>
                <w:ilvl w:val="0"/>
                <w:numId w:val="6"/>
              </w:numPr>
              <w:rPr>
                <w:rFonts w:cs="Arial"/>
                <w:szCs w:val="24"/>
              </w:rPr>
            </w:pPr>
            <w:r w:rsidRPr="00204196">
              <w:rPr>
                <w:rFonts w:cs="Arial"/>
                <w:szCs w:val="24"/>
              </w:rPr>
              <w:t>Business Day-1 copy a week</w:t>
            </w:r>
          </w:p>
          <w:p w:rsidR="003C0AA1" w:rsidRPr="00204196" w:rsidRDefault="007F2A11" w:rsidP="00204196">
            <w:pPr>
              <w:numPr>
                <w:ilvl w:val="0"/>
                <w:numId w:val="6"/>
              </w:numPr>
              <w:rPr>
                <w:rFonts w:cs="Arial"/>
                <w:szCs w:val="24"/>
              </w:rPr>
            </w:pPr>
            <w:r w:rsidRPr="00204196">
              <w:rPr>
                <w:rFonts w:cs="Arial"/>
                <w:szCs w:val="24"/>
              </w:rPr>
              <w:t>S</w:t>
            </w:r>
            <w:r w:rsidR="003C0AA1" w:rsidRPr="00204196">
              <w:rPr>
                <w:rFonts w:cs="Arial"/>
                <w:szCs w:val="24"/>
              </w:rPr>
              <w:t>owetan-1 copy a week</w:t>
            </w:r>
            <w:r w:rsidR="003C0AA1" w:rsidRPr="00204196">
              <w:rPr>
                <w:rFonts w:cs="Arial"/>
                <w:szCs w:val="24"/>
              </w:rPr>
              <w:tab/>
            </w:r>
          </w:p>
          <w:p w:rsidR="003C0AA1" w:rsidRPr="00204196" w:rsidRDefault="003C0AA1" w:rsidP="00717113">
            <w:pPr>
              <w:rPr>
                <w:rFonts w:cs="Arial"/>
                <w:szCs w:val="24"/>
              </w:rPr>
            </w:pPr>
          </w:p>
        </w:tc>
        <w:tc>
          <w:tcPr>
            <w:tcW w:w="1216" w:type="pct"/>
          </w:tcPr>
          <w:p w:rsidR="003C0AA1" w:rsidRPr="00204196" w:rsidRDefault="003C0AA1" w:rsidP="00204196">
            <w:pPr>
              <w:numPr>
                <w:ilvl w:val="0"/>
                <w:numId w:val="6"/>
              </w:numPr>
              <w:rPr>
                <w:rFonts w:cs="Arial"/>
                <w:szCs w:val="24"/>
              </w:rPr>
            </w:pPr>
            <w:r w:rsidRPr="00204196">
              <w:rPr>
                <w:rFonts w:cs="Arial"/>
                <w:szCs w:val="24"/>
              </w:rPr>
              <w:t>The Star-1 copy a week</w:t>
            </w:r>
          </w:p>
          <w:p w:rsidR="003C0AA1" w:rsidRPr="00204196" w:rsidRDefault="003C0AA1" w:rsidP="00204196">
            <w:pPr>
              <w:numPr>
                <w:ilvl w:val="0"/>
                <w:numId w:val="6"/>
              </w:numPr>
              <w:rPr>
                <w:rFonts w:cs="Arial"/>
                <w:szCs w:val="24"/>
              </w:rPr>
            </w:pPr>
            <w:r w:rsidRPr="00204196">
              <w:rPr>
                <w:rFonts w:cs="Arial"/>
                <w:szCs w:val="24"/>
              </w:rPr>
              <w:t>Business Day-1 copy a week</w:t>
            </w:r>
          </w:p>
          <w:p w:rsidR="003C0AA1" w:rsidRPr="00204196" w:rsidRDefault="003C0AA1" w:rsidP="00204196">
            <w:pPr>
              <w:numPr>
                <w:ilvl w:val="0"/>
                <w:numId w:val="6"/>
              </w:numPr>
              <w:spacing w:before="100" w:beforeAutospacing="1" w:after="100" w:afterAutospacing="1"/>
              <w:outlineLvl w:val="0"/>
              <w:rPr>
                <w:rFonts w:cs="Tunga"/>
                <w:b/>
                <w:szCs w:val="24"/>
                <w:lang w:val="en-ZA"/>
              </w:rPr>
            </w:pPr>
            <w:r w:rsidRPr="00204196">
              <w:rPr>
                <w:rFonts w:cs="Arial"/>
                <w:szCs w:val="24"/>
              </w:rPr>
              <w:t>Sowetan-1 copy a week</w:t>
            </w:r>
          </w:p>
        </w:tc>
        <w:tc>
          <w:tcPr>
            <w:tcW w:w="1172" w:type="pct"/>
          </w:tcPr>
          <w:p w:rsidR="003C0AA1" w:rsidRPr="00204196" w:rsidRDefault="003C0AA1" w:rsidP="00204196">
            <w:pPr>
              <w:numPr>
                <w:ilvl w:val="0"/>
                <w:numId w:val="6"/>
              </w:numPr>
              <w:rPr>
                <w:rFonts w:cs="Arial"/>
                <w:szCs w:val="24"/>
              </w:rPr>
            </w:pPr>
            <w:r w:rsidRPr="00204196">
              <w:rPr>
                <w:rFonts w:cs="Arial"/>
                <w:szCs w:val="24"/>
              </w:rPr>
              <w:t>The Star-1 copy a week</w:t>
            </w:r>
          </w:p>
          <w:p w:rsidR="003C0AA1" w:rsidRPr="00204196" w:rsidRDefault="003C0AA1" w:rsidP="00204196">
            <w:pPr>
              <w:numPr>
                <w:ilvl w:val="0"/>
                <w:numId w:val="6"/>
              </w:numPr>
              <w:rPr>
                <w:rFonts w:cs="Arial"/>
                <w:szCs w:val="24"/>
              </w:rPr>
            </w:pPr>
            <w:r w:rsidRPr="00204196">
              <w:rPr>
                <w:rFonts w:cs="Arial"/>
                <w:szCs w:val="24"/>
              </w:rPr>
              <w:t>Business Day-1 copy a week</w:t>
            </w:r>
          </w:p>
          <w:p w:rsidR="003C0AA1" w:rsidRPr="00204196" w:rsidRDefault="003C0AA1" w:rsidP="00204196">
            <w:pPr>
              <w:numPr>
                <w:ilvl w:val="0"/>
                <w:numId w:val="6"/>
              </w:numPr>
              <w:spacing w:before="100" w:beforeAutospacing="1" w:after="100" w:afterAutospacing="1"/>
              <w:outlineLvl w:val="0"/>
              <w:rPr>
                <w:rFonts w:cs="Tunga"/>
                <w:b/>
                <w:szCs w:val="24"/>
                <w:lang w:val="en-ZA"/>
              </w:rPr>
            </w:pPr>
            <w:r w:rsidRPr="00204196">
              <w:rPr>
                <w:rFonts w:cs="Arial"/>
                <w:szCs w:val="24"/>
              </w:rPr>
              <w:t>Sowetan-1 copy a week</w:t>
            </w:r>
          </w:p>
        </w:tc>
        <w:tc>
          <w:tcPr>
            <w:tcW w:w="1262" w:type="pct"/>
          </w:tcPr>
          <w:p w:rsidR="003C0AA1" w:rsidRPr="00204196" w:rsidRDefault="003C0AA1" w:rsidP="00204196">
            <w:pPr>
              <w:numPr>
                <w:ilvl w:val="0"/>
                <w:numId w:val="6"/>
              </w:numPr>
              <w:rPr>
                <w:rFonts w:cs="Arial"/>
                <w:szCs w:val="24"/>
              </w:rPr>
            </w:pPr>
            <w:r w:rsidRPr="00204196">
              <w:rPr>
                <w:rFonts w:cs="Arial"/>
                <w:szCs w:val="24"/>
              </w:rPr>
              <w:t>Business Day-1 copy a week</w:t>
            </w:r>
          </w:p>
          <w:p w:rsidR="003C0AA1" w:rsidRPr="00204196" w:rsidRDefault="003C0AA1" w:rsidP="00204196">
            <w:pPr>
              <w:numPr>
                <w:ilvl w:val="0"/>
                <w:numId w:val="6"/>
              </w:numPr>
              <w:spacing w:before="100" w:beforeAutospacing="1" w:after="100" w:afterAutospacing="1"/>
              <w:outlineLvl w:val="0"/>
              <w:rPr>
                <w:rFonts w:cs="Tunga"/>
                <w:b/>
                <w:szCs w:val="24"/>
                <w:lang w:val="en-ZA"/>
              </w:rPr>
            </w:pPr>
            <w:r w:rsidRPr="00204196">
              <w:rPr>
                <w:rFonts w:cs="Arial"/>
                <w:szCs w:val="24"/>
              </w:rPr>
              <w:t>Sowetan-1 copy a week</w:t>
            </w:r>
          </w:p>
        </w:tc>
      </w:tr>
    </w:tbl>
    <w:p w:rsidR="009334E7" w:rsidRDefault="009334E7" w:rsidP="004F4DFF">
      <w:pPr>
        <w:spacing w:before="100" w:beforeAutospacing="1" w:after="100" w:afterAutospacing="1"/>
        <w:outlineLvl w:val="0"/>
        <w:rPr>
          <w:rFonts w:cs="Tunga"/>
          <w:b/>
          <w:szCs w:val="24"/>
          <w:lang w:val="en-ZA"/>
        </w:rPr>
      </w:pPr>
    </w:p>
    <w:p w:rsidR="00EA5346" w:rsidRPr="007A0FDA" w:rsidRDefault="007A0FDA" w:rsidP="004F4DFF">
      <w:pPr>
        <w:spacing w:before="100" w:beforeAutospacing="1" w:after="100" w:afterAutospacing="1"/>
        <w:outlineLvl w:val="0"/>
        <w:rPr>
          <w:rFonts w:cs="Tunga"/>
          <w:b/>
          <w:szCs w:val="24"/>
          <w:lang w:val="en-ZA"/>
        </w:rPr>
      </w:pPr>
      <w:r w:rsidRPr="007A0FDA">
        <w:rPr>
          <w:rFonts w:cs="Tunga"/>
          <w:b/>
          <w:szCs w:val="24"/>
          <w:lang w:val="en-ZA"/>
        </w:rPr>
        <w:t>Mintek</w:t>
      </w:r>
    </w:p>
    <w:p w:rsidR="007A0FDA" w:rsidRPr="007A0FDA" w:rsidRDefault="007A0FDA" w:rsidP="007A0FDA">
      <w:r w:rsidRPr="007A0FDA">
        <w:t>The number of copies of the newspapers is as per the table below. These newspapers are only delivered weekdays. There are no weekend newspapers.</w:t>
      </w:r>
    </w:p>
    <w:p w:rsidR="007A0FDA" w:rsidRPr="007A0FDA" w:rsidRDefault="007A0FDA" w:rsidP="007A0FDA"/>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1362"/>
        <w:gridCol w:w="1362"/>
        <w:gridCol w:w="1362"/>
        <w:gridCol w:w="1362"/>
        <w:gridCol w:w="1834"/>
      </w:tblGrid>
      <w:tr w:rsidR="00B86D8C" w:rsidRPr="007A0FDA" w:rsidTr="0066794E">
        <w:trPr>
          <w:trHeight w:val="1320"/>
        </w:trPr>
        <w:tc>
          <w:tcPr>
            <w:tcW w:w="1033" w:type="pct"/>
            <w:shd w:val="clear" w:color="auto" w:fill="F2F2F2"/>
            <w:noWrap/>
          </w:tcPr>
          <w:p w:rsidR="00B86D8C" w:rsidRPr="007A0FDA" w:rsidRDefault="00B86D8C" w:rsidP="007A0FDA">
            <w:r w:rsidRPr="007A0FDA">
              <w:t> </w:t>
            </w:r>
          </w:p>
        </w:tc>
        <w:tc>
          <w:tcPr>
            <w:tcW w:w="742" w:type="pct"/>
            <w:shd w:val="clear" w:color="auto" w:fill="F2F2F2"/>
            <w:noWrap/>
          </w:tcPr>
          <w:p w:rsidR="00B86D8C" w:rsidRPr="007A0FDA" w:rsidRDefault="00B86D8C" w:rsidP="007A0FDA">
            <w:pPr>
              <w:rPr>
                <w:b/>
                <w:bCs/>
              </w:rPr>
            </w:pPr>
            <w:r w:rsidRPr="007A0FDA">
              <w:rPr>
                <w:b/>
                <w:bCs/>
              </w:rPr>
              <w:t>2011-2012</w:t>
            </w:r>
          </w:p>
        </w:tc>
        <w:tc>
          <w:tcPr>
            <w:tcW w:w="742" w:type="pct"/>
            <w:shd w:val="clear" w:color="auto" w:fill="F2F2F2"/>
            <w:noWrap/>
          </w:tcPr>
          <w:p w:rsidR="00B86D8C" w:rsidRPr="007A0FDA" w:rsidRDefault="00B86D8C" w:rsidP="007A0FDA">
            <w:pPr>
              <w:rPr>
                <w:b/>
                <w:bCs/>
              </w:rPr>
            </w:pPr>
            <w:r w:rsidRPr="007A0FDA">
              <w:rPr>
                <w:b/>
                <w:bCs/>
              </w:rPr>
              <w:t>2012-2013</w:t>
            </w:r>
          </w:p>
        </w:tc>
        <w:tc>
          <w:tcPr>
            <w:tcW w:w="742" w:type="pct"/>
            <w:shd w:val="clear" w:color="auto" w:fill="F2F2F2"/>
            <w:noWrap/>
          </w:tcPr>
          <w:p w:rsidR="00B86D8C" w:rsidRPr="007A0FDA" w:rsidRDefault="00B86D8C" w:rsidP="007A0FDA">
            <w:pPr>
              <w:rPr>
                <w:b/>
                <w:bCs/>
              </w:rPr>
            </w:pPr>
            <w:r w:rsidRPr="007A0FDA">
              <w:rPr>
                <w:b/>
                <w:bCs/>
              </w:rPr>
              <w:t>2013-2014</w:t>
            </w:r>
          </w:p>
        </w:tc>
        <w:tc>
          <w:tcPr>
            <w:tcW w:w="742" w:type="pct"/>
            <w:shd w:val="clear" w:color="auto" w:fill="F2F2F2"/>
          </w:tcPr>
          <w:p w:rsidR="00B86D8C" w:rsidRPr="007A0FDA" w:rsidRDefault="00B86D8C" w:rsidP="007A0FDA">
            <w:pPr>
              <w:rPr>
                <w:b/>
                <w:bCs/>
              </w:rPr>
            </w:pPr>
            <w:r w:rsidRPr="007A0FDA">
              <w:rPr>
                <w:b/>
                <w:bCs/>
              </w:rPr>
              <w:t>1 April 2014-28 February 2015</w:t>
            </w:r>
          </w:p>
        </w:tc>
        <w:tc>
          <w:tcPr>
            <w:tcW w:w="999" w:type="pct"/>
            <w:shd w:val="clear" w:color="auto" w:fill="F2F2F2"/>
          </w:tcPr>
          <w:p w:rsidR="00B86D8C" w:rsidRPr="007A0FDA" w:rsidRDefault="00B86D8C" w:rsidP="007A0FDA">
            <w:pPr>
              <w:rPr>
                <w:b/>
                <w:bCs/>
              </w:rPr>
            </w:pPr>
            <w:r w:rsidRPr="007A0FDA">
              <w:rPr>
                <w:b/>
                <w:bCs/>
              </w:rPr>
              <w:t>Cost for 2014-2015 per newspaper</w:t>
            </w:r>
          </w:p>
        </w:tc>
      </w:tr>
      <w:tr w:rsidR="00B86D8C" w:rsidRPr="007A0FDA" w:rsidTr="00B86D8C">
        <w:trPr>
          <w:trHeight w:val="276"/>
        </w:trPr>
        <w:tc>
          <w:tcPr>
            <w:tcW w:w="1033" w:type="pct"/>
            <w:noWrap/>
          </w:tcPr>
          <w:p w:rsidR="00B86D8C" w:rsidRPr="007A0FDA" w:rsidRDefault="00B86D8C" w:rsidP="007A0FDA">
            <w:r w:rsidRPr="007A0FDA">
              <w:t>Business day</w:t>
            </w:r>
          </w:p>
        </w:tc>
        <w:tc>
          <w:tcPr>
            <w:tcW w:w="742" w:type="pct"/>
            <w:noWrap/>
          </w:tcPr>
          <w:p w:rsidR="00B86D8C" w:rsidRPr="007A0FDA" w:rsidRDefault="00B86D8C" w:rsidP="00B86D8C">
            <w:pPr>
              <w:jc w:val="center"/>
            </w:pPr>
            <w:r w:rsidRPr="007A0FDA">
              <w:t>7</w:t>
            </w:r>
          </w:p>
        </w:tc>
        <w:tc>
          <w:tcPr>
            <w:tcW w:w="742" w:type="pct"/>
            <w:noWrap/>
          </w:tcPr>
          <w:p w:rsidR="00B86D8C" w:rsidRPr="007A0FDA" w:rsidRDefault="00B86D8C" w:rsidP="00B86D8C">
            <w:pPr>
              <w:jc w:val="center"/>
            </w:pPr>
            <w:r w:rsidRPr="007A0FDA">
              <w:t>6</w:t>
            </w:r>
          </w:p>
        </w:tc>
        <w:tc>
          <w:tcPr>
            <w:tcW w:w="742" w:type="pct"/>
            <w:noWrap/>
          </w:tcPr>
          <w:p w:rsidR="00B86D8C" w:rsidRPr="007A0FDA" w:rsidRDefault="00B86D8C" w:rsidP="00B86D8C">
            <w:pPr>
              <w:jc w:val="center"/>
            </w:pPr>
            <w:r w:rsidRPr="007A0FDA">
              <w:t>7</w:t>
            </w:r>
          </w:p>
        </w:tc>
        <w:tc>
          <w:tcPr>
            <w:tcW w:w="742" w:type="pct"/>
            <w:noWrap/>
          </w:tcPr>
          <w:p w:rsidR="00B86D8C" w:rsidRPr="007A0FDA" w:rsidRDefault="00B86D8C" w:rsidP="00B86D8C">
            <w:pPr>
              <w:jc w:val="center"/>
            </w:pPr>
            <w:r w:rsidRPr="007A0FDA">
              <w:t>7</w:t>
            </w:r>
          </w:p>
        </w:tc>
        <w:tc>
          <w:tcPr>
            <w:tcW w:w="999" w:type="pct"/>
            <w:noWrap/>
          </w:tcPr>
          <w:p w:rsidR="00B86D8C" w:rsidRPr="007A0FDA" w:rsidRDefault="00B86D8C" w:rsidP="00B86D8C">
            <w:pPr>
              <w:jc w:val="center"/>
            </w:pPr>
            <w:r w:rsidRPr="007A0FDA">
              <w:t>27 000</w:t>
            </w:r>
          </w:p>
        </w:tc>
      </w:tr>
      <w:tr w:rsidR="00B86D8C" w:rsidRPr="007A0FDA" w:rsidTr="00B86D8C">
        <w:trPr>
          <w:trHeight w:val="276"/>
        </w:trPr>
        <w:tc>
          <w:tcPr>
            <w:tcW w:w="1033" w:type="pct"/>
            <w:noWrap/>
          </w:tcPr>
          <w:p w:rsidR="00B86D8C" w:rsidRPr="007A0FDA" w:rsidRDefault="00B86D8C" w:rsidP="007A0FDA">
            <w:r w:rsidRPr="007A0FDA">
              <w:t>Sowetan</w:t>
            </w:r>
          </w:p>
        </w:tc>
        <w:tc>
          <w:tcPr>
            <w:tcW w:w="742" w:type="pct"/>
            <w:noWrap/>
          </w:tcPr>
          <w:p w:rsidR="00B86D8C" w:rsidRPr="007A0FDA" w:rsidRDefault="00B86D8C" w:rsidP="00B86D8C">
            <w:pPr>
              <w:jc w:val="center"/>
            </w:pPr>
            <w:r w:rsidRPr="007A0FDA">
              <w:t>6</w:t>
            </w:r>
          </w:p>
        </w:tc>
        <w:tc>
          <w:tcPr>
            <w:tcW w:w="742" w:type="pct"/>
            <w:noWrap/>
          </w:tcPr>
          <w:p w:rsidR="00B86D8C" w:rsidRPr="007A0FDA" w:rsidRDefault="00B86D8C" w:rsidP="00B86D8C">
            <w:pPr>
              <w:jc w:val="center"/>
            </w:pPr>
            <w:r w:rsidRPr="007A0FDA">
              <w:t>7</w:t>
            </w:r>
          </w:p>
        </w:tc>
        <w:tc>
          <w:tcPr>
            <w:tcW w:w="742" w:type="pct"/>
            <w:noWrap/>
          </w:tcPr>
          <w:p w:rsidR="00B86D8C" w:rsidRPr="007A0FDA" w:rsidRDefault="00B86D8C" w:rsidP="00B86D8C">
            <w:pPr>
              <w:jc w:val="center"/>
            </w:pPr>
            <w:r w:rsidRPr="007A0FDA">
              <w:t>7</w:t>
            </w:r>
          </w:p>
        </w:tc>
        <w:tc>
          <w:tcPr>
            <w:tcW w:w="742" w:type="pct"/>
            <w:noWrap/>
          </w:tcPr>
          <w:p w:rsidR="00B86D8C" w:rsidRPr="007A0FDA" w:rsidRDefault="00B86D8C" w:rsidP="00B86D8C">
            <w:pPr>
              <w:jc w:val="center"/>
            </w:pPr>
            <w:r w:rsidRPr="007A0FDA">
              <w:t>7</w:t>
            </w:r>
          </w:p>
        </w:tc>
        <w:tc>
          <w:tcPr>
            <w:tcW w:w="999" w:type="pct"/>
            <w:noWrap/>
          </w:tcPr>
          <w:p w:rsidR="00B86D8C" w:rsidRPr="007A0FDA" w:rsidRDefault="00B86D8C" w:rsidP="00B86D8C">
            <w:pPr>
              <w:jc w:val="center"/>
            </w:pPr>
            <w:r w:rsidRPr="007A0FDA">
              <w:t>6 416</w:t>
            </w:r>
          </w:p>
        </w:tc>
      </w:tr>
      <w:tr w:rsidR="00B86D8C" w:rsidRPr="007A0FDA" w:rsidTr="00B86D8C">
        <w:trPr>
          <w:trHeight w:val="276"/>
        </w:trPr>
        <w:tc>
          <w:tcPr>
            <w:tcW w:w="1033" w:type="pct"/>
            <w:noWrap/>
          </w:tcPr>
          <w:p w:rsidR="00B86D8C" w:rsidRPr="007A0FDA" w:rsidRDefault="00B86D8C" w:rsidP="007A0FDA">
            <w:r w:rsidRPr="007A0FDA">
              <w:t>The Star</w:t>
            </w:r>
          </w:p>
        </w:tc>
        <w:tc>
          <w:tcPr>
            <w:tcW w:w="742" w:type="pct"/>
            <w:noWrap/>
          </w:tcPr>
          <w:p w:rsidR="00B86D8C" w:rsidRPr="007A0FDA" w:rsidRDefault="00B86D8C" w:rsidP="00B86D8C">
            <w:pPr>
              <w:jc w:val="center"/>
            </w:pPr>
            <w:r w:rsidRPr="007A0FDA">
              <w:t>5</w:t>
            </w:r>
          </w:p>
        </w:tc>
        <w:tc>
          <w:tcPr>
            <w:tcW w:w="742" w:type="pct"/>
            <w:noWrap/>
          </w:tcPr>
          <w:p w:rsidR="00B86D8C" w:rsidRPr="007A0FDA" w:rsidRDefault="00B86D8C" w:rsidP="00B86D8C">
            <w:pPr>
              <w:jc w:val="center"/>
            </w:pPr>
            <w:r w:rsidRPr="007A0FDA">
              <w:t>13</w:t>
            </w:r>
          </w:p>
        </w:tc>
        <w:tc>
          <w:tcPr>
            <w:tcW w:w="742" w:type="pct"/>
            <w:noWrap/>
          </w:tcPr>
          <w:p w:rsidR="00B86D8C" w:rsidRPr="007A0FDA" w:rsidRDefault="00B86D8C" w:rsidP="00B86D8C">
            <w:pPr>
              <w:jc w:val="center"/>
            </w:pPr>
            <w:r w:rsidRPr="007A0FDA">
              <w:t>14</w:t>
            </w:r>
          </w:p>
        </w:tc>
        <w:tc>
          <w:tcPr>
            <w:tcW w:w="742" w:type="pct"/>
            <w:noWrap/>
          </w:tcPr>
          <w:p w:rsidR="00B86D8C" w:rsidRPr="007A0FDA" w:rsidRDefault="00B86D8C" w:rsidP="00B86D8C">
            <w:pPr>
              <w:jc w:val="center"/>
            </w:pPr>
            <w:r w:rsidRPr="007A0FDA">
              <w:t>6</w:t>
            </w:r>
          </w:p>
        </w:tc>
        <w:tc>
          <w:tcPr>
            <w:tcW w:w="999" w:type="pct"/>
            <w:noWrap/>
          </w:tcPr>
          <w:p w:rsidR="00B86D8C" w:rsidRPr="007A0FDA" w:rsidRDefault="00B86D8C" w:rsidP="00B86D8C">
            <w:pPr>
              <w:jc w:val="center"/>
            </w:pPr>
            <w:r w:rsidRPr="007A0FDA">
              <w:t>8 695</w:t>
            </w:r>
          </w:p>
        </w:tc>
      </w:tr>
      <w:tr w:rsidR="00B86D8C" w:rsidRPr="007A0FDA" w:rsidTr="00B86D8C">
        <w:trPr>
          <w:trHeight w:val="276"/>
        </w:trPr>
        <w:tc>
          <w:tcPr>
            <w:tcW w:w="1033" w:type="pct"/>
            <w:noWrap/>
          </w:tcPr>
          <w:p w:rsidR="00B86D8C" w:rsidRPr="007A0FDA" w:rsidRDefault="00B86D8C" w:rsidP="007A0FDA">
            <w:r w:rsidRPr="007A0FDA">
              <w:t>Mail &amp; Guardian</w:t>
            </w:r>
          </w:p>
        </w:tc>
        <w:tc>
          <w:tcPr>
            <w:tcW w:w="742" w:type="pct"/>
            <w:noWrap/>
          </w:tcPr>
          <w:p w:rsidR="00B86D8C" w:rsidRPr="007A0FDA" w:rsidRDefault="00B86D8C" w:rsidP="00B86D8C">
            <w:pPr>
              <w:jc w:val="center"/>
            </w:pPr>
            <w:r w:rsidRPr="007A0FDA">
              <w:t>2</w:t>
            </w:r>
          </w:p>
        </w:tc>
        <w:tc>
          <w:tcPr>
            <w:tcW w:w="742" w:type="pct"/>
            <w:noWrap/>
          </w:tcPr>
          <w:p w:rsidR="00B86D8C" w:rsidRPr="007A0FDA" w:rsidRDefault="00B86D8C" w:rsidP="00B86D8C">
            <w:pPr>
              <w:jc w:val="center"/>
            </w:pPr>
            <w:r w:rsidRPr="007A0FDA">
              <w:t>8</w:t>
            </w:r>
          </w:p>
        </w:tc>
        <w:tc>
          <w:tcPr>
            <w:tcW w:w="742" w:type="pct"/>
            <w:noWrap/>
          </w:tcPr>
          <w:p w:rsidR="00B86D8C" w:rsidRPr="007A0FDA" w:rsidRDefault="00B86D8C" w:rsidP="00B86D8C">
            <w:pPr>
              <w:jc w:val="center"/>
            </w:pPr>
            <w:r w:rsidRPr="007A0FDA">
              <w:t>7</w:t>
            </w:r>
          </w:p>
        </w:tc>
        <w:tc>
          <w:tcPr>
            <w:tcW w:w="742" w:type="pct"/>
            <w:noWrap/>
          </w:tcPr>
          <w:p w:rsidR="00B86D8C" w:rsidRPr="007A0FDA" w:rsidRDefault="00B86D8C" w:rsidP="00B86D8C">
            <w:pPr>
              <w:jc w:val="center"/>
            </w:pPr>
            <w:r w:rsidRPr="007A0FDA">
              <w:t>7</w:t>
            </w:r>
          </w:p>
        </w:tc>
        <w:tc>
          <w:tcPr>
            <w:tcW w:w="999" w:type="pct"/>
            <w:noWrap/>
          </w:tcPr>
          <w:p w:rsidR="00B86D8C" w:rsidRPr="007A0FDA" w:rsidRDefault="00B86D8C" w:rsidP="00B86D8C">
            <w:pPr>
              <w:jc w:val="center"/>
            </w:pPr>
            <w:r w:rsidRPr="007A0FDA">
              <w:t>8 904</w:t>
            </w:r>
          </w:p>
        </w:tc>
      </w:tr>
    </w:tbl>
    <w:p w:rsidR="009334E7" w:rsidRDefault="009334E7" w:rsidP="004F4DFF">
      <w:pPr>
        <w:spacing w:before="100" w:beforeAutospacing="1" w:after="100" w:afterAutospacing="1"/>
        <w:outlineLvl w:val="0"/>
        <w:rPr>
          <w:rFonts w:cs="Tunga"/>
          <w:b/>
          <w:szCs w:val="24"/>
          <w:lang w:val="en-ZA"/>
        </w:rPr>
      </w:pPr>
    </w:p>
    <w:p w:rsidR="009334E7" w:rsidRDefault="009334E7" w:rsidP="004F4DFF">
      <w:pPr>
        <w:spacing w:before="100" w:beforeAutospacing="1" w:after="100" w:afterAutospacing="1"/>
        <w:outlineLvl w:val="0"/>
        <w:rPr>
          <w:rFonts w:cs="Tunga"/>
          <w:b/>
          <w:szCs w:val="24"/>
          <w:lang w:val="en-ZA"/>
        </w:rPr>
      </w:pPr>
    </w:p>
    <w:p w:rsidR="009334E7" w:rsidRDefault="009334E7" w:rsidP="004F4DFF">
      <w:pPr>
        <w:spacing w:before="100" w:beforeAutospacing="1" w:after="100" w:afterAutospacing="1"/>
        <w:outlineLvl w:val="0"/>
        <w:rPr>
          <w:rFonts w:cs="Tunga"/>
          <w:b/>
          <w:szCs w:val="24"/>
          <w:lang w:val="en-ZA"/>
        </w:rPr>
      </w:pPr>
    </w:p>
    <w:p w:rsidR="009334E7" w:rsidRDefault="009334E7" w:rsidP="004F4DFF">
      <w:pPr>
        <w:spacing w:before="100" w:beforeAutospacing="1" w:after="100" w:afterAutospacing="1"/>
        <w:outlineLvl w:val="0"/>
        <w:rPr>
          <w:rFonts w:cs="Tunga"/>
          <w:b/>
          <w:szCs w:val="24"/>
          <w:lang w:val="en-ZA"/>
        </w:rPr>
      </w:pPr>
    </w:p>
    <w:p w:rsidR="009334E7" w:rsidRDefault="009334E7" w:rsidP="004F4DFF">
      <w:pPr>
        <w:spacing w:before="100" w:beforeAutospacing="1" w:after="100" w:afterAutospacing="1"/>
        <w:outlineLvl w:val="0"/>
        <w:rPr>
          <w:rFonts w:cs="Tunga"/>
          <w:b/>
          <w:szCs w:val="24"/>
          <w:lang w:val="en-ZA"/>
        </w:rPr>
      </w:pPr>
    </w:p>
    <w:p w:rsidR="009334E7" w:rsidRDefault="009334E7" w:rsidP="004F4DFF">
      <w:pPr>
        <w:spacing w:before="100" w:beforeAutospacing="1" w:after="100" w:afterAutospacing="1"/>
        <w:outlineLvl w:val="0"/>
        <w:rPr>
          <w:rFonts w:cs="Tunga"/>
          <w:b/>
          <w:szCs w:val="24"/>
          <w:lang w:val="en-ZA"/>
        </w:rPr>
      </w:pPr>
    </w:p>
    <w:p w:rsidR="007A0FDA" w:rsidRDefault="002923A4" w:rsidP="004F4DFF">
      <w:pPr>
        <w:spacing w:before="100" w:beforeAutospacing="1" w:after="100" w:afterAutospacing="1"/>
        <w:outlineLvl w:val="0"/>
        <w:rPr>
          <w:rFonts w:cs="Tunga"/>
          <w:b/>
          <w:szCs w:val="24"/>
          <w:lang w:val="en-ZA"/>
        </w:rPr>
      </w:pPr>
      <w:r>
        <w:rPr>
          <w:rFonts w:cs="Tunga"/>
          <w:b/>
          <w:szCs w:val="24"/>
          <w:lang w:val="en-ZA"/>
        </w:rPr>
        <w:lastRenderedPageBreak/>
        <w:t>S</w:t>
      </w:r>
      <w:r w:rsidR="000A55DB">
        <w:rPr>
          <w:rFonts w:cs="Tunga"/>
          <w:b/>
          <w:szCs w:val="24"/>
          <w:lang w:val="en-ZA"/>
        </w:rPr>
        <w:t xml:space="preserve">outh </w:t>
      </w:r>
      <w:r>
        <w:rPr>
          <w:rFonts w:cs="Tunga"/>
          <w:b/>
          <w:szCs w:val="24"/>
          <w:lang w:val="en-ZA"/>
        </w:rPr>
        <w:t>A</w:t>
      </w:r>
      <w:r w:rsidR="000A55DB">
        <w:rPr>
          <w:rFonts w:cs="Tunga"/>
          <w:b/>
          <w:szCs w:val="24"/>
          <w:lang w:val="en-ZA"/>
        </w:rPr>
        <w:t xml:space="preserve">frican </w:t>
      </w:r>
      <w:r>
        <w:rPr>
          <w:rFonts w:cs="Tunga"/>
          <w:b/>
          <w:szCs w:val="24"/>
          <w:lang w:val="en-ZA"/>
        </w:rPr>
        <w:t>D</w:t>
      </w:r>
      <w:r w:rsidR="000A55DB">
        <w:rPr>
          <w:rFonts w:cs="Tunga"/>
          <w:b/>
          <w:szCs w:val="24"/>
          <w:lang w:val="en-ZA"/>
        </w:rPr>
        <w:t xml:space="preserve">iamond and </w:t>
      </w:r>
      <w:r>
        <w:rPr>
          <w:rFonts w:cs="Tunga"/>
          <w:b/>
          <w:szCs w:val="24"/>
          <w:lang w:val="en-ZA"/>
        </w:rPr>
        <w:t>P</w:t>
      </w:r>
      <w:r w:rsidR="000A55DB">
        <w:rPr>
          <w:rFonts w:cs="Tunga"/>
          <w:b/>
          <w:szCs w:val="24"/>
          <w:lang w:val="en-ZA"/>
        </w:rPr>
        <w:t xml:space="preserve">recious </w:t>
      </w:r>
      <w:r>
        <w:rPr>
          <w:rFonts w:cs="Tunga"/>
          <w:b/>
          <w:szCs w:val="24"/>
          <w:lang w:val="en-ZA"/>
        </w:rPr>
        <w:t>M</w:t>
      </w:r>
      <w:r w:rsidR="000A55DB">
        <w:rPr>
          <w:rFonts w:cs="Tunga"/>
          <w:b/>
          <w:szCs w:val="24"/>
          <w:lang w:val="en-ZA"/>
        </w:rPr>
        <w:t xml:space="preserve">etals Regulator  </w:t>
      </w:r>
      <w:r>
        <w:rPr>
          <w:rFonts w:cs="Tunga"/>
          <w:b/>
          <w:szCs w:val="24"/>
          <w:lang w:val="en-ZA"/>
        </w:rPr>
        <w:t xml:space="preserve">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314"/>
        <w:gridCol w:w="2314"/>
        <w:gridCol w:w="2314"/>
      </w:tblGrid>
      <w:tr w:rsidR="002923A4" w:rsidRPr="00204196" w:rsidTr="00204196">
        <w:trPr>
          <w:trHeight w:val="293"/>
        </w:trPr>
        <w:tc>
          <w:tcPr>
            <w:tcW w:w="2314" w:type="dxa"/>
            <w:shd w:val="clear" w:color="auto" w:fill="F2F2F2"/>
          </w:tcPr>
          <w:p w:rsidR="002923A4" w:rsidRPr="00204196" w:rsidRDefault="002923A4" w:rsidP="000A55DB">
            <w:pPr>
              <w:rPr>
                <w:rFonts w:cs="Tunga"/>
                <w:b/>
                <w:lang w:val="en-ZA"/>
              </w:rPr>
            </w:pPr>
            <w:r w:rsidRPr="00204196">
              <w:rPr>
                <w:b/>
              </w:rPr>
              <w:t>(i) 2011-12</w:t>
            </w:r>
          </w:p>
        </w:tc>
        <w:tc>
          <w:tcPr>
            <w:tcW w:w="2314" w:type="dxa"/>
            <w:shd w:val="clear" w:color="auto" w:fill="F2F2F2"/>
          </w:tcPr>
          <w:p w:rsidR="002923A4" w:rsidRPr="00204196" w:rsidRDefault="000A55DB" w:rsidP="000A55DB">
            <w:pPr>
              <w:rPr>
                <w:rFonts w:cs="Tunga"/>
                <w:b/>
                <w:lang w:val="en-ZA"/>
              </w:rPr>
            </w:pPr>
            <w:r w:rsidRPr="00204196">
              <w:rPr>
                <w:b/>
              </w:rPr>
              <w:t xml:space="preserve">  2012-13</w:t>
            </w:r>
          </w:p>
        </w:tc>
        <w:tc>
          <w:tcPr>
            <w:tcW w:w="2314" w:type="dxa"/>
            <w:shd w:val="clear" w:color="auto" w:fill="F2F2F2"/>
          </w:tcPr>
          <w:p w:rsidR="002923A4" w:rsidRPr="00204196" w:rsidRDefault="000A55DB" w:rsidP="000A55DB">
            <w:pPr>
              <w:rPr>
                <w:rFonts w:cs="Tunga"/>
                <w:b/>
                <w:lang w:val="en-ZA"/>
              </w:rPr>
            </w:pPr>
            <w:r w:rsidRPr="00204196">
              <w:rPr>
                <w:b/>
              </w:rPr>
              <w:t xml:space="preserve">   2013-14</w:t>
            </w:r>
          </w:p>
        </w:tc>
        <w:tc>
          <w:tcPr>
            <w:tcW w:w="2314" w:type="dxa"/>
            <w:shd w:val="clear" w:color="auto" w:fill="F2F2F2"/>
          </w:tcPr>
          <w:p w:rsidR="002923A4" w:rsidRPr="00204196" w:rsidRDefault="000A55DB" w:rsidP="000A55DB">
            <w:pPr>
              <w:rPr>
                <w:rFonts w:cs="Tunga"/>
                <w:b/>
                <w:lang w:val="en-ZA"/>
              </w:rPr>
            </w:pPr>
            <w:r w:rsidRPr="00204196">
              <w:rPr>
                <w:b/>
              </w:rPr>
              <w:t>2014</w:t>
            </w:r>
            <w:r w:rsidR="009738DC" w:rsidRPr="00204196">
              <w:rPr>
                <w:b/>
              </w:rPr>
              <w:t xml:space="preserve"> </w:t>
            </w:r>
            <w:r w:rsidRPr="00204196">
              <w:rPr>
                <w:b/>
              </w:rPr>
              <w:t>- February 2015</w:t>
            </w:r>
          </w:p>
        </w:tc>
      </w:tr>
      <w:tr w:rsidR="002923A4" w:rsidRPr="00204196" w:rsidTr="00204196">
        <w:trPr>
          <w:trHeight w:val="1992"/>
        </w:trPr>
        <w:tc>
          <w:tcPr>
            <w:tcW w:w="2314" w:type="dxa"/>
          </w:tcPr>
          <w:p w:rsidR="002923A4" w:rsidRDefault="002923A4" w:rsidP="00204196">
            <w:pPr>
              <w:numPr>
                <w:ilvl w:val="0"/>
                <w:numId w:val="4"/>
              </w:numPr>
            </w:pPr>
            <w:r w:rsidRPr="002923A4">
              <w:t xml:space="preserve">The Star 14 </w:t>
            </w:r>
            <w:r>
              <w:t xml:space="preserve"> per</w:t>
            </w:r>
            <w:r w:rsidR="000A55DB">
              <w:t xml:space="preserve"> </w:t>
            </w:r>
            <w:r>
              <w:t xml:space="preserve"> </w:t>
            </w:r>
          </w:p>
          <w:p w:rsidR="002923A4" w:rsidRPr="002923A4" w:rsidRDefault="002923A4" w:rsidP="00204196">
            <w:pPr>
              <w:ind w:left="360"/>
            </w:pPr>
            <w:r>
              <w:t xml:space="preserve">day of the </w:t>
            </w:r>
            <w:r w:rsidRPr="002923A4">
              <w:t>week</w:t>
            </w:r>
          </w:p>
          <w:p w:rsidR="002923A4" w:rsidRDefault="002923A4" w:rsidP="00204196">
            <w:pPr>
              <w:numPr>
                <w:ilvl w:val="0"/>
                <w:numId w:val="4"/>
              </w:numPr>
            </w:pPr>
            <w:r w:rsidRPr="002923A4">
              <w:t>Business day</w:t>
            </w:r>
            <w:r w:rsidR="000A55DB">
              <w:t xml:space="preserve"> </w:t>
            </w:r>
            <w:r w:rsidRPr="002923A4">
              <w:t>14</w:t>
            </w:r>
            <w:r>
              <w:t xml:space="preserve"> </w:t>
            </w:r>
          </w:p>
          <w:p w:rsidR="002923A4" w:rsidRPr="002923A4" w:rsidRDefault="002923A4" w:rsidP="00204196">
            <w:pPr>
              <w:ind w:left="360"/>
            </w:pPr>
            <w:r w:rsidRPr="002923A4">
              <w:t>per day of the week</w:t>
            </w:r>
          </w:p>
          <w:p w:rsidR="002923A4" w:rsidRPr="00717113" w:rsidRDefault="002923A4" w:rsidP="00204196">
            <w:pPr>
              <w:numPr>
                <w:ilvl w:val="0"/>
                <w:numId w:val="4"/>
              </w:numPr>
            </w:pPr>
            <w:r w:rsidRPr="002923A4">
              <w:t>Mai</w:t>
            </w:r>
            <w:r w:rsidR="000A55DB">
              <w:t>l</w:t>
            </w:r>
            <w:r w:rsidRPr="002923A4">
              <w:t xml:space="preserve"> &amp; Guardian 5  only on Fridays</w:t>
            </w:r>
          </w:p>
        </w:tc>
        <w:tc>
          <w:tcPr>
            <w:tcW w:w="2314" w:type="dxa"/>
          </w:tcPr>
          <w:p w:rsidR="000A55DB" w:rsidRPr="000A55DB" w:rsidRDefault="000A55DB" w:rsidP="00204196">
            <w:pPr>
              <w:numPr>
                <w:ilvl w:val="0"/>
                <w:numId w:val="4"/>
              </w:numPr>
            </w:pPr>
            <w:r w:rsidRPr="000A55DB">
              <w:t>The Star 15 per day of the week</w:t>
            </w:r>
          </w:p>
          <w:p w:rsidR="000A55DB" w:rsidRPr="000A55DB" w:rsidRDefault="000A55DB" w:rsidP="00204196">
            <w:pPr>
              <w:numPr>
                <w:ilvl w:val="0"/>
                <w:numId w:val="4"/>
              </w:numPr>
            </w:pPr>
            <w:r w:rsidRPr="000A55DB">
              <w:t>Business day</w:t>
            </w:r>
            <w:r>
              <w:t xml:space="preserve"> </w:t>
            </w:r>
            <w:r w:rsidRPr="000A55DB">
              <w:t>15 per day of the week</w:t>
            </w:r>
          </w:p>
          <w:p w:rsidR="002923A4" w:rsidRPr="00717113" w:rsidRDefault="000A55DB" w:rsidP="00204196">
            <w:pPr>
              <w:numPr>
                <w:ilvl w:val="0"/>
                <w:numId w:val="4"/>
              </w:numPr>
            </w:pPr>
            <w:r w:rsidRPr="000A55DB">
              <w:t>Mai</w:t>
            </w:r>
            <w:r>
              <w:t>l</w:t>
            </w:r>
            <w:r w:rsidRPr="000A55DB">
              <w:t xml:space="preserve"> &amp; Guardian 5 only on Fridays</w:t>
            </w:r>
          </w:p>
        </w:tc>
        <w:tc>
          <w:tcPr>
            <w:tcW w:w="2314" w:type="dxa"/>
          </w:tcPr>
          <w:p w:rsidR="000A55DB" w:rsidRDefault="000A55DB" w:rsidP="00204196">
            <w:pPr>
              <w:numPr>
                <w:ilvl w:val="0"/>
                <w:numId w:val="4"/>
              </w:numPr>
            </w:pPr>
            <w:r>
              <w:t>The Star 15 per day of the week</w:t>
            </w:r>
          </w:p>
          <w:p w:rsidR="000A55DB" w:rsidRDefault="000A55DB" w:rsidP="00204196">
            <w:pPr>
              <w:numPr>
                <w:ilvl w:val="0"/>
                <w:numId w:val="4"/>
              </w:numPr>
            </w:pPr>
            <w:r>
              <w:t>Business day 15 per day of the week</w:t>
            </w:r>
          </w:p>
          <w:p w:rsidR="002923A4" w:rsidRPr="00717113" w:rsidRDefault="000A55DB" w:rsidP="00204196">
            <w:pPr>
              <w:numPr>
                <w:ilvl w:val="0"/>
                <w:numId w:val="4"/>
              </w:numPr>
            </w:pPr>
            <w:r>
              <w:t>Mail &amp; Guardian 6 only on Fridays</w:t>
            </w:r>
          </w:p>
        </w:tc>
        <w:tc>
          <w:tcPr>
            <w:tcW w:w="2314" w:type="dxa"/>
          </w:tcPr>
          <w:p w:rsidR="000A55DB" w:rsidRDefault="000A55DB" w:rsidP="00204196">
            <w:pPr>
              <w:numPr>
                <w:ilvl w:val="0"/>
                <w:numId w:val="4"/>
              </w:numPr>
            </w:pPr>
            <w:r>
              <w:t xml:space="preserve">The Star </w:t>
            </w:r>
            <w:r w:rsidR="007F2A11">
              <w:t>3</w:t>
            </w:r>
            <w:r>
              <w:t xml:space="preserve"> per day of the week</w:t>
            </w:r>
          </w:p>
          <w:p w:rsidR="000A55DB" w:rsidRDefault="000A55DB" w:rsidP="00204196">
            <w:pPr>
              <w:numPr>
                <w:ilvl w:val="0"/>
                <w:numId w:val="4"/>
              </w:numPr>
            </w:pPr>
            <w:r>
              <w:t>Mail &amp; Guardian 3</w:t>
            </w:r>
            <w:r w:rsidR="007F2A11">
              <w:t xml:space="preserve"> </w:t>
            </w:r>
            <w:r>
              <w:t>only on Fridays</w:t>
            </w:r>
          </w:p>
          <w:p w:rsidR="002923A4" w:rsidRPr="00204196" w:rsidRDefault="002923A4" w:rsidP="000A55DB">
            <w:pPr>
              <w:rPr>
                <w:rFonts w:cs="Tunga"/>
                <w:b/>
                <w:lang w:val="en-ZA"/>
              </w:rPr>
            </w:pPr>
          </w:p>
        </w:tc>
      </w:tr>
    </w:tbl>
    <w:p w:rsidR="002923A4" w:rsidRDefault="002923A4" w:rsidP="002923A4">
      <w:pPr>
        <w:pStyle w:val="BodyTextIndent2"/>
        <w:tabs>
          <w:tab w:val="clear" w:pos="432"/>
          <w:tab w:val="clear" w:pos="864"/>
          <w:tab w:val="left" w:pos="567"/>
        </w:tabs>
        <w:ind w:left="567"/>
        <w:rPr>
          <w:rFonts w:ascii="Times New Roman" w:hAnsi="Times New Roman"/>
          <w:szCs w:val="24"/>
        </w:rPr>
      </w:pPr>
    </w:p>
    <w:p w:rsidR="002923A4" w:rsidRDefault="002923A4" w:rsidP="002923A4">
      <w:pPr>
        <w:pStyle w:val="BodyTextIndent2"/>
        <w:tabs>
          <w:tab w:val="clear" w:pos="432"/>
          <w:tab w:val="clear" w:pos="864"/>
          <w:tab w:val="left" w:pos="567"/>
        </w:tabs>
        <w:ind w:left="567"/>
        <w:rPr>
          <w:rFonts w:ascii="Times New Roman" w:hAnsi="Times New Roman"/>
          <w:szCs w:val="24"/>
        </w:rPr>
      </w:pPr>
      <w:r>
        <w:rPr>
          <w:rFonts w:ascii="Times New Roman" w:hAnsi="Times New Roman"/>
          <w:szCs w:val="24"/>
        </w:rPr>
        <w:tab/>
      </w:r>
      <w:r>
        <w:rPr>
          <w:rFonts w:ascii="Times New Roman" w:hAnsi="Times New Roman"/>
          <w:szCs w:val="24"/>
        </w:rPr>
        <w:tab/>
      </w:r>
    </w:p>
    <w:p w:rsidR="00717113" w:rsidRDefault="00717113" w:rsidP="002923A4">
      <w:pPr>
        <w:pStyle w:val="BodyTextIndent2"/>
        <w:tabs>
          <w:tab w:val="clear" w:pos="432"/>
          <w:tab w:val="clear" w:pos="864"/>
          <w:tab w:val="left" w:pos="567"/>
        </w:tabs>
        <w:ind w:left="567"/>
        <w:rPr>
          <w:rFonts w:ascii="Times New Roman" w:hAnsi="Times New Roman"/>
          <w:szCs w:val="24"/>
        </w:rPr>
      </w:pPr>
    </w:p>
    <w:p w:rsidR="00784604" w:rsidRDefault="00784604"/>
    <w:p w:rsidR="00C21927" w:rsidRDefault="00C21927"/>
    <w:sectPr w:rsidR="00C21927" w:rsidSect="00F03145">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B4" w:rsidRDefault="002871B4" w:rsidP="0012321F">
      <w:r>
        <w:separator/>
      </w:r>
    </w:p>
  </w:endnote>
  <w:endnote w:type="continuationSeparator" w:id="0">
    <w:p w:rsidR="002871B4" w:rsidRDefault="002871B4"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3" w:rsidRDefault="00FD11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3" w:rsidRDefault="00FD11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3" w:rsidRDefault="00FD1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B4" w:rsidRDefault="002871B4" w:rsidP="0012321F">
      <w:r>
        <w:separator/>
      </w:r>
    </w:p>
  </w:footnote>
  <w:footnote w:type="continuationSeparator" w:id="0">
    <w:p w:rsidR="002871B4" w:rsidRDefault="002871B4"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3" w:rsidRDefault="00FD11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FDA" w:rsidRDefault="009F70B8">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7A0FDA" w:rsidRDefault="007A0FDA">
    <w:pPr>
      <w:pStyle w:val="Header"/>
      <w:rPr>
        <w:rFonts w:ascii="Trebuchet MS" w:hAnsi="Trebuchet MS"/>
        <w:b/>
        <w:bCs/>
      </w:rPr>
    </w:pPr>
  </w:p>
  <w:p w:rsidR="007A0FDA" w:rsidRDefault="007A0FDA">
    <w:pPr>
      <w:pStyle w:val="Header"/>
      <w:rPr>
        <w:rFonts w:ascii="Trebuchet MS" w:hAnsi="Trebuchet MS"/>
        <w:b/>
        <w:bCs/>
      </w:rPr>
    </w:pPr>
  </w:p>
  <w:p w:rsidR="007A0FDA" w:rsidRDefault="007A0FDA" w:rsidP="00A81B0B">
    <w:pPr>
      <w:pStyle w:val="Header"/>
      <w:jc w:val="center"/>
      <w:rPr>
        <w:rFonts w:ascii="Trebuchet MS" w:hAnsi="Trebuchet MS"/>
        <w:b/>
        <w:bCs/>
      </w:rPr>
    </w:pPr>
  </w:p>
  <w:p w:rsidR="007A0FDA" w:rsidRDefault="007A0FDA" w:rsidP="00A81B0B">
    <w:pPr>
      <w:pStyle w:val="Header"/>
      <w:jc w:val="center"/>
      <w:rPr>
        <w:rFonts w:ascii="Trebuchet MS" w:hAnsi="Trebuchet MS"/>
        <w:b/>
        <w:bCs/>
      </w:rPr>
    </w:pPr>
    <w:r>
      <w:rPr>
        <w:rFonts w:ascii="Trebuchet MS" w:hAnsi="Trebuchet MS"/>
        <w:b/>
        <w:bCs/>
      </w:rPr>
      <w:t>MINISTRY OF MINERAL RESOURCES</w:t>
    </w:r>
  </w:p>
  <w:p w:rsidR="007A0FDA" w:rsidRDefault="007A0FDA" w:rsidP="00A81B0B">
    <w:pPr>
      <w:pStyle w:val="Header"/>
      <w:jc w:val="center"/>
      <w:rPr>
        <w:rFonts w:ascii="Trebuchet MS" w:hAnsi="Trebuchet MS"/>
        <w:b/>
        <w:bCs/>
      </w:rPr>
    </w:pPr>
    <w:smartTag w:uri="urn:schemas-microsoft-com:office:smarttags" w:element="place">
      <w:smartTag w:uri="urn:schemas-microsoft-com:office:smarttags" w:element="PlaceType">
        <w:r>
          <w:rPr>
            <w:rFonts w:ascii="Trebuchet MS" w:hAnsi="Trebuchet MS"/>
            <w:b/>
            <w:bCs/>
          </w:rPr>
          <w:t>REPUBLIC</w:t>
        </w:r>
      </w:smartTag>
      <w:r>
        <w:rPr>
          <w:rFonts w:ascii="Trebuchet MS" w:hAnsi="Trebuchet MS"/>
          <w:b/>
          <w:bCs/>
        </w:rPr>
        <w:t xml:space="preserve"> OF </w:t>
      </w:r>
      <w:smartTag w:uri="urn:schemas-microsoft-com:office:smarttags" w:element="PlaceName">
        <w:r>
          <w:rPr>
            <w:rFonts w:ascii="Trebuchet MS" w:hAnsi="Trebuchet MS"/>
            <w:b/>
            <w:bCs/>
          </w:rPr>
          <w:t>SOUTH AFRICA</w:t>
        </w:r>
      </w:smartTag>
    </w:smartTag>
  </w:p>
  <w:p w:rsidR="007A0FDA" w:rsidRPr="0012321F" w:rsidRDefault="007A0FDA" w:rsidP="0012321F">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3" w:rsidRDefault="00FD1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91319"/>
    <w:multiLevelType w:val="hybridMultilevel"/>
    <w:tmpl w:val="C16E3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ED52B14"/>
    <w:multiLevelType w:val="hybridMultilevel"/>
    <w:tmpl w:val="929CFF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1243D1A"/>
    <w:multiLevelType w:val="hybridMultilevel"/>
    <w:tmpl w:val="6E0E9ECE"/>
    <w:lvl w:ilvl="0" w:tplc="83AA8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C37BD4"/>
    <w:multiLevelType w:val="hybridMultilevel"/>
    <w:tmpl w:val="D280281E"/>
    <w:lvl w:ilvl="0" w:tplc="274044B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AE025E"/>
    <w:multiLevelType w:val="hybridMultilevel"/>
    <w:tmpl w:val="14F8E5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7F84"/>
    <w:rsid w:val="0000608C"/>
    <w:rsid w:val="00020D35"/>
    <w:rsid w:val="00024D66"/>
    <w:rsid w:val="000270C4"/>
    <w:rsid w:val="00033112"/>
    <w:rsid w:val="000530B0"/>
    <w:rsid w:val="00073630"/>
    <w:rsid w:val="00092BBD"/>
    <w:rsid w:val="000A55DB"/>
    <w:rsid w:val="0012321F"/>
    <w:rsid w:val="00140786"/>
    <w:rsid w:val="00142115"/>
    <w:rsid w:val="00156910"/>
    <w:rsid w:val="001F4B6F"/>
    <w:rsid w:val="001F71EC"/>
    <w:rsid w:val="00204196"/>
    <w:rsid w:val="002105A2"/>
    <w:rsid w:val="002312A6"/>
    <w:rsid w:val="00250E00"/>
    <w:rsid w:val="002555DE"/>
    <w:rsid w:val="00271A0D"/>
    <w:rsid w:val="002803CB"/>
    <w:rsid w:val="002871B4"/>
    <w:rsid w:val="002923A4"/>
    <w:rsid w:val="00294F5D"/>
    <w:rsid w:val="002C4587"/>
    <w:rsid w:val="002F32B6"/>
    <w:rsid w:val="0031331C"/>
    <w:rsid w:val="00342AA4"/>
    <w:rsid w:val="003653EA"/>
    <w:rsid w:val="0037542B"/>
    <w:rsid w:val="00380185"/>
    <w:rsid w:val="00393ADF"/>
    <w:rsid w:val="00396BEC"/>
    <w:rsid w:val="003977F1"/>
    <w:rsid w:val="003B7A03"/>
    <w:rsid w:val="003C0AA1"/>
    <w:rsid w:val="003D3AC3"/>
    <w:rsid w:val="003F1003"/>
    <w:rsid w:val="0040369E"/>
    <w:rsid w:val="00413030"/>
    <w:rsid w:val="00415C66"/>
    <w:rsid w:val="00420BEB"/>
    <w:rsid w:val="004219C1"/>
    <w:rsid w:val="00431CA3"/>
    <w:rsid w:val="00434280"/>
    <w:rsid w:val="00440576"/>
    <w:rsid w:val="00453E03"/>
    <w:rsid w:val="004568DE"/>
    <w:rsid w:val="00481E65"/>
    <w:rsid w:val="004859C3"/>
    <w:rsid w:val="004A1D94"/>
    <w:rsid w:val="004D7CCF"/>
    <w:rsid w:val="004E69D4"/>
    <w:rsid w:val="004F0568"/>
    <w:rsid w:val="004F4DFF"/>
    <w:rsid w:val="004F512B"/>
    <w:rsid w:val="00552B58"/>
    <w:rsid w:val="005625C5"/>
    <w:rsid w:val="005630FC"/>
    <w:rsid w:val="005700EF"/>
    <w:rsid w:val="00572D5A"/>
    <w:rsid w:val="005739B1"/>
    <w:rsid w:val="005745B0"/>
    <w:rsid w:val="005A3081"/>
    <w:rsid w:val="005C10C6"/>
    <w:rsid w:val="005D7A8A"/>
    <w:rsid w:val="005F42C7"/>
    <w:rsid w:val="006303B0"/>
    <w:rsid w:val="00637660"/>
    <w:rsid w:val="00650D3B"/>
    <w:rsid w:val="0066794E"/>
    <w:rsid w:val="00675FF5"/>
    <w:rsid w:val="006779F0"/>
    <w:rsid w:val="006813C3"/>
    <w:rsid w:val="00683EA0"/>
    <w:rsid w:val="006E0049"/>
    <w:rsid w:val="007009AE"/>
    <w:rsid w:val="00717113"/>
    <w:rsid w:val="007248BE"/>
    <w:rsid w:val="00740702"/>
    <w:rsid w:val="0077306F"/>
    <w:rsid w:val="00784604"/>
    <w:rsid w:val="00785489"/>
    <w:rsid w:val="007A0F40"/>
    <w:rsid w:val="007A0FDA"/>
    <w:rsid w:val="007B3608"/>
    <w:rsid w:val="007D2AA0"/>
    <w:rsid w:val="007D5D3D"/>
    <w:rsid w:val="007F2A11"/>
    <w:rsid w:val="007F708D"/>
    <w:rsid w:val="0083753D"/>
    <w:rsid w:val="00853CA4"/>
    <w:rsid w:val="008567D8"/>
    <w:rsid w:val="00872C97"/>
    <w:rsid w:val="008838EC"/>
    <w:rsid w:val="008A0458"/>
    <w:rsid w:val="008B33A5"/>
    <w:rsid w:val="008B51C1"/>
    <w:rsid w:val="008E3BE8"/>
    <w:rsid w:val="00902564"/>
    <w:rsid w:val="00911703"/>
    <w:rsid w:val="00926281"/>
    <w:rsid w:val="009334E7"/>
    <w:rsid w:val="009569E5"/>
    <w:rsid w:val="009738DC"/>
    <w:rsid w:val="00985A6F"/>
    <w:rsid w:val="009A2D48"/>
    <w:rsid w:val="009C2715"/>
    <w:rsid w:val="009C7542"/>
    <w:rsid w:val="009E7F84"/>
    <w:rsid w:val="009F70B8"/>
    <w:rsid w:val="00A46751"/>
    <w:rsid w:val="00A55C7D"/>
    <w:rsid w:val="00A63FAF"/>
    <w:rsid w:val="00A744FF"/>
    <w:rsid w:val="00A81B0B"/>
    <w:rsid w:val="00AB3942"/>
    <w:rsid w:val="00AC54CF"/>
    <w:rsid w:val="00AD05A6"/>
    <w:rsid w:val="00AE7899"/>
    <w:rsid w:val="00AF2149"/>
    <w:rsid w:val="00AF2EBD"/>
    <w:rsid w:val="00AF62A0"/>
    <w:rsid w:val="00AF7A09"/>
    <w:rsid w:val="00B23333"/>
    <w:rsid w:val="00B27BBA"/>
    <w:rsid w:val="00B81428"/>
    <w:rsid w:val="00B86D8C"/>
    <w:rsid w:val="00B91B5B"/>
    <w:rsid w:val="00B95B9A"/>
    <w:rsid w:val="00BA6F45"/>
    <w:rsid w:val="00BC13B2"/>
    <w:rsid w:val="00BC1876"/>
    <w:rsid w:val="00BD55E4"/>
    <w:rsid w:val="00BD58C0"/>
    <w:rsid w:val="00BF6A29"/>
    <w:rsid w:val="00C05847"/>
    <w:rsid w:val="00C05A5F"/>
    <w:rsid w:val="00C1782E"/>
    <w:rsid w:val="00C21927"/>
    <w:rsid w:val="00C30EC1"/>
    <w:rsid w:val="00C321D1"/>
    <w:rsid w:val="00C360D8"/>
    <w:rsid w:val="00C77CC9"/>
    <w:rsid w:val="00C8125C"/>
    <w:rsid w:val="00CB7801"/>
    <w:rsid w:val="00CD28D9"/>
    <w:rsid w:val="00CD3CB5"/>
    <w:rsid w:val="00D43912"/>
    <w:rsid w:val="00D469AD"/>
    <w:rsid w:val="00D67958"/>
    <w:rsid w:val="00D755A4"/>
    <w:rsid w:val="00DB3A04"/>
    <w:rsid w:val="00DB54AC"/>
    <w:rsid w:val="00DD5354"/>
    <w:rsid w:val="00E26A62"/>
    <w:rsid w:val="00E52584"/>
    <w:rsid w:val="00E677C4"/>
    <w:rsid w:val="00EA17ED"/>
    <w:rsid w:val="00EA5346"/>
    <w:rsid w:val="00EE0A89"/>
    <w:rsid w:val="00F03145"/>
    <w:rsid w:val="00F2065C"/>
    <w:rsid w:val="00F51A35"/>
    <w:rsid w:val="00F60F3E"/>
    <w:rsid w:val="00FD11E3"/>
    <w:rsid w:val="00FF6D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semiHidden/>
    <w:unhideWhenUsed/>
    <w:rsid w:val="00DB3A04"/>
    <w:pPr>
      <w:spacing w:after="120"/>
      <w:ind w:left="283"/>
    </w:pPr>
  </w:style>
  <w:style w:type="character" w:customStyle="1" w:styleId="BodyTextIndentChar">
    <w:name w:val="Body Text Indent Char"/>
    <w:link w:val="BodyTextIndent"/>
    <w:uiPriority w:val="99"/>
    <w:semiHidden/>
    <w:rsid w:val="00DB3A04"/>
    <w:rPr>
      <w:rFonts w:ascii="Arial Narrow" w:eastAsia="Times New Roman" w:hAnsi="Arial Narrow"/>
      <w:snapToGrid w:val="0"/>
      <w:color w:val="000000"/>
      <w:sz w:val="24"/>
      <w:lang w:val="en-GB" w:eastAsia="en-US"/>
    </w:rPr>
  </w:style>
  <w:style w:type="table" w:styleId="TableGrid">
    <w:name w:val="Table Grid"/>
    <w:basedOn w:val="TableNormal"/>
    <w:uiPriority w:val="59"/>
    <w:rsid w:val="00BA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9929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 QUESTION FOR WRITTEN REPLY</vt:lpstr>
    </vt:vector>
  </TitlesOfParts>
  <Company>Proline</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creator>vuyiswa.mdemka</dc:creator>
  <cp:lastModifiedBy>PUMZA</cp:lastModifiedBy>
  <cp:revision>2</cp:revision>
  <cp:lastPrinted>2014-07-28T08:42:00Z</cp:lastPrinted>
  <dcterms:created xsi:type="dcterms:W3CDTF">2015-07-22T12:31:00Z</dcterms:created>
  <dcterms:modified xsi:type="dcterms:W3CDTF">2015-07-22T12:31:00Z</dcterms:modified>
</cp:coreProperties>
</file>