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62254">
        <w:rPr>
          <w:b/>
          <w:bCs/>
          <w:sz w:val="24"/>
          <w:u w:val="single"/>
        </w:rPr>
        <w:t>1</w:t>
      </w:r>
      <w:r w:rsidR="006A6B0A">
        <w:rPr>
          <w:b/>
          <w:bCs/>
          <w:sz w:val="24"/>
          <w:u w:val="single"/>
        </w:rPr>
        <w:t>1</w:t>
      </w:r>
      <w:r w:rsidR="009626EF">
        <w:rPr>
          <w:b/>
          <w:bCs/>
          <w:sz w:val="24"/>
          <w:u w:val="single"/>
        </w:rPr>
        <w:t>2</w:t>
      </w:r>
      <w:r w:rsidR="00D318BA">
        <w:rPr>
          <w:b/>
          <w:bCs/>
          <w:sz w:val="24"/>
          <w:u w:val="single"/>
        </w:rPr>
        <w:t>8</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6C19F1">
        <w:rPr>
          <w:b/>
          <w:bCs/>
          <w:sz w:val="24"/>
          <w:u w:val="single"/>
        </w:rPr>
        <w:t>05 JUNE</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0F7333">
        <w:rPr>
          <w:b/>
          <w:bCs/>
          <w:sz w:val="24"/>
          <w:u w:val="single"/>
        </w:rPr>
        <w:t>1</w:t>
      </w:r>
      <w:r w:rsidR="006C19F1">
        <w:rPr>
          <w:b/>
          <w:bCs/>
          <w:sz w:val="24"/>
          <w:u w:val="single"/>
        </w:rPr>
        <w:t>9</w:t>
      </w:r>
      <w:r w:rsidRPr="00294557">
        <w:rPr>
          <w:b/>
          <w:bCs/>
          <w:sz w:val="24"/>
          <w:u w:val="single"/>
        </w:rPr>
        <w:t>)</w:t>
      </w:r>
    </w:p>
    <w:p w:rsidR="00D318BA" w:rsidRPr="00D318BA" w:rsidRDefault="00D318BA" w:rsidP="00D318BA">
      <w:pPr>
        <w:spacing w:before="100" w:beforeAutospacing="1" w:after="100" w:afterAutospacing="1"/>
        <w:jc w:val="both"/>
        <w:outlineLvl w:val="0"/>
        <w:rPr>
          <w:b/>
          <w:bCs/>
          <w:sz w:val="24"/>
          <w:u w:val="single"/>
          <w:lang w:val="en-US"/>
        </w:rPr>
      </w:pPr>
      <w:r w:rsidRPr="00D318BA">
        <w:rPr>
          <w:b/>
          <w:bCs/>
          <w:sz w:val="24"/>
          <w:u w:val="single"/>
          <w:lang w:val="en-US"/>
        </w:rPr>
        <w:t>Ms R N Komane (EFF) to ask the Minister of Health</w:t>
      </w:r>
      <w:r w:rsidRPr="00D318BA">
        <w:rPr>
          <w:b/>
          <w:bCs/>
          <w:sz w:val="24"/>
          <w:u w:val="single"/>
          <w:lang w:val="en-US"/>
        </w:rPr>
        <w:fldChar w:fldCharType="begin"/>
      </w:r>
      <w:r w:rsidRPr="00D318BA">
        <w:rPr>
          <w:u w:val="single"/>
        </w:rPr>
        <w:instrText xml:space="preserve"> XE "</w:instrText>
      </w:r>
      <w:r w:rsidRPr="00D318BA">
        <w:rPr>
          <w:b/>
          <w:sz w:val="24"/>
          <w:u w:val="single"/>
        </w:rPr>
        <w:instrText>Health</w:instrText>
      </w:r>
      <w:r w:rsidRPr="00D318BA">
        <w:rPr>
          <w:u w:val="single"/>
        </w:rPr>
        <w:instrText xml:space="preserve">" </w:instrText>
      </w:r>
      <w:r w:rsidRPr="00D318BA">
        <w:rPr>
          <w:b/>
          <w:bCs/>
          <w:sz w:val="24"/>
          <w:u w:val="single"/>
          <w:lang w:val="en-US"/>
        </w:rPr>
        <w:fldChar w:fldCharType="end"/>
      </w:r>
      <w:r w:rsidRPr="00D318BA">
        <w:rPr>
          <w:b/>
          <w:bCs/>
          <w:sz w:val="24"/>
          <w:u w:val="single"/>
          <w:lang w:val="en-US"/>
        </w:rPr>
        <w:t xml:space="preserve">: </w:t>
      </w:r>
    </w:p>
    <w:p w:rsidR="00786C98" w:rsidRPr="00C65077" w:rsidRDefault="00D318BA" w:rsidP="00D318BA">
      <w:pPr>
        <w:spacing w:before="100" w:beforeAutospacing="1" w:after="100" w:afterAutospacing="1"/>
        <w:jc w:val="both"/>
        <w:rPr>
          <w:b/>
          <w:bCs/>
          <w:sz w:val="24"/>
          <w:lang w:val="en-US"/>
        </w:rPr>
      </w:pPr>
      <w:r w:rsidRPr="00D318BA">
        <w:rPr>
          <w:sz w:val="24"/>
          <w:lang w:val="en-US"/>
        </w:rPr>
        <w:t>With reference to the admission by The Presidency that information regarding Covid</w:t>
      </w:r>
      <w:r w:rsidRPr="00D318BA">
        <w:rPr>
          <w:sz w:val="24"/>
          <w:lang w:val="en-US"/>
        </w:rPr>
        <w:noBreakHyphen/>
        <w:t xml:space="preserve">19 was intentionally withheld from the public stating managing of panic as a reason to do so, (a) which information in particular was kept away from the public, (b) how has and/or will this </w:t>
      </w:r>
      <w:r w:rsidRPr="00D318BA">
        <w:rPr>
          <w:color w:val="000000"/>
          <w:sz w:val="24"/>
          <w:lang w:eastAsia="en-GB"/>
        </w:rPr>
        <w:t>affect</w:t>
      </w:r>
      <w:r w:rsidRPr="00D318BA">
        <w:rPr>
          <w:sz w:val="24"/>
          <w:lang w:val="en-US"/>
        </w:rPr>
        <w:t xml:space="preserve"> public response to lockdown regulations and (c) what is the true status of hospitals in handling the pandemic?</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17AC3">
        <w:rPr>
          <w:color w:val="000000"/>
        </w:rPr>
        <w:t>1</w:t>
      </w:r>
      <w:r w:rsidR="009626EF">
        <w:rPr>
          <w:color w:val="000000"/>
        </w:rPr>
        <w:t>4</w:t>
      </w:r>
      <w:r w:rsidR="00D318BA">
        <w:rPr>
          <w:color w:val="000000"/>
        </w:rPr>
        <w:t>30</w:t>
      </w:r>
      <w:r w:rsidR="009D2E42">
        <w:rPr>
          <w:color w:val="000000"/>
        </w:rPr>
        <w:t>E</w:t>
      </w:r>
      <w:r w:rsidR="00E238C2">
        <w:rPr>
          <w:color w:val="000000"/>
          <w:szCs w:val="20"/>
        </w:rPr>
        <w:t xml:space="preserve"> </w:t>
      </w:r>
    </w:p>
    <w:p w:rsidR="00927732" w:rsidRPr="00BB0548" w:rsidRDefault="00E238C2" w:rsidP="002F43C3">
      <w:pPr>
        <w:rPr>
          <w:b/>
          <w:bCs/>
          <w:sz w:val="24"/>
          <w:u w:val="single"/>
          <w:lang w:val="en-US"/>
        </w:rPr>
      </w:pPr>
      <w:r w:rsidRPr="00BB0548">
        <w:rPr>
          <w:b/>
          <w:bCs/>
          <w:sz w:val="24"/>
          <w:u w:val="single"/>
          <w:lang w:val="en-US"/>
        </w:rPr>
        <w:t>REPLY:</w:t>
      </w:r>
    </w:p>
    <w:p w:rsidR="00B438E5" w:rsidRDefault="00B438E5" w:rsidP="00B438E5">
      <w:pPr>
        <w:pStyle w:val="ListParagraph"/>
        <w:spacing w:after="160" w:line="259" w:lineRule="auto"/>
        <w:rPr>
          <w:bCs/>
          <w:sz w:val="24"/>
        </w:rPr>
      </w:pPr>
    </w:p>
    <w:p w:rsidR="00B438E5" w:rsidRDefault="00B438E5" w:rsidP="00B438E5">
      <w:pPr>
        <w:pStyle w:val="ListParagraph"/>
        <w:numPr>
          <w:ilvl w:val="0"/>
          <w:numId w:val="7"/>
        </w:numPr>
        <w:spacing w:after="160" w:line="259" w:lineRule="auto"/>
        <w:ind w:hanging="720"/>
        <w:jc w:val="both"/>
        <w:rPr>
          <w:bCs/>
          <w:sz w:val="24"/>
        </w:rPr>
      </w:pPr>
      <w:r w:rsidRPr="00A51EC1">
        <w:rPr>
          <w:bCs/>
          <w:sz w:val="24"/>
        </w:rPr>
        <w:t>We cannot respond specifically on this question as it is a matter that was re</w:t>
      </w:r>
      <w:r>
        <w:rPr>
          <w:bCs/>
          <w:sz w:val="24"/>
        </w:rPr>
        <w:t>lating to The P</w:t>
      </w:r>
      <w:r w:rsidRPr="00A51EC1">
        <w:rPr>
          <w:bCs/>
          <w:sz w:val="24"/>
        </w:rPr>
        <w:t xml:space="preserve">residency. It is best that this </w:t>
      </w:r>
      <w:r>
        <w:rPr>
          <w:bCs/>
          <w:sz w:val="24"/>
        </w:rPr>
        <w:t>question is addressed to The Presidency;</w:t>
      </w:r>
    </w:p>
    <w:p w:rsidR="00B438E5" w:rsidRDefault="00B438E5" w:rsidP="00B438E5">
      <w:pPr>
        <w:pStyle w:val="ListParagraph"/>
        <w:spacing w:after="160" w:line="259" w:lineRule="auto"/>
        <w:jc w:val="both"/>
        <w:rPr>
          <w:bCs/>
          <w:sz w:val="24"/>
        </w:rPr>
      </w:pPr>
    </w:p>
    <w:p w:rsidR="00B438E5" w:rsidRDefault="00B438E5" w:rsidP="00B438E5">
      <w:pPr>
        <w:pStyle w:val="ListParagraph"/>
        <w:numPr>
          <w:ilvl w:val="0"/>
          <w:numId w:val="7"/>
        </w:numPr>
        <w:spacing w:after="160" w:line="259" w:lineRule="auto"/>
        <w:ind w:hanging="720"/>
        <w:jc w:val="both"/>
        <w:rPr>
          <w:bCs/>
          <w:sz w:val="24"/>
        </w:rPr>
      </w:pPr>
      <w:r w:rsidRPr="00B438E5">
        <w:rPr>
          <w:bCs/>
          <w:sz w:val="24"/>
        </w:rPr>
        <w:t xml:space="preserve">As indicated above it is not clear what information </w:t>
      </w:r>
      <w:r>
        <w:rPr>
          <w:bCs/>
          <w:sz w:val="24"/>
        </w:rPr>
        <w:t>The P</w:t>
      </w:r>
      <w:r w:rsidRPr="00B438E5">
        <w:rPr>
          <w:bCs/>
          <w:sz w:val="24"/>
        </w:rPr>
        <w:t xml:space="preserve">residency was referring to therefore </w:t>
      </w:r>
      <w:r>
        <w:rPr>
          <w:bCs/>
          <w:sz w:val="24"/>
        </w:rPr>
        <w:t>we</w:t>
      </w:r>
      <w:r w:rsidRPr="00B438E5">
        <w:rPr>
          <w:bCs/>
          <w:sz w:val="24"/>
        </w:rPr>
        <w:t xml:space="preserve"> cannot provide more detail</w:t>
      </w:r>
      <w:r>
        <w:rPr>
          <w:bCs/>
          <w:sz w:val="24"/>
        </w:rPr>
        <w:t>s</w:t>
      </w:r>
      <w:r w:rsidRPr="00B438E5">
        <w:rPr>
          <w:bCs/>
          <w:sz w:val="24"/>
        </w:rPr>
        <w:t xml:space="preserve"> in this regard</w:t>
      </w:r>
      <w:r>
        <w:rPr>
          <w:bCs/>
          <w:sz w:val="24"/>
        </w:rPr>
        <w:t>;</w:t>
      </w:r>
    </w:p>
    <w:p w:rsidR="00B438E5" w:rsidRPr="00B438E5" w:rsidRDefault="00B438E5" w:rsidP="00B438E5">
      <w:pPr>
        <w:pStyle w:val="ListParagraph"/>
        <w:rPr>
          <w:bCs/>
          <w:sz w:val="24"/>
        </w:rPr>
      </w:pPr>
    </w:p>
    <w:p w:rsidR="00B438E5" w:rsidRDefault="00B438E5" w:rsidP="00B438E5">
      <w:pPr>
        <w:pStyle w:val="ListParagraph"/>
        <w:numPr>
          <w:ilvl w:val="0"/>
          <w:numId w:val="7"/>
        </w:numPr>
        <w:spacing w:after="160" w:line="259" w:lineRule="auto"/>
        <w:ind w:hanging="720"/>
        <w:jc w:val="both"/>
        <w:rPr>
          <w:bCs/>
          <w:sz w:val="24"/>
        </w:rPr>
      </w:pPr>
      <w:r>
        <w:rPr>
          <w:bCs/>
          <w:sz w:val="24"/>
        </w:rPr>
        <w:t>The details are as follows:</w:t>
      </w:r>
    </w:p>
    <w:p w:rsidR="00B438E5" w:rsidRPr="00B438E5" w:rsidRDefault="00B438E5" w:rsidP="00B438E5">
      <w:pPr>
        <w:pStyle w:val="ListParagraph"/>
        <w:rPr>
          <w:bCs/>
          <w:sz w:val="24"/>
        </w:rPr>
      </w:pPr>
    </w:p>
    <w:p w:rsidR="00B438E5" w:rsidRDefault="00B438E5" w:rsidP="00B438E5">
      <w:pPr>
        <w:pStyle w:val="ListParagraph"/>
        <w:numPr>
          <w:ilvl w:val="0"/>
          <w:numId w:val="8"/>
        </w:numPr>
        <w:jc w:val="both"/>
        <w:rPr>
          <w:sz w:val="24"/>
        </w:rPr>
      </w:pPr>
      <w:r w:rsidRPr="00B438E5">
        <w:rPr>
          <w:sz w:val="24"/>
        </w:rPr>
        <w:t>The Modelling consortium Incident Management Team has developed detailed projections and recommendations of the hospital requirements in all provinces including isolation beds, general beds and critical care beds</w:t>
      </w:r>
      <w:r>
        <w:rPr>
          <w:sz w:val="24"/>
        </w:rPr>
        <w:t>;</w:t>
      </w:r>
    </w:p>
    <w:p w:rsidR="00B438E5" w:rsidRDefault="00B438E5" w:rsidP="00B438E5">
      <w:pPr>
        <w:pStyle w:val="ListParagraph"/>
        <w:ind w:left="1440"/>
        <w:jc w:val="both"/>
        <w:rPr>
          <w:sz w:val="24"/>
        </w:rPr>
      </w:pPr>
    </w:p>
    <w:p w:rsidR="00B438E5" w:rsidRDefault="00B438E5" w:rsidP="00B438E5">
      <w:pPr>
        <w:pStyle w:val="ListParagraph"/>
        <w:numPr>
          <w:ilvl w:val="0"/>
          <w:numId w:val="8"/>
        </w:numPr>
        <w:jc w:val="both"/>
        <w:rPr>
          <w:sz w:val="24"/>
        </w:rPr>
      </w:pPr>
      <w:r w:rsidRPr="00B438E5">
        <w:rPr>
          <w:sz w:val="24"/>
        </w:rPr>
        <w:t>A National Hospital Readiness Task Team has been established comprising of clinicians, disaster management experts and experienced hospital managers. The role of this team is to provide guidance and support to the provinces on all aspect</w:t>
      </w:r>
      <w:r>
        <w:rPr>
          <w:sz w:val="24"/>
        </w:rPr>
        <w:t>s of hospital readiness;</w:t>
      </w:r>
    </w:p>
    <w:p w:rsidR="00B438E5" w:rsidRPr="00B438E5" w:rsidRDefault="00B438E5" w:rsidP="00B438E5">
      <w:pPr>
        <w:pStyle w:val="ListParagraph"/>
        <w:rPr>
          <w:sz w:val="24"/>
        </w:rPr>
      </w:pPr>
    </w:p>
    <w:p w:rsidR="00B438E5" w:rsidRDefault="00B438E5" w:rsidP="00B438E5">
      <w:pPr>
        <w:pStyle w:val="ListParagraph"/>
        <w:numPr>
          <w:ilvl w:val="0"/>
          <w:numId w:val="8"/>
        </w:numPr>
        <w:jc w:val="both"/>
        <w:rPr>
          <w:sz w:val="24"/>
        </w:rPr>
      </w:pPr>
      <w:r>
        <w:rPr>
          <w:sz w:val="24"/>
        </w:rPr>
        <w:t>The D</w:t>
      </w:r>
      <w:r w:rsidRPr="00B438E5">
        <w:rPr>
          <w:sz w:val="24"/>
        </w:rPr>
        <w:t>epartment has developed a surge strategy, which guides the provinces in various areas of health system support. The strategy also includes guidance on the management of the various categories of the covid-19 patients. Alongside this strategy, a detailed guidance has already been provided to all hospitals on all aspects of hospital readiness including in the form of Action Plans. Ten of these plans have already been provided to the hospitals covering: Preparation, Area allocation, Command and Control, Bed Statistics, Safety, Communication, Assessment, Decontamination, Surge capacity and Triage</w:t>
      </w:r>
      <w:r>
        <w:rPr>
          <w:sz w:val="24"/>
        </w:rPr>
        <w:t>;</w:t>
      </w:r>
    </w:p>
    <w:p w:rsidR="00B438E5" w:rsidRPr="00B438E5" w:rsidRDefault="00B438E5" w:rsidP="00B438E5">
      <w:pPr>
        <w:pStyle w:val="ListParagraph"/>
        <w:rPr>
          <w:sz w:val="24"/>
        </w:rPr>
      </w:pPr>
    </w:p>
    <w:p w:rsidR="00B438E5" w:rsidRDefault="00B438E5" w:rsidP="00B438E5">
      <w:pPr>
        <w:pStyle w:val="ListParagraph"/>
        <w:numPr>
          <w:ilvl w:val="0"/>
          <w:numId w:val="8"/>
        </w:numPr>
        <w:jc w:val="both"/>
        <w:rPr>
          <w:sz w:val="24"/>
        </w:rPr>
      </w:pPr>
      <w:r w:rsidRPr="00B438E5">
        <w:rPr>
          <w:sz w:val="24"/>
        </w:rPr>
        <w:t>All hospitals have been provided with an on-line assessment of readiness including: equipment requirements, oxygen requirements, operational management, case management, infection prevention and control, human resources, infrastructure, medicines, linen, su</w:t>
      </w:r>
      <w:r>
        <w:rPr>
          <w:sz w:val="24"/>
        </w:rPr>
        <w:t>pply chain and support services;</w:t>
      </w:r>
    </w:p>
    <w:p w:rsidR="00B438E5" w:rsidRDefault="00B438E5" w:rsidP="00B438E5">
      <w:pPr>
        <w:pStyle w:val="ListParagraph"/>
        <w:rPr>
          <w:sz w:val="24"/>
        </w:rPr>
      </w:pPr>
    </w:p>
    <w:p w:rsidR="00B438E5" w:rsidRPr="00B438E5" w:rsidRDefault="00B438E5" w:rsidP="00B438E5">
      <w:pPr>
        <w:pStyle w:val="ListParagraph"/>
        <w:rPr>
          <w:sz w:val="24"/>
        </w:rPr>
      </w:pPr>
    </w:p>
    <w:p w:rsidR="00B438E5" w:rsidRDefault="00B438E5" w:rsidP="00B438E5">
      <w:pPr>
        <w:pStyle w:val="ListParagraph"/>
        <w:numPr>
          <w:ilvl w:val="0"/>
          <w:numId w:val="8"/>
        </w:numPr>
        <w:jc w:val="both"/>
        <w:rPr>
          <w:sz w:val="24"/>
        </w:rPr>
      </w:pPr>
      <w:r w:rsidRPr="00B438E5">
        <w:rPr>
          <w:sz w:val="24"/>
        </w:rPr>
        <w:lastRenderedPageBreak/>
        <w:t>Hospitals have been provided with detailed clinical guidelines for the clinical management of</w:t>
      </w:r>
      <w:r>
        <w:rPr>
          <w:sz w:val="24"/>
        </w:rPr>
        <w:t xml:space="preserve"> patients;</w:t>
      </w:r>
    </w:p>
    <w:p w:rsidR="00B438E5" w:rsidRDefault="00B438E5" w:rsidP="00B438E5">
      <w:pPr>
        <w:pStyle w:val="ListParagraph"/>
        <w:ind w:left="1440"/>
        <w:jc w:val="both"/>
        <w:rPr>
          <w:sz w:val="24"/>
        </w:rPr>
      </w:pPr>
    </w:p>
    <w:p w:rsidR="00B438E5" w:rsidRDefault="00B438E5" w:rsidP="00B438E5">
      <w:pPr>
        <w:pStyle w:val="ListParagraph"/>
        <w:numPr>
          <w:ilvl w:val="0"/>
          <w:numId w:val="8"/>
        </w:numPr>
        <w:jc w:val="both"/>
        <w:rPr>
          <w:sz w:val="24"/>
        </w:rPr>
      </w:pPr>
      <w:r w:rsidRPr="00B438E5">
        <w:rPr>
          <w:sz w:val="24"/>
        </w:rPr>
        <w:t>Ventilators that were donated by the US Government have been distributed to hospitals in Gauteng, Western Cape and Eastern Cape</w:t>
      </w:r>
      <w:r>
        <w:rPr>
          <w:sz w:val="24"/>
        </w:rPr>
        <w:t xml:space="preserve"> Provinces;</w:t>
      </w:r>
    </w:p>
    <w:p w:rsidR="00B438E5" w:rsidRPr="00B438E5" w:rsidRDefault="00B438E5" w:rsidP="00B438E5">
      <w:pPr>
        <w:pStyle w:val="ListParagraph"/>
        <w:rPr>
          <w:sz w:val="24"/>
        </w:rPr>
      </w:pPr>
    </w:p>
    <w:p w:rsidR="00B438E5" w:rsidRDefault="00B438E5" w:rsidP="00B438E5">
      <w:pPr>
        <w:pStyle w:val="ListParagraph"/>
        <w:numPr>
          <w:ilvl w:val="0"/>
          <w:numId w:val="8"/>
        </w:numPr>
        <w:jc w:val="both"/>
        <w:rPr>
          <w:sz w:val="24"/>
        </w:rPr>
      </w:pPr>
      <w:r w:rsidRPr="00B438E5">
        <w:rPr>
          <w:sz w:val="24"/>
        </w:rPr>
        <w:t>All provinces have developed and have started implementing detailed</w:t>
      </w:r>
      <w:r>
        <w:rPr>
          <w:sz w:val="24"/>
        </w:rPr>
        <w:t xml:space="preserve"> hospital readiness strategies;</w:t>
      </w:r>
    </w:p>
    <w:p w:rsidR="00B438E5" w:rsidRPr="00B438E5" w:rsidRDefault="00B438E5" w:rsidP="00B438E5">
      <w:pPr>
        <w:pStyle w:val="ListParagraph"/>
        <w:rPr>
          <w:sz w:val="24"/>
        </w:rPr>
      </w:pPr>
    </w:p>
    <w:p w:rsidR="00B438E5" w:rsidRDefault="00B438E5" w:rsidP="00B438E5">
      <w:pPr>
        <w:pStyle w:val="ListParagraph"/>
        <w:numPr>
          <w:ilvl w:val="0"/>
          <w:numId w:val="8"/>
        </w:numPr>
        <w:jc w:val="both"/>
        <w:rPr>
          <w:sz w:val="24"/>
        </w:rPr>
      </w:pPr>
      <w:r w:rsidRPr="00B438E5">
        <w:rPr>
          <w:sz w:val="24"/>
        </w:rPr>
        <w:t xml:space="preserve">The bed allocation for the covid-19 response is as follows:  </w:t>
      </w:r>
    </w:p>
    <w:p w:rsidR="00B438E5" w:rsidRPr="00B438E5" w:rsidRDefault="00B438E5" w:rsidP="00B438E5">
      <w:pPr>
        <w:pStyle w:val="ListParagraph"/>
        <w:rPr>
          <w:sz w:val="24"/>
        </w:rPr>
      </w:pPr>
    </w:p>
    <w:p w:rsidR="00B438E5" w:rsidRDefault="00B438E5" w:rsidP="00B438E5">
      <w:pPr>
        <w:pStyle w:val="ListParagraph"/>
        <w:numPr>
          <w:ilvl w:val="0"/>
          <w:numId w:val="9"/>
        </w:numPr>
        <w:spacing w:after="200" w:line="276" w:lineRule="auto"/>
        <w:ind w:left="2127" w:hanging="644"/>
        <w:jc w:val="both"/>
        <w:rPr>
          <w:sz w:val="24"/>
        </w:rPr>
      </w:pPr>
      <w:r w:rsidRPr="00B438E5">
        <w:rPr>
          <w:sz w:val="24"/>
        </w:rPr>
        <w:t>General beds = 12</w:t>
      </w:r>
      <w:r>
        <w:rPr>
          <w:sz w:val="24"/>
        </w:rPr>
        <w:t> </w:t>
      </w:r>
      <w:r w:rsidRPr="00B438E5">
        <w:rPr>
          <w:sz w:val="24"/>
        </w:rPr>
        <w:t>029;</w:t>
      </w:r>
    </w:p>
    <w:p w:rsidR="00B438E5" w:rsidRDefault="00B438E5" w:rsidP="00B438E5">
      <w:pPr>
        <w:pStyle w:val="ListParagraph"/>
        <w:numPr>
          <w:ilvl w:val="0"/>
          <w:numId w:val="9"/>
        </w:numPr>
        <w:spacing w:after="200" w:line="276" w:lineRule="auto"/>
        <w:ind w:left="2127" w:hanging="644"/>
        <w:jc w:val="both"/>
        <w:rPr>
          <w:sz w:val="24"/>
        </w:rPr>
      </w:pPr>
      <w:r w:rsidRPr="00B438E5">
        <w:rPr>
          <w:sz w:val="24"/>
        </w:rPr>
        <w:t>High Critical Beds = 2</w:t>
      </w:r>
      <w:r>
        <w:rPr>
          <w:sz w:val="24"/>
        </w:rPr>
        <w:t> </w:t>
      </w:r>
      <w:r w:rsidRPr="00B438E5">
        <w:rPr>
          <w:sz w:val="24"/>
        </w:rPr>
        <w:t>309;</w:t>
      </w:r>
    </w:p>
    <w:p w:rsidR="00B438E5" w:rsidRPr="00B438E5" w:rsidRDefault="00B438E5" w:rsidP="00B438E5">
      <w:pPr>
        <w:pStyle w:val="ListParagraph"/>
        <w:numPr>
          <w:ilvl w:val="0"/>
          <w:numId w:val="9"/>
        </w:numPr>
        <w:spacing w:after="200" w:line="276" w:lineRule="auto"/>
        <w:ind w:left="2127" w:hanging="644"/>
        <w:jc w:val="both"/>
        <w:rPr>
          <w:sz w:val="24"/>
        </w:rPr>
      </w:pPr>
      <w:r w:rsidRPr="00B438E5">
        <w:rPr>
          <w:sz w:val="24"/>
        </w:rPr>
        <w:t xml:space="preserve">High care beds = </w:t>
      </w:r>
      <w:r w:rsidRPr="00B438E5">
        <w:rPr>
          <w:rFonts w:eastAsia="Times New Roman"/>
          <w:bCs/>
          <w:color w:val="000000" w:themeColor="text1"/>
          <w:kern w:val="24"/>
          <w:sz w:val="24"/>
          <w:lang w:val="en-US" w:eastAsia="en-ZA"/>
        </w:rPr>
        <w:t>13 129.</w:t>
      </w:r>
    </w:p>
    <w:p w:rsidR="001F3F82" w:rsidRDefault="001F3F82" w:rsidP="00B438E5">
      <w:pPr>
        <w:pStyle w:val="BodyText"/>
        <w:rPr>
          <w:sz w:val="24"/>
          <w:lang w:val="en-GB"/>
        </w:rPr>
      </w:pPr>
    </w:p>
    <w:p w:rsidR="00E238C2" w:rsidRPr="00BB0548" w:rsidRDefault="00E238C2" w:rsidP="00B438E5">
      <w:pPr>
        <w:pStyle w:val="BodyText"/>
        <w:rPr>
          <w:bCs/>
          <w:sz w:val="24"/>
          <w:lang w:val="en-GB"/>
        </w:rPr>
      </w:pPr>
      <w:r w:rsidRPr="00BB0548">
        <w:rPr>
          <w:sz w:val="24"/>
          <w:lang w:val="en-GB"/>
        </w:rPr>
        <w:t>END.</w:t>
      </w:r>
    </w:p>
    <w:sectPr w:rsidR="00E238C2" w:rsidRPr="00BB05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8C1" w:rsidRDefault="002C38C1">
      <w:r>
        <w:separator/>
      </w:r>
    </w:p>
  </w:endnote>
  <w:endnote w:type="continuationSeparator" w:id="0">
    <w:p w:rsidR="002C38C1" w:rsidRDefault="002C3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15477C">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8C1" w:rsidRDefault="002C38C1">
      <w:r>
        <w:separator/>
      </w:r>
    </w:p>
  </w:footnote>
  <w:footnote w:type="continuationSeparator" w:id="0">
    <w:p w:rsidR="002C38C1" w:rsidRDefault="002C38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E66E9"/>
    <w:multiLevelType w:val="hybridMultilevel"/>
    <w:tmpl w:val="8D626F28"/>
    <w:lvl w:ilvl="0" w:tplc="EC8C61C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00005E1"/>
    <w:multiLevelType w:val="hybridMultilevel"/>
    <w:tmpl w:val="67B86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3" w15:restartNumberingAfterBreak="0">
    <w:nsid w:val="3B7543ED"/>
    <w:multiLevelType w:val="hybridMultilevel"/>
    <w:tmpl w:val="6164A4A8"/>
    <w:lvl w:ilvl="0" w:tplc="DFE4B96E">
      <w:start w:val="1"/>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5" w15:restartNumberingAfterBreak="0">
    <w:nsid w:val="4C800C6B"/>
    <w:multiLevelType w:val="multilevel"/>
    <w:tmpl w:val="883A7F50"/>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6" w15:restartNumberingAfterBreak="0">
    <w:nsid w:val="6CDE4F62"/>
    <w:multiLevelType w:val="hybridMultilevel"/>
    <w:tmpl w:val="1D5A8CCA"/>
    <w:lvl w:ilvl="0" w:tplc="8F763AAA">
      <w:start w:val="1"/>
      <w:numFmt w:val="lowerRoman"/>
      <w:lvlText w:val="(%1)"/>
      <w:lvlJc w:val="left"/>
      <w:pPr>
        <w:ind w:left="1440" w:hanging="720"/>
      </w:pPr>
      <w:rPr>
        <w:rFonts w:eastAsia="Calibri"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A76517A"/>
    <w:multiLevelType w:val="hybridMultilevel"/>
    <w:tmpl w:val="8B6AFA70"/>
    <w:lvl w:ilvl="0" w:tplc="8880FB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1"/>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17AC3"/>
    <w:rsid w:val="00023BF4"/>
    <w:rsid w:val="00025DC9"/>
    <w:rsid w:val="0004183B"/>
    <w:rsid w:val="000545E2"/>
    <w:rsid w:val="00056AD2"/>
    <w:rsid w:val="00056CD8"/>
    <w:rsid w:val="0005758A"/>
    <w:rsid w:val="00067DAB"/>
    <w:rsid w:val="00072404"/>
    <w:rsid w:val="0007341B"/>
    <w:rsid w:val="000764E7"/>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E437F"/>
    <w:rsid w:val="000E5158"/>
    <w:rsid w:val="000F059B"/>
    <w:rsid w:val="000F0FCF"/>
    <w:rsid w:val="000F2F2D"/>
    <w:rsid w:val="000F3BF5"/>
    <w:rsid w:val="000F452A"/>
    <w:rsid w:val="000F50B5"/>
    <w:rsid w:val="000F7333"/>
    <w:rsid w:val="00103056"/>
    <w:rsid w:val="00103544"/>
    <w:rsid w:val="00103BC2"/>
    <w:rsid w:val="00107743"/>
    <w:rsid w:val="001102B2"/>
    <w:rsid w:val="0011153B"/>
    <w:rsid w:val="001126D2"/>
    <w:rsid w:val="00125A56"/>
    <w:rsid w:val="001313B7"/>
    <w:rsid w:val="00132753"/>
    <w:rsid w:val="00133758"/>
    <w:rsid w:val="001338AB"/>
    <w:rsid w:val="00134634"/>
    <w:rsid w:val="00136BF0"/>
    <w:rsid w:val="00136C27"/>
    <w:rsid w:val="00145C76"/>
    <w:rsid w:val="00146D0C"/>
    <w:rsid w:val="00150F90"/>
    <w:rsid w:val="0015477C"/>
    <w:rsid w:val="00157836"/>
    <w:rsid w:val="00160BDE"/>
    <w:rsid w:val="00162641"/>
    <w:rsid w:val="00163A17"/>
    <w:rsid w:val="001646AE"/>
    <w:rsid w:val="001651E2"/>
    <w:rsid w:val="0016798A"/>
    <w:rsid w:val="00186E43"/>
    <w:rsid w:val="001934EC"/>
    <w:rsid w:val="001976A7"/>
    <w:rsid w:val="00197813"/>
    <w:rsid w:val="001A5759"/>
    <w:rsid w:val="001A5BBB"/>
    <w:rsid w:val="001B5598"/>
    <w:rsid w:val="001B62F5"/>
    <w:rsid w:val="001B67CA"/>
    <w:rsid w:val="001B7AA5"/>
    <w:rsid w:val="001C0252"/>
    <w:rsid w:val="001C2FB1"/>
    <w:rsid w:val="001C433A"/>
    <w:rsid w:val="001C4B60"/>
    <w:rsid w:val="001C6528"/>
    <w:rsid w:val="001C70A3"/>
    <w:rsid w:val="001D2E01"/>
    <w:rsid w:val="001D714B"/>
    <w:rsid w:val="001D7AD7"/>
    <w:rsid w:val="001E53FE"/>
    <w:rsid w:val="001E5E5C"/>
    <w:rsid w:val="001E6713"/>
    <w:rsid w:val="001E7247"/>
    <w:rsid w:val="001F3F82"/>
    <w:rsid w:val="00202C12"/>
    <w:rsid w:val="00202CF5"/>
    <w:rsid w:val="00207DDB"/>
    <w:rsid w:val="0021799A"/>
    <w:rsid w:val="002242A9"/>
    <w:rsid w:val="00233C3B"/>
    <w:rsid w:val="00240C90"/>
    <w:rsid w:val="0024216E"/>
    <w:rsid w:val="002519F4"/>
    <w:rsid w:val="0026037D"/>
    <w:rsid w:val="0026455A"/>
    <w:rsid w:val="0026455E"/>
    <w:rsid w:val="00267FDF"/>
    <w:rsid w:val="00271665"/>
    <w:rsid w:val="00280B70"/>
    <w:rsid w:val="002832F3"/>
    <w:rsid w:val="00294557"/>
    <w:rsid w:val="002A0E7D"/>
    <w:rsid w:val="002A5288"/>
    <w:rsid w:val="002B20CB"/>
    <w:rsid w:val="002B32D0"/>
    <w:rsid w:val="002B366B"/>
    <w:rsid w:val="002C3327"/>
    <w:rsid w:val="002C38C1"/>
    <w:rsid w:val="002C6C59"/>
    <w:rsid w:val="002C7F1D"/>
    <w:rsid w:val="002E3FA9"/>
    <w:rsid w:val="002E5A4E"/>
    <w:rsid w:val="002F43C3"/>
    <w:rsid w:val="002F747D"/>
    <w:rsid w:val="00300051"/>
    <w:rsid w:val="0030381C"/>
    <w:rsid w:val="00311920"/>
    <w:rsid w:val="003157A0"/>
    <w:rsid w:val="0031728A"/>
    <w:rsid w:val="0031798D"/>
    <w:rsid w:val="003217E3"/>
    <w:rsid w:val="003241D0"/>
    <w:rsid w:val="003261BA"/>
    <w:rsid w:val="0032700A"/>
    <w:rsid w:val="00330A1B"/>
    <w:rsid w:val="00336FA0"/>
    <w:rsid w:val="0034705D"/>
    <w:rsid w:val="00351F92"/>
    <w:rsid w:val="003548B4"/>
    <w:rsid w:val="00355BB7"/>
    <w:rsid w:val="00357A10"/>
    <w:rsid w:val="00360D5F"/>
    <w:rsid w:val="003646BC"/>
    <w:rsid w:val="00366B08"/>
    <w:rsid w:val="00366E06"/>
    <w:rsid w:val="0036751E"/>
    <w:rsid w:val="00371538"/>
    <w:rsid w:val="003715DB"/>
    <w:rsid w:val="00375719"/>
    <w:rsid w:val="00382D92"/>
    <w:rsid w:val="00385A31"/>
    <w:rsid w:val="0039184B"/>
    <w:rsid w:val="003A1B0E"/>
    <w:rsid w:val="003A5D7D"/>
    <w:rsid w:val="003B0C88"/>
    <w:rsid w:val="003C29BB"/>
    <w:rsid w:val="003C29E4"/>
    <w:rsid w:val="003C3FF7"/>
    <w:rsid w:val="003C68AC"/>
    <w:rsid w:val="003D5634"/>
    <w:rsid w:val="003D6B80"/>
    <w:rsid w:val="003E0AC8"/>
    <w:rsid w:val="003E15DE"/>
    <w:rsid w:val="003E5508"/>
    <w:rsid w:val="003F3650"/>
    <w:rsid w:val="003F3EB8"/>
    <w:rsid w:val="003F693D"/>
    <w:rsid w:val="003F6F06"/>
    <w:rsid w:val="00401D11"/>
    <w:rsid w:val="00403EE8"/>
    <w:rsid w:val="0040781B"/>
    <w:rsid w:val="00412B42"/>
    <w:rsid w:val="00413E11"/>
    <w:rsid w:val="004149EE"/>
    <w:rsid w:val="00417B3E"/>
    <w:rsid w:val="00420B45"/>
    <w:rsid w:val="00430D20"/>
    <w:rsid w:val="00431756"/>
    <w:rsid w:val="00432928"/>
    <w:rsid w:val="00432AF7"/>
    <w:rsid w:val="0043313B"/>
    <w:rsid w:val="00434530"/>
    <w:rsid w:val="0043501B"/>
    <w:rsid w:val="00435FC4"/>
    <w:rsid w:val="004427F2"/>
    <w:rsid w:val="004456A9"/>
    <w:rsid w:val="0046427F"/>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3F9B"/>
    <w:rsid w:val="00514D5A"/>
    <w:rsid w:val="00515018"/>
    <w:rsid w:val="00525127"/>
    <w:rsid w:val="0053174B"/>
    <w:rsid w:val="0053416A"/>
    <w:rsid w:val="00536CAB"/>
    <w:rsid w:val="00540171"/>
    <w:rsid w:val="0054370C"/>
    <w:rsid w:val="005444C6"/>
    <w:rsid w:val="005446A0"/>
    <w:rsid w:val="00545D42"/>
    <w:rsid w:val="00547112"/>
    <w:rsid w:val="005500AE"/>
    <w:rsid w:val="00550CF9"/>
    <w:rsid w:val="0055331A"/>
    <w:rsid w:val="00557CEE"/>
    <w:rsid w:val="00560186"/>
    <w:rsid w:val="0056205A"/>
    <w:rsid w:val="00570065"/>
    <w:rsid w:val="00574AA4"/>
    <w:rsid w:val="00576020"/>
    <w:rsid w:val="00586AC5"/>
    <w:rsid w:val="005937C8"/>
    <w:rsid w:val="005A6911"/>
    <w:rsid w:val="005B5840"/>
    <w:rsid w:val="005C171D"/>
    <w:rsid w:val="005C4284"/>
    <w:rsid w:val="005C491B"/>
    <w:rsid w:val="005D0D19"/>
    <w:rsid w:val="005D55C6"/>
    <w:rsid w:val="005D5B18"/>
    <w:rsid w:val="005D7A2A"/>
    <w:rsid w:val="005E1FBC"/>
    <w:rsid w:val="005E358C"/>
    <w:rsid w:val="005E5D63"/>
    <w:rsid w:val="005E7BF6"/>
    <w:rsid w:val="00602574"/>
    <w:rsid w:val="00610BC7"/>
    <w:rsid w:val="00616273"/>
    <w:rsid w:val="006175C7"/>
    <w:rsid w:val="00623C5C"/>
    <w:rsid w:val="00623E12"/>
    <w:rsid w:val="00635745"/>
    <w:rsid w:val="00635890"/>
    <w:rsid w:val="00637291"/>
    <w:rsid w:val="0063794C"/>
    <w:rsid w:val="00646F50"/>
    <w:rsid w:val="006553F5"/>
    <w:rsid w:val="00655AA8"/>
    <w:rsid w:val="006664AE"/>
    <w:rsid w:val="00666DDA"/>
    <w:rsid w:val="006779D4"/>
    <w:rsid w:val="00683343"/>
    <w:rsid w:val="00692BF0"/>
    <w:rsid w:val="00692C90"/>
    <w:rsid w:val="006930ED"/>
    <w:rsid w:val="006A34EA"/>
    <w:rsid w:val="006A3E83"/>
    <w:rsid w:val="006A6B0A"/>
    <w:rsid w:val="006B1A27"/>
    <w:rsid w:val="006B5E48"/>
    <w:rsid w:val="006B750D"/>
    <w:rsid w:val="006C19F1"/>
    <w:rsid w:val="006C3B39"/>
    <w:rsid w:val="006C4A26"/>
    <w:rsid w:val="006C67FA"/>
    <w:rsid w:val="006D617D"/>
    <w:rsid w:val="006E0E56"/>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51E3"/>
    <w:rsid w:val="007260C3"/>
    <w:rsid w:val="007277C0"/>
    <w:rsid w:val="0073094D"/>
    <w:rsid w:val="007316A6"/>
    <w:rsid w:val="00735915"/>
    <w:rsid w:val="00740BE5"/>
    <w:rsid w:val="00743D9B"/>
    <w:rsid w:val="007563F9"/>
    <w:rsid w:val="00762416"/>
    <w:rsid w:val="00766F57"/>
    <w:rsid w:val="0077035F"/>
    <w:rsid w:val="00770C17"/>
    <w:rsid w:val="00771EB2"/>
    <w:rsid w:val="00773A22"/>
    <w:rsid w:val="00775705"/>
    <w:rsid w:val="00785B55"/>
    <w:rsid w:val="00786C98"/>
    <w:rsid w:val="007A0D02"/>
    <w:rsid w:val="007A231F"/>
    <w:rsid w:val="007A3E1B"/>
    <w:rsid w:val="007A4252"/>
    <w:rsid w:val="007A6FF8"/>
    <w:rsid w:val="007B39FB"/>
    <w:rsid w:val="007B7E6E"/>
    <w:rsid w:val="007C1F51"/>
    <w:rsid w:val="007C6AD2"/>
    <w:rsid w:val="007D69C3"/>
    <w:rsid w:val="007E6493"/>
    <w:rsid w:val="007E6896"/>
    <w:rsid w:val="007F19E9"/>
    <w:rsid w:val="007F547F"/>
    <w:rsid w:val="007F6D34"/>
    <w:rsid w:val="00802311"/>
    <w:rsid w:val="0080271A"/>
    <w:rsid w:val="008027EE"/>
    <w:rsid w:val="008067F9"/>
    <w:rsid w:val="008108DF"/>
    <w:rsid w:val="0081272C"/>
    <w:rsid w:val="00815128"/>
    <w:rsid w:val="00815BE6"/>
    <w:rsid w:val="00816881"/>
    <w:rsid w:val="00827A03"/>
    <w:rsid w:val="00830914"/>
    <w:rsid w:val="0084076E"/>
    <w:rsid w:val="00846CD4"/>
    <w:rsid w:val="00852234"/>
    <w:rsid w:val="008603CC"/>
    <w:rsid w:val="00860B56"/>
    <w:rsid w:val="0086637B"/>
    <w:rsid w:val="00866D7D"/>
    <w:rsid w:val="00884524"/>
    <w:rsid w:val="008909CC"/>
    <w:rsid w:val="00891B7A"/>
    <w:rsid w:val="00893EA4"/>
    <w:rsid w:val="0089783C"/>
    <w:rsid w:val="008A2BAB"/>
    <w:rsid w:val="008A34C5"/>
    <w:rsid w:val="008A73D2"/>
    <w:rsid w:val="008A757D"/>
    <w:rsid w:val="008B7C94"/>
    <w:rsid w:val="008C0456"/>
    <w:rsid w:val="008C18CB"/>
    <w:rsid w:val="008C3326"/>
    <w:rsid w:val="008C3371"/>
    <w:rsid w:val="008C368B"/>
    <w:rsid w:val="008D0716"/>
    <w:rsid w:val="008D2430"/>
    <w:rsid w:val="008D437A"/>
    <w:rsid w:val="008D464A"/>
    <w:rsid w:val="008D749E"/>
    <w:rsid w:val="008E2CFF"/>
    <w:rsid w:val="008E4746"/>
    <w:rsid w:val="008F05D8"/>
    <w:rsid w:val="008F081F"/>
    <w:rsid w:val="008F1C96"/>
    <w:rsid w:val="0090105B"/>
    <w:rsid w:val="009112C9"/>
    <w:rsid w:val="0091259B"/>
    <w:rsid w:val="00913278"/>
    <w:rsid w:val="00921664"/>
    <w:rsid w:val="00923623"/>
    <w:rsid w:val="0092641E"/>
    <w:rsid w:val="00927732"/>
    <w:rsid w:val="009342E8"/>
    <w:rsid w:val="00934798"/>
    <w:rsid w:val="00940326"/>
    <w:rsid w:val="00944525"/>
    <w:rsid w:val="00947AB8"/>
    <w:rsid w:val="0095131B"/>
    <w:rsid w:val="00952EC0"/>
    <w:rsid w:val="0095543A"/>
    <w:rsid w:val="00956260"/>
    <w:rsid w:val="00960541"/>
    <w:rsid w:val="009626EF"/>
    <w:rsid w:val="00971BA9"/>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C72C6"/>
    <w:rsid w:val="009D2E42"/>
    <w:rsid w:val="009D3DA5"/>
    <w:rsid w:val="009D62A1"/>
    <w:rsid w:val="009D7850"/>
    <w:rsid w:val="009E05A5"/>
    <w:rsid w:val="009E6D1C"/>
    <w:rsid w:val="009F075E"/>
    <w:rsid w:val="009F0BA7"/>
    <w:rsid w:val="009F54A8"/>
    <w:rsid w:val="00A03CE5"/>
    <w:rsid w:val="00A041C1"/>
    <w:rsid w:val="00A0613D"/>
    <w:rsid w:val="00A078D4"/>
    <w:rsid w:val="00A11952"/>
    <w:rsid w:val="00A13522"/>
    <w:rsid w:val="00A13AC5"/>
    <w:rsid w:val="00A13D92"/>
    <w:rsid w:val="00A143B4"/>
    <w:rsid w:val="00A1623E"/>
    <w:rsid w:val="00A17235"/>
    <w:rsid w:val="00A17A8A"/>
    <w:rsid w:val="00A24207"/>
    <w:rsid w:val="00A24CAA"/>
    <w:rsid w:val="00A251E7"/>
    <w:rsid w:val="00A346DA"/>
    <w:rsid w:val="00A365F7"/>
    <w:rsid w:val="00A4066B"/>
    <w:rsid w:val="00A41FC8"/>
    <w:rsid w:val="00A42F9C"/>
    <w:rsid w:val="00A431D7"/>
    <w:rsid w:val="00A4465A"/>
    <w:rsid w:val="00A50E3A"/>
    <w:rsid w:val="00A51CEC"/>
    <w:rsid w:val="00A60052"/>
    <w:rsid w:val="00A6048F"/>
    <w:rsid w:val="00A62254"/>
    <w:rsid w:val="00A7509E"/>
    <w:rsid w:val="00A76B2C"/>
    <w:rsid w:val="00A80F10"/>
    <w:rsid w:val="00A82D5D"/>
    <w:rsid w:val="00A87CFA"/>
    <w:rsid w:val="00A90CE7"/>
    <w:rsid w:val="00A93CDF"/>
    <w:rsid w:val="00A958D3"/>
    <w:rsid w:val="00AA6504"/>
    <w:rsid w:val="00AA7AC6"/>
    <w:rsid w:val="00AB0EAC"/>
    <w:rsid w:val="00AB1AB1"/>
    <w:rsid w:val="00AB3C74"/>
    <w:rsid w:val="00AC37C9"/>
    <w:rsid w:val="00AC48AC"/>
    <w:rsid w:val="00AC6AC3"/>
    <w:rsid w:val="00AD200E"/>
    <w:rsid w:val="00AD5F10"/>
    <w:rsid w:val="00AD6B02"/>
    <w:rsid w:val="00AE3C22"/>
    <w:rsid w:val="00AE65CC"/>
    <w:rsid w:val="00B04496"/>
    <w:rsid w:val="00B0762E"/>
    <w:rsid w:val="00B2423A"/>
    <w:rsid w:val="00B2718E"/>
    <w:rsid w:val="00B30D8D"/>
    <w:rsid w:val="00B338CB"/>
    <w:rsid w:val="00B33E9A"/>
    <w:rsid w:val="00B34C0F"/>
    <w:rsid w:val="00B353AB"/>
    <w:rsid w:val="00B37F60"/>
    <w:rsid w:val="00B41548"/>
    <w:rsid w:val="00B438E5"/>
    <w:rsid w:val="00B519E0"/>
    <w:rsid w:val="00B561F9"/>
    <w:rsid w:val="00B6102B"/>
    <w:rsid w:val="00B612C9"/>
    <w:rsid w:val="00B6157A"/>
    <w:rsid w:val="00B61A27"/>
    <w:rsid w:val="00B63222"/>
    <w:rsid w:val="00B63926"/>
    <w:rsid w:val="00B64EBD"/>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E5AF9"/>
    <w:rsid w:val="00BF35AB"/>
    <w:rsid w:val="00BF3E76"/>
    <w:rsid w:val="00BF5E3F"/>
    <w:rsid w:val="00BF7ACB"/>
    <w:rsid w:val="00BF7F80"/>
    <w:rsid w:val="00C0227C"/>
    <w:rsid w:val="00C05144"/>
    <w:rsid w:val="00C063AA"/>
    <w:rsid w:val="00C26148"/>
    <w:rsid w:val="00C3756F"/>
    <w:rsid w:val="00C41194"/>
    <w:rsid w:val="00C42430"/>
    <w:rsid w:val="00C4585E"/>
    <w:rsid w:val="00C461AD"/>
    <w:rsid w:val="00C46AE0"/>
    <w:rsid w:val="00C47DA6"/>
    <w:rsid w:val="00C50944"/>
    <w:rsid w:val="00C52573"/>
    <w:rsid w:val="00C61949"/>
    <w:rsid w:val="00C640DD"/>
    <w:rsid w:val="00C65077"/>
    <w:rsid w:val="00C71939"/>
    <w:rsid w:val="00C723FE"/>
    <w:rsid w:val="00C733EE"/>
    <w:rsid w:val="00C82762"/>
    <w:rsid w:val="00C86428"/>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6FEA"/>
    <w:rsid w:val="00D07FF1"/>
    <w:rsid w:val="00D13B48"/>
    <w:rsid w:val="00D16B54"/>
    <w:rsid w:val="00D21320"/>
    <w:rsid w:val="00D218C7"/>
    <w:rsid w:val="00D21DC3"/>
    <w:rsid w:val="00D22145"/>
    <w:rsid w:val="00D223AF"/>
    <w:rsid w:val="00D23E84"/>
    <w:rsid w:val="00D271FB"/>
    <w:rsid w:val="00D318BA"/>
    <w:rsid w:val="00D45BA5"/>
    <w:rsid w:val="00D45FB8"/>
    <w:rsid w:val="00D460B3"/>
    <w:rsid w:val="00D50BCC"/>
    <w:rsid w:val="00D5344B"/>
    <w:rsid w:val="00D5360E"/>
    <w:rsid w:val="00D54A8E"/>
    <w:rsid w:val="00D6308A"/>
    <w:rsid w:val="00D6575F"/>
    <w:rsid w:val="00D67753"/>
    <w:rsid w:val="00D7008E"/>
    <w:rsid w:val="00D73A46"/>
    <w:rsid w:val="00D75166"/>
    <w:rsid w:val="00D77B35"/>
    <w:rsid w:val="00D81183"/>
    <w:rsid w:val="00D821B8"/>
    <w:rsid w:val="00D84AEC"/>
    <w:rsid w:val="00D91564"/>
    <w:rsid w:val="00D92CB5"/>
    <w:rsid w:val="00D938D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628D"/>
    <w:rsid w:val="00DE787B"/>
    <w:rsid w:val="00DF0073"/>
    <w:rsid w:val="00DF02FF"/>
    <w:rsid w:val="00DF6212"/>
    <w:rsid w:val="00DF64E2"/>
    <w:rsid w:val="00E040FD"/>
    <w:rsid w:val="00E066C4"/>
    <w:rsid w:val="00E11BD3"/>
    <w:rsid w:val="00E15B45"/>
    <w:rsid w:val="00E161FB"/>
    <w:rsid w:val="00E20597"/>
    <w:rsid w:val="00E22D07"/>
    <w:rsid w:val="00E238C2"/>
    <w:rsid w:val="00E256E5"/>
    <w:rsid w:val="00E371B8"/>
    <w:rsid w:val="00E37A82"/>
    <w:rsid w:val="00E42417"/>
    <w:rsid w:val="00E43571"/>
    <w:rsid w:val="00E61438"/>
    <w:rsid w:val="00E61656"/>
    <w:rsid w:val="00E6419C"/>
    <w:rsid w:val="00E65A7A"/>
    <w:rsid w:val="00E661A3"/>
    <w:rsid w:val="00E70BD1"/>
    <w:rsid w:val="00E741E3"/>
    <w:rsid w:val="00E82ED2"/>
    <w:rsid w:val="00E85240"/>
    <w:rsid w:val="00EA464E"/>
    <w:rsid w:val="00EB211A"/>
    <w:rsid w:val="00EB241F"/>
    <w:rsid w:val="00EC7D51"/>
    <w:rsid w:val="00ED527A"/>
    <w:rsid w:val="00ED5C31"/>
    <w:rsid w:val="00ED7F8F"/>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34E51"/>
    <w:rsid w:val="00F450DC"/>
    <w:rsid w:val="00F467DC"/>
    <w:rsid w:val="00F50DC8"/>
    <w:rsid w:val="00F50E33"/>
    <w:rsid w:val="00F54CEC"/>
    <w:rsid w:val="00F614F0"/>
    <w:rsid w:val="00F63BC5"/>
    <w:rsid w:val="00F6642C"/>
    <w:rsid w:val="00F67D07"/>
    <w:rsid w:val="00F70EBE"/>
    <w:rsid w:val="00F7399B"/>
    <w:rsid w:val="00F74F4A"/>
    <w:rsid w:val="00F76353"/>
    <w:rsid w:val="00F77118"/>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4B4F"/>
    <w:rsid w:val="00FD6E22"/>
    <w:rsid w:val="00FE00A3"/>
    <w:rsid w:val="00FE233F"/>
    <w:rsid w:val="00FE5121"/>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2020-06-18T16:12:00Z</dcterms:created>
  <dcterms:modified xsi:type="dcterms:W3CDTF">2020-06-18T16:12:00Z</dcterms:modified>
</cp:coreProperties>
</file>