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3" w:rsidRDefault="003B77D3" w:rsidP="00613C62">
      <w:pPr>
        <w:pStyle w:val="BodyTextIndent2"/>
        <w:tabs>
          <w:tab w:val="clear" w:pos="864"/>
          <w:tab w:val="left" w:pos="720"/>
          <w:tab w:val="left" w:pos="2700"/>
        </w:tabs>
        <w:jc w:val="center"/>
        <w:rPr>
          <w:rFonts w:ascii="Arial" w:hAnsi="Arial" w:cs="Arial"/>
          <w:b/>
          <w:bCs/>
          <w:sz w:val="20"/>
          <w:lang w:val="en-GB"/>
        </w:rPr>
      </w:pPr>
    </w:p>
    <w:p w:rsidR="00B627AC" w:rsidRPr="009D20AC" w:rsidRDefault="009D20AC" w:rsidP="00B627AC">
      <w:pPr>
        <w:jc w:val="center"/>
        <w:rPr>
          <w:b/>
          <w:sz w:val="28"/>
        </w:rPr>
      </w:pPr>
      <w:r w:rsidRPr="009D20AC">
        <w:rPr>
          <w:b/>
          <w:sz w:val="28"/>
        </w:rPr>
        <w:t>NATIONAL ASSEMBLY</w:t>
      </w:r>
    </w:p>
    <w:p w:rsidR="00B627AC" w:rsidRPr="009D20AC" w:rsidRDefault="00B627AC" w:rsidP="00B627AC">
      <w:pPr>
        <w:jc w:val="center"/>
        <w:rPr>
          <w:b/>
          <w:sz w:val="28"/>
        </w:rPr>
      </w:pPr>
    </w:p>
    <w:p w:rsidR="00B627AC" w:rsidRPr="009D20AC" w:rsidRDefault="009D20AC" w:rsidP="00B627AC">
      <w:pPr>
        <w:jc w:val="center"/>
        <w:rPr>
          <w:b/>
          <w:sz w:val="28"/>
        </w:rPr>
      </w:pPr>
      <w:r w:rsidRPr="009D20AC">
        <w:rPr>
          <w:b/>
          <w:sz w:val="28"/>
        </w:rPr>
        <w:t>QUESTIONS FOR WRITTEN REPLY</w:t>
      </w:r>
    </w:p>
    <w:p w:rsidR="00DC1D0E" w:rsidRPr="00396166" w:rsidRDefault="00DC1D0E" w:rsidP="00B627AC">
      <w:pPr>
        <w:jc w:val="center"/>
        <w:rPr>
          <w:b/>
        </w:rPr>
      </w:pPr>
    </w:p>
    <w:p w:rsidR="00DC1D0E" w:rsidRPr="00DC1D0E" w:rsidRDefault="00DC1D0E" w:rsidP="00DC1D0E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b/>
        </w:rPr>
        <w:t>1125.</w:t>
      </w:r>
      <w:r>
        <w:rPr>
          <w:b/>
        </w:rPr>
        <w:tab/>
      </w:r>
      <w:r w:rsidRPr="00DC1D0E">
        <w:rPr>
          <w:rFonts w:ascii="Arial" w:hAnsi="Arial" w:cs="Arial"/>
        </w:rPr>
        <w:t>Mr R W T Chance (DA) to ask the Minister of Trade and Industry:</w:t>
      </w:r>
    </w:p>
    <w:p w:rsidR="00DC1D0E" w:rsidRPr="00DC1D0E" w:rsidRDefault="00DC1D0E" w:rsidP="00DC1D0E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</w:rPr>
      </w:pPr>
      <w:r w:rsidRPr="00DC1D0E">
        <w:rPr>
          <w:rFonts w:ascii="Arial" w:hAnsi="Arial" w:cs="Arial"/>
        </w:rPr>
        <w:t>Whether he can provide an update with regard to the letter that he addressed to Mr R W T Chance, dated 15 October 2015, indicating that an investigation into allegations of corruption in the Cooperative Incentive Scheme was ongoing, and when completed relevant information would be shared with Parliament?NW1259E</w:t>
      </w:r>
    </w:p>
    <w:p w:rsidR="00FC0593" w:rsidRPr="005544C1" w:rsidRDefault="00FC0593" w:rsidP="00FC0593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b/>
        </w:rPr>
      </w:pPr>
      <w:r w:rsidRPr="005544C1">
        <w:rPr>
          <w:rFonts w:ascii="Arial" w:hAnsi="Arial" w:cs="Arial"/>
          <w:b/>
        </w:rPr>
        <w:t>RESPONSE</w:t>
      </w:r>
    </w:p>
    <w:p w:rsidR="00B94C30" w:rsidRDefault="00DC1D0E" w:rsidP="00FC0593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dti</w:t>
      </w:r>
      <w:r>
        <w:rPr>
          <w:rFonts w:ascii="Arial" w:hAnsi="Arial" w:cs="Arial"/>
        </w:rPr>
        <w:t xml:space="preserve"> Internal Audit unit conducted an investigation and did not obtain evidence to support the allegations of corruption in the Cooperative Incentive Scheme.  </w:t>
      </w:r>
      <w:r w:rsidR="00242BED">
        <w:rPr>
          <w:rFonts w:ascii="Arial" w:hAnsi="Arial" w:cs="Arial"/>
        </w:rPr>
        <w:t>The letter with relevant information was sen</w:t>
      </w:r>
      <w:r w:rsidR="00332D9C">
        <w:rPr>
          <w:rFonts w:ascii="Arial" w:hAnsi="Arial" w:cs="Arial"/>
        </w:rPr>
        <w:t>t</w:t>
      </w:r>
      <w:r w:rsidR="00242BED">
        <w:rPr>
          <w:rFonts w:ascii="Arial" w:hAnsi="Arial" w:cs="Arial"/>
        </w:rPr>
        <w:t xml:space="preserve"> to Mr Chance on the 16</w:t>
      </w:r>
      <w:r w:rsidR="00242BED" w:rsidRPr="00242BED">
        <w:rPr>
          <w:rFonts w:ascii="Arial" w:hAnsi="Arial" w:cs="Arial"/>
          <w:vertAlign w:val="superscript"/>
        </w:rPr>
        <w:t>th</w:t>
      </w:r>
      <w:r w:rsidR="00242BED">
        <w:rPr>
          <w:rFonts w:ascii="Arial" w:hAnsi="Arial" w:cs="Arial"/>
        </w:rPr>
        <w:t xml:space="preserve"> January 2016.</w:t>
      </w:r>
    </w:p>
    <w:p w:rsidR="00242BED" w:rsidRPr="00DC1D0E" w:rsidRDefault="00242BED" w:rsidP="00FC0593">
      <w:pPr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</w:rPr>
      </w:pPr>
    </w:p>
    <w:sectPr w:rsidR="00242BED" w:rsidRPr="00DC1D0E" w:rsidSect="004C58EE">
      <w:pgSz w:w="12240" w:h="15840"/>
      <w:pgMar w:top="426" w:right="1325" w:bottom="426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C3" w:rsidRDefault="00B27BC3" w:rsidP="00613C62">
      <w:r>
        <w:separator/>
      </w:r>
    </w:p>
  </w:endnote>
  <w:endnote w:type="continuationSeparator" w:id="0">
    <w:p w:rsidR="00B27BC3" w:rsidRDefault="00B27BC3" w:rsidP="006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C3" w:rsidRDefault="00B27BC3" w:rsidP="00613C62">
      <w:r>
        <w:separator/>
      </w:r>
    </w:p>
  </w:footnote>
  <w:footnote w:type="continuationSeparator" w:id="0">
    <w:p w:rsidR="00B27BC3" w:rsidRDefault="00B27BC3" w:rsidP="0061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5B"/>
    <w:multiLevelType w:val="hybridMultilevel"/>
    <w:tmpl w:val="189EB308"/>
    <w:lvl w:ilvl="0" w:tplc="C6926A1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4B3"/>
    <w:multiLevelType w:val="hybridMultilevel"/>
    <w:tmpl w:val="59EC324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0B5"/>
    <w:multiLevelType w:val="hybridMultilevel"/>
    <w:tmpl w:val="7B2CD68E"/>
    <w:lvl w:ilvl="0" w:tplc="A2F06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36CA0"/>
    <w:multiLevelType w:val="hybridMultilevel"/>
    <w:tmpl w:val="690C7CBA"/>
    <w:lvl w:ilvl="0" w:tplc="2D8EEC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A3B05"/>
    <w:multiLevelType w:val="hybridMultilevel"/>
    <w:tmpl w:val="B13843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1037"/>
    <w:multiLevelType w:val="hybridMultilevel"/>
    <w:tmpl w:val="4094CD4C"/>
    <w:lvl w:ilvl="0" w:tplc="2F3ED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3E0B"/>
    <w:multiLevelType w:val="hybridMultilevel"/>
    <w:tmpl w:val="000C32EC"/>
    <w:lvl w:ilvl="0" w:tplc="C122D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A4D84"/>
    <w:multiLevelType w:val="hybridMultilevel"/>
    <w:tmpl w:val="E004B11E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34435"/>
    <w:multiLevelType w:val="hybridMultilevel"/>
    <w:tmpl w:val="39329846"/>
    <w:lvl w:ilvl="0" w:tplc="49CC9F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B758F"/>
    <w:multiLevelType w:val="hybridMultilevel"/>
    <w:tmpl w:val="7ABC0D36"/>
    <w:lvl w:ilvl="0" w:tplc="4AC24E7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E6BA5"/>
    <w:multiLevelType w:val="hybridMultilevel"/>
    <w:tmpl w:val="2A2AE5EA"/>
    <w:lvl w:ilvl="0" w:tplc="23D2A1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3596"/>
    <w:multiLevelType w:val="hybridMultilevel"/>
    <w:tmpl w:val="97925BA6"/>
    <w:lvl w:ilvl="0" w:tplc="D4D6AE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83058"/>
    <w:multiLevelType w:val="hybridMultilevel"/>
    <w:tmpl w:val="5CDE39F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A384E"/>
    <w:multiLevelType w:val="hybridMultilevel"/>
    <w:tmpl w:val="FC9A60FA"/>
    <w:lvl w:ilvl="0" w:tplc="07CC99B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6004FF"/>
    <w:multiLevelType w:val="hybridMultilevel"/>
    <w:tmpl w:val="446693FE"/>
    <w:lvl w:ilvl="0" w:tplc="1C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3475"/>
    <w:rsid w:val="000112A4"/>
    <w:rsid w:val="00023B52"/>
    <w:rsid w:val="0003731E"/>
    <w:rsid w:val="0007533C"/>
    <w:rsid w:val="000848E4"/>
    <w:rsid w:val="000B3E19"/>
    <w:rsid w:val="000B591E"/>
    <w:rsid w:val="000C216E"/>
    <w:rsid w:val="000C43EA"/>
    <w:rsid w:val="000C7275"/>
    <w:rsid w:val="001014F0"/>
    <w:rsid w:val="001018D0"/>
    <w:rsid w:val="001045D1"/>
    <w:rsid w:val="00123CE3"/>
    <w:rsid w:val="0014091D"/>
    <w:rsid w:val="00143022"/>
    <w:rsid w:val="00151923"/>
    <w:rsid w:val="00165E2C"/>
    <w:rsid w:val="00196A1F"/>
    <w:rsid w:val="001A5378"/>
    <w:rsid w:val="001B45CF"/>
    <w:rsid w:val="001E61D9"/>
    <w:rsid w:val="00206ADC"/>
    <w:rsid w:val="002116B8"/>
    <w:rsid w:val="002316ED"/>
    <w:rsid w:val="0023667F"/>
    <w:rsid w:val="00236782"/>
    <w:rsid w:val="00242BED"/>
    <w:rsid w:val="00243D47"/>
    <w:rsid w:val="00266D31"/>
    <w:rsid w:val="002778BD"/>
    <w:rsid w:val="00281B1D"/>
    <w:rsid w:val="00325CB9"/>
    <w:rsid w:val="00332D9C"/>
    <w:rsid w:val="00371016"/>
    <w:rsid w:val="00372FEC"/>
    <w:rsid w:val="0039631A"/>
    <w:rsid w:val="003B77D3"/>
    <w:rsid w:val="003F3EA5"/>
    <w:rsid w:val="0043328B"/>
    <w:rsid w:val="004407EC"/>
    <w:rsid w:val="00443010"/>
    <w:rsid w:val="00454217"/>
    <w:rsid w:val="00456D26"/>
    <w:rsid w:val="00472567"/>
    <w:rsid w:val="00483A0B"/>
    <w:rsid w:val="00486175"/>
    <w:rsid w:val="004A26ED"/>
    <w:rsid w:val="004A2D14"/>
    <w:rsid w:val="004B490A"/>
    <w:rsid w:val="004C58EE"/>
    <w:rsid w:val="004D4CFE"/>
    <w:rsid w:val="004E3D21"/>
    <w:rsid w:val="004E6EB0"/>
    <w:rsid w:val="004F3FB0"/>
    <w:rsid w:val="0050263D"/>
    <w:rsid w:val="0050436C"/>
    <w:rsid w:val="00547321"/>
    <w:rsid w:val="005544C1"/>
    <w:rsid w:val="00596499"/>
    <w:rsid w:val="005C7DB3"/>
    <w:rsid w:val="005E3083"/>
    <w:rsid w:val="00601FF4"/>
    <w:rsid w:val="00611D23"/>
    <w:rsid w:val="00613C62"/>
    <w:rsid w:val="00643475"/>
    <w:rsid w:val="0064646D"/>
    <w:rsid w:val="00654A94"/>
    <w:rsid w:val="0065648F"/>
    <w:rsid w:val="006960A0"/>
    <w:rsid w:val="006B2977"/>
    <w:rsid w:val="006C4E77"/>
    <w:rsid w:val="006D3F1B"/>
    <w:rsid w:val="00714757"/>
    <w:rsid w:val="00717E9E"/>
    <w:rsid w:val="00733132"/>
    <w:rsid w:val="00733F40"/>
    <w:rsid w:val="007408C0"/>
    <w:rsid w:val="00772F4E"/>
    <w:rsid w:val="007A5B0F"/>
    <w:rsid w:val="007E4F1E"/>
    <w:rsid w:val="00803D6E"/>
    <w:rsid w:val="00823C62"/>
    <w:rsid w:val="0084287E"/>
    <w:rsid w:val="00851BE3"/>
    <w:rsid w:val="008C72C6"/>
    <w:rsid w:val="008D4FC9"/>
    <w:rsid w:val="009A45DA"/>
    <w:rsid w:val="009C4394"/>
    <w:rsid w:val="009C6828"/>
    <w:rsid w:val="009D14D6"/>
    <w:rsid w:val="009D20AC"/>
    <w:rsid w:val="00A00C1D"/>
    <w:rsid w:val="00A30F7A"/>
    <w:rsid w:val="00A32CE1"/>
    <w:rsid w:val="00A3387A"/>
    <w:rsid w:val="00A5434F"/>
    <w:rsid w:val="00A65FFC"/>
    <w:rsid w:val="00A817A7"/>
    <w:rsid w:val="00A84C04"/>
    <w:rsid w:val="00AA2C12"/>
    <w:rsid w:val="00AA35B4"/>
    <w:rsid w:val="00AD5EA4"/>
    <w:rsid w:val="00AE583A"/>
    <w:rsid w:val="00AE6949"/>
    <w:rsid w:val="00B24797"/>
    <w:rsid w:val="00B270B7"/>
    <w:rsid w:val="00B27BC3"/>
    <w:rsid w:val="00B6145A"/>
    <w:rsid w:val="00B627AC"/>
    <w:rsid w:val="00B85169"/>
    <w:rsid w:val="00B8702F"/>
    <w:rsid w:val="00B900D2"/>
    <w:rsid w:val="00B94C30"/>
    <w:rsid w:val="00B971D4"/>
    <w:rsid w:val="00BA403E"/>
    <w:rsid w:val="00BB0B59"/>
    <w:rsid w:val="00BC4B09"/>
    <w:rsid w:val="00BD16EE"/>
    <w:rsid w:val="00BE01B7"/>
    <w:rsid w:val="00BE0CBF"/>
    <w:rsid w:val="00C5065A"/>
    <w:rsid w:val="00C7302B"/>
    <w:rsid w:val="00C74F9E"/>
    <w:rsid w:val="00C77256"/>
    <w:rsid w:val="00CA5797"/>
    <w:rsid w:val="00CD261F"/>
    <w:rsid w:val="00CE5786"/>
    <w:rsid w:val="00D12B5D"/>
    <w:rsid w:val="00D1362C"/>
    <w:rsid w:val="00D1470A"/>
    <w:rsid w:val="00D25D7B"/>
    <w:rsid w:val="00D53143"/>
    <w:rsid w:val="00D71EE4"/>
    <w:rsid w:val="00DB250A"/>
    <w:rsid w:val="00DB2A6F"/>
    <w:rsid w:val="00DC1D0E"/>
    <w:rsid w:val="00E2148B"/>
    <w:rsid w:val="00E32251"/>
    <w:rsid w:val="00E4123D"/>
    <w:rsid w:val="00E53760"/>
    <w:rsid w:val="00E61348"/>
    <w:rsid w:val="00E6474C"/>
    <w:rsid w:val="00E64762"/>
    <w:rsid w:val="00E65DCA"/>
    <w:rsid w:val="00E8612E"/>
    <w:rsid w:val="00EA7B99"/>
    <w:rsid w:val="00EE13FB"/>
    <w:rsid w:val="00EE50D4"/>
    <w:rsid w:val="00EF2D59"/>
    <w:rsid w:val="00F0337F"/>
    <w:rsid w:val="00F1360B"/>
    <w:rsid w:val="00F7331A"/>
    <w:rsid w:val="00F82B5D"/>
    <w:rsid w:val="00F9202E"/>
    <w:rsid w:val="00F94FB7"/>
    <w:rsid w:val="00F960F8"/>
    <w:rsid w:val="00F97A54"/>
    <w:rsid w:val="00FA21D9"/>
    <w:rsid w:val="00FC0593"/>
    <w:rsid w:val="00FC4EB0"/>
    <w:rsid w:val="00FD1DF0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Header">
    <w:name w:val="header"/>
    <w:basedOn w:val="Normal"/>
    <w:link w:val="HeaderChar"/>
    <w:rsid w:val="00613C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3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13C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3C6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25C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CB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0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2015-11-19T06:47:00Z</cp:lastPrinted>
  <dcterms:created xsi:type="dcterms:W3CDTF">2016-05-12T11:13:00Z</dcterms:created>
  <dcterms:modified xsi:type="dcterms:W3CDTF">2016-05-12T11:13:00Z</dcterms:modified>
</cp:coreProperties>
</file>