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E2" w:rsidRPr="00A458C9" w:rsidRDefault="001238E2" w:rsidP="00E81167">
      <w:pPr>
        <w:spacing w:after="0" w:line="240" w:lineRule="auto"/>
        <w:jc w:val="both"/>
        <w:rPr>
          <w:rFonts w:ascii="Arial" w:hAnsi="Arial" w:cs="Arial"/>
          <w:sz w:val="24"/>
          <w:szCs w:val="24"/>
        </w:rPr>
      </w:pPr>
    </w:p>
    <w:p w:rsidR="001238E2" w:rsidRPr="00F35497" w:rsidRDefault="001238E2" w:rsidP="00957D66">
      <w:pPr>
        <w:pStyle w:val="Heading6"/>
        <w:spacing w:before="240"/>
        <w:rPr>
          <w:rFonts w:cs="Arial"/>
          <w:u w:val="none"/>
          <w:lang w:val="en-ZA"/>
        </w:rPr>
      </w:pPr>
      <w:r w:rsidRPr="00F35497">
        <w:rPr>
          <w:rFonts w:cs="Arial"/>
          <w:u w:val="none"/>
          <w:lang w:val="en-ZA"/>
        </w:rPr>
        <w:t>National Assembly</w:t>
      </w:r>
    </w:p>
    <w:p w:rsidR="001238E2" w:rsidRPr="00F35497" w:rsidRDefault="001238E2" w:rsidP="00957D66">
      <w:pPr>
        <w:pStyle w:val="Heading6"/>
        <w:spacing w:before="240"/>
        <w:rPr>
          <w:rFonts w:cs="Arial"/>
          <w:u w:val="none"/>
          <w:lang w:val="en-ZA"/>
        </w:rPr>
      </w:pPr>
      <w:r w:rsidRPr="00F35497">
        <w:rPr>
          <w:rFonts w:cs="Arial"/>
          <w:u w:val="none"/>
          <w:lang w:val="en-ZA"/>
        </w:rPr>
        <w:t>Question Number:  1119</w:t>
      </w:r>
    </w:p>
    <w:p w:rsidR="001238E2" w:rsidRPr="00F35497" w:rsidRDefault="001238E2" w:rsidP="00957D66">
      <w:pPr>
        <w:spacing w:before="240" w:after="100" w:afterAutospacing="1" w:line="240" w:lineRule="auto"/>
        <w:ind w:left="851" w:hanging="851"/>
        <w:jc w:val="both"/>
        <w:outlineLvl w:val="0"/>
        <w:rPr>
          <w:rFonts w:ascii="Arial" w:hAnsi="Arial" w:cs="Arial"/>
          <w:b/>
          <w:sz w:val="24"/>
          <w:szCs w:val="24"/>
        </w:rPr>
      </w:pPr>
      <w:r w:rsidRPr="00F35497">
        <w:rPr>
          <w:rFonts w:ascii="Arial" w:hAnsi="Arial" w:cs="Arial"/>
          <w:b/>
          <w:sz w:val="24"/>
          <w:szCs w:val="24"/>
        </w:rPr>
        <w:t xml:space="preserve">Mr. C H H Hunsinger (DA) to </w:t>
      </w:r>
      <w:r w:rsidRPr="00F35497">
        <w:rPr>
          <w:rFonts w:ascii="Arial" w:hAnsi="Arial" w:cs="Arial"/>
          <w:b/>
          <w:bCs/>
          <w:sz w:val="24"/>
          <w:szCs w:val="24"/>
        </w:rPr>
        <w:t>ask</w:t>
      </w:r>
      <w:r w:rsidRPr="00F35497">
        <w:rPr>
          <w:rFonts w:ascii="Arial" w:hAnsi="Arial" w:cs="Arial"/>
          <w:b/>
          <w:sz w:val="24"/>
          <w:szCs w:val="24"/>
        </w:rPr>
        <w:t xml:space="preserve"> the Minister of Transport:</w:t>
      </w:r>
    </w:p>
    <w:p w:rsidR="001238E2" w:rsidRPr="00F35497" w:rsidRDefault="001238E2" w:rsidP="00F35497">
      <w:pPr>
        <w:spacing w:before="100" w:beforeAutospacing="1" w:after="100" w:afterAutospacing="1"/>
        <w:jc w:val="both"/>
        <w:outlineLvl w:val="0"/>
        <w:rPr>
          <w:rFonts w:ascii="Arial" w:hAnsi="Arial" w:cs="Arial"/>
          <w:sz w:val="24"/>
          <w:szCs w:val="24"/>
        </w:rPr>
      </w:pPr>
      <w:r w:rsidRPr="00F35497">
        <w:rPr>
          <w:rFonts w:ascii="Arial" w:hAnsi="Arial" w:cs="Arial"/>
          <w:sz w:val="24"/>
          <w:szCs w:val="24"/>
        </w:rPr>
        <w:t>With reference to her reply to question 405 on 08 March 2016, (a) who are the members of the Vehicle Technical Committee (VTC), (b) what criteria were used to include the specified members on the VT, (c) what criteria were used to exclude members who previously served on the VTC?</w:t>
      </w:r>
      <w:r w:rsidRPr="00F35497">
        <w:rPr>
          <w:rFonts w:ascii="Arial" w:hAnsi="Arial" w:cs="Arial"/>
          <w:sz w:val="24"/>
          <w:szCs w:val="24"/>
        </w:rPr>
        <w:tab/>
      </w:r>
      <w:r w:rsidRPr="00F35497">
        <w:rPr>
          <w:rFonts w:ascii="Arial" w:hAnsi="Arial" w:cs="Arial"/>
          <w:sz w:val="24"/>
          <w:szCs w:val="24"/>
        </w:rPr>
        <w:tab/>
      </w:r>
      <w:r w:rsidRPr="00F35497">
        <w:rPr>
          <w:rFonts w:ascii="Arial" w:hAnsi="Arial" w:cs="Arial"/>
          <w:sz w:val="24"/>
          <w:szCs w:val="24"/>
        </w:rPr>
        <w:tab/>
      </w:r>
      <w:r w:rsidRPr="00F35497">
        <w:rPr>
          <w:rFonts w:ascii="Arial" w:hAnsi="Arial" w:cs="Arial"/>
          <w:sz w:val="24"/>
          <w:szCs w:val="24"/>
        </w:rPr>
        <w:tab/>
      </w:r>
      <w:r w:rsidRPr="00F35497">
        <w:rPr>
          <w:rFonts w:ascii="Arial" w:hAnsi="Arial" w:cs="Arial"/>
          <w:sz w:val="24"/>
          <w:szCs w:val="24"/>
        </w:rPr>
        <w:tab/>
      </w:r>
      <w:r w:rsidRPr="00F35497">
        <w:rPr>
          <w:rFonts w:ascii="Arial" w:hAnsi="Arial" w:cs="Arial"/>
          <w:sz w:val="24"/>
          <w:szCs w:val="24"/>
        </w:rPr>
        <w:tab/>
      </w:r>
      <w:r w:rsidRPr="00F35497">
        <w:rPr>
          <w:rFonts w:ascii="Arial" w:hAnsi="Arial" w:cs="Arial"/>
          <w:sz w:val="24"/>
          <w:szCs w:val="24"/>
        </w:rPr>
        <w:tab/>
      </w:r>
      <w:r w:rsidRPr="00F35497">
        <w:rPr>
          <w:rFonts w:ascii="Arial" w:hAnsi="Arial" w:cs="Arial"/>
          <w:sz w:val="24"/>
          <w:szCs w:val="24"/>
        </w:rPr>
        <w:tab/>
      </w:r>
      <w:r w:rsidRPr="00F35497">
        <w:rPr>
          <w:rFonts w:ascii="Arial" w:hAnsi="Arial" w:cs="Arial"/>
          <w:sz w:val="24"/>
          <w:szCs w:val="24"/>
        </w:rPr>
        <w:tab/>
      </w:r>
      <w:r w:rsidRPr="00F35497">
        <w:rPr>
          <w:rFonts w:ascii="Arial" w:hAnsi="Arial" w:cs="Arial"/>
          <w:sz w:val="24"/>
          <w:szCs w:val="24"/>
        </w:rPr>
        <w:tab/>
      </w:r>
      <w:r w:rsidRPr="00F35497">
        <w:rPr>
          <w:rFonts w:ascii="Arial" w:hAnsi="Arial" w:cs="Arial"/>
          <w:sz w:val="24"/>
          <w:szCs w:val="24"/>
        </w:rPr>
        <w:tab/>
      </w:r>
      <w:r w:rsidRPr="00F35497">
        <w:rPr>
          <w:rFonts w:ascii="Arial" w:hAnsi="Arial" w:cs="Arial"/>
          <w:sz w:val="24"/>
          <w:szCs w:val="24"/>
        </w:rPr>
        <w:tab/>
      </w:r>
      <w:r w:rsidRPr="00F35497">
        <w:rPr>
          <w:rFonts w:ascii="Arial" w:hAnsi="Arial" w:cs="Arial"/>
          <w:sz w:val="24"/>
          <w:szCs w:val="24"/>
        </w:rPr>
        <w:tab/>
      </w:r>
      <w:r w:rsidRPr="00F35497">
        <w:rPr>
          <w:rFonts w:ascii="Arial" w:hAnsi="Arial" w:cs="Arial"/>
          <w:sz w:val="24"/>
          <w:szCs w:val="24"/>
        </w:rPr>
        <w:tab/>
        <w:t>NW1253E</w:t>
      </w:r>
    </w:p>
    <w:p w:rsidR="001238E2" w:rsidRPr="00F35497" w:rsidRDefault="001238E2" w:rsidP="001F0CED">
      <w:pPr>
        <w:pStyle w:val="Heading2"/>
        <w:tabs>
          <w:tab w:val="left" w:pos="5940"/>
        </w:tabs>
        <w:spacing w:line="276" w:lineRule="auto"/>
        <w:ind w:left="0" w:firstLine="0"/>
        <w:jc w:val="both"/>
        <w:rPr>
          <w:rFonts w:ascii="Arial" w:hAnsi="Arial" w:cs="Arial"/>
          <w:lang w:val="en-ZA"/>
        </w:rPr>
      </w:pPr>
    </w:p>
    <w:p w:rsidR="001238E2" w:rsidRPr="00F35497" w:rsidRDefault="001238E2" w:rsidP="001F0CED">
      <w:pPr>
        <w:pStyle w:val="Heading2"/>
        <w:tabs>
          <w:tab w:val="left" w:pos="5940"/>
        </w:tabs>
        <w:spacing w:line="276" w:lineRule="auto"/>
        <w:ind w:left="0" w:firstLine="0"/>
        <w:jc w:val="both"/>
        <w:rPr>
          <w:rFonts w:ascii="Arial" w:hAnsi="Arial" w:cs="Arial"/>
          <w:lang w:val="en-ZA"/>
        </w:rPr>
      </w:pPr>
      <w:r w:rsidRPr="00F35497">
        <w:rPr>
          <w:rFonts w:ascii="Arial" w:hAnsi="Arial" w:cs="Arial"/>
          <w:lang w:val="en-ZA"/>
        </w:rPr>
        <w:t>REPLY</w:t>
      </w:r>
    </w:p>
    <w:p w:rsidR="001238E2" w:rsidRPr="00F35497" w:rsidRDefault="001238E2" w:rsidP="00F35497">
      <w:pPr>
        <w:rPr>
          <w:rFonts w:ascii="Arial" w:hAnsi="Arial" w:cs="Arial"/>
          <w:sz w:val="24"/>
          <w:szCs w:val="24"/>
          <w:lang w:val="en-ZA"/>
        </w:rPr>
      </w:pPr>
    </w:p>
    <w:p w:rsidR="001238E2" w:rsidRPr="00F35497" w:rsidRDefault="001238E2" w:rsidP="00F35497">
      <w:pPr>
        <w:pStyle w:val="ListParagraph"/>
        <w:numPr>
          <w:ilvl w:val="0"/>
          <w:numId w:val="49"/>
        </w:numPr>
        <w:rPr>
          <w:rFonts w:ascii="Arial" w:hAnsi="Arial" w:cs="Arial"/>
          <w:sz w:val="24"/>
          <w:szCs w:val="24"/>
          <w:lang w:val="en-ZA"/>
        </w:rPr>
      </w:pPr>
      <w:r w:rsidRPr="00F35497">
        <w:rPr>
          <w:rFonts w:ascii="Arial" w:hAnsi="Arial" w:cs="Arial"/>
          <w:sz w:val="24"/>
          <w:szCs w:val="24"/>
          <w:lang w:val="en-ZA"/>
        </w:rPr>
        <w:t>The members of the VTC are:</w:t>
      </w:r>
    </w:p>
    <w:p w:rsidR="001238E2" w:rsidRPr="00F35497" w:rsidRDefault="001238E2" w:rsidP="00F35497">
      <w:pPr>
        <w:pStyle w:val="ListParagraph"/>
        <w:ind w:left="1480"/>
        <w:rPr>
          <w:rFonts w:ascii="Arial" w:hAnsi="Arial" w:cs="Arial"/>
          <w:sz w:val="24"/>
          <w:szCs w:val="24"/>
          <w:lang w:val="en-ZA"/>
        </w:rPr>
      </w:pPr>
    </w:p>
    <w:p w:rsidR="001238E2" w:rsidRPr="00F35497" w:rsidRDefault="001238E2" w:rsidP="00F35497">
      <w:pPr>
        <w:pStyle w:val="ListParagraph"/>
        <w:numPr>
          <w:ilvl w:val="0"/>
          <w:numId w:val="50"/>
        </w:numPr>
        <w:rPr>
          <w:rFonts w:ascii="Arial" w:hAnsi="Arial" w:cs="Arial"/>
          <w:sz w:val="24"/>
          <w:szCs w:val="24"/>
          <w:lang w:val="en-ZA"/>
        </w:rPr>
      </w:pPr>
      <w:r w:rsidRPr="00F35497">
        <w:rPr>
          <w:rFonts w:ascii="Arial" w:hAnsi="Arial" w:cs="Arial"/>
          <w:sz w:val="24"/>
          <w:szCs w:val="24"/>
          <w:lang w:val="en-ZA"/>
        </w:rPr>
        <w:t>National Department of Transport;</w:t>
      </w:r>
    </w:p>
    <w:p w:rsidR="001238E2" w:rsidRPr="00F35497" w:rsidRDefault="001238E2" w:rsidP="00F35497">
      <w:pPr>
        <w:pStyle w:val="ListParagraph"/>
        <w:numPr>
          <w:ilvl w:val="0"/>
          <w:numId w:val="50"/>
        </w:numPr>
        <w:rPr>
          <w:rFonts w:ascii="Arial" w:hAnsi="Arial" w:cs="Arial"/>
          <w:sz w:val="24"/>
          <w:szCs w:val="24"/>
          <w:lang w:val="en-ZA"/>
        </w:rPr>
      </w:pPr>
      <w:r w:rsidRPr="00F35497">
        <w:rPr>
          <w:rFonts w:ascii="Arial" w:hAnsi="Arial" w:cs="Arial"/>
          <w:sz w:val="24"/>
          <w:szCs w:val="24"/>
          <w:lang w:val="en-ZA"/>
        </w:rPr>
        <w:t>All nine Provincial Departments of Transport;</w:t>
      </w:r>
    </w:p>
    <w:p w:rsidR="001238E2" w:rsidRPr="00F35497" w:rsidRDefault="001238E2" w:rsidP="00F35497">
      <w:pPr>
        <w:pStyle w:val="ListParagraph"/>
        <w:numPr>
          <w:ilvl w:val="0"/>
          <w:numId w:val="50"/>
        </w:numPr>
        <w:rPr>
          <w:rFonts w:ascii="Arial" w:hAnsi="Arial" w:cs="Arial"/>
          <w:sz w:val="24"/>
          <w:szCs w:val="24"/>
          <w:lang w:val="en-ZA"/>
        </w:rPr>
      </w:pPr>
      <w:r w:rsidRPr="00F35497">
        <w:rPr>
          <w:rFonts w:ascii="Arial" w:hAnsi="Arial" w:cs="Arial"/>
          <w:sz w:val="24"/>
          <w:szCs w:val="24"/>
          <w:lang w:val="en-ZA"/>
        </w:rPr>
        <w:t>South African Police Sevice;</w:t>
      </w:r>
    </w:p>
    <w:p w:rsidR="001238E2" w:rsidRPr="00F35497" w:rsidRDefault="001238E2" w:rsidP="00F35497">
      <w:pPr>
        <w:pStyle w:val="ListParagraph"/>
        <w:numPr>
          <w:ilvl w:val="0"/>
          <w:numId w:val="50"/>
        </w:numPr>
        <w:rPr>
          <w:rFonts w:ascii="Arial" w:hAnsi="Arial" w:cs="Arial"/>
          <w:sz w:val="24"/>
          <w:szCs w:val="24"/>
          <w:lang w:val="en-ZA"/>
        </w:rPr>
      </w:pPr>
      <w:r w:rsidRPr="00F35497">
        <w:rPr>
          <w:rFonts w:ascii="Arial" w:hAnsi="Arial" w:cs="Arial"/>
          <w:sz w:val="24"/>
          <w:szCs w:val="24"/>
          <w:lang w:val="en-ZA"/>
        </w:rPr>
        <w:t>South African Bureau of Standards;</w:t>
      </w:r>
    </w:p>
    <w:p w:rsidR="001238E2" w:rsidRPr="00F35497" w:rsidRDefault="001238E2" w:rsidP="00F35497">
      <w:pPr>
        <w:pStyle w:val="ListParagraph"/>
        <w:numPr>
          <w:ilvl w:val="0"/>
          <w:numId w:val="50"/>
        </w:numPr>
        <w:rPr>
          <w:rFonts w:ascii="Arial" w:hAnsi="Arial" w:cs="Arial"/>
          <w:sz w:val="24"/>
          <w:szCs w:val="24"/>
          <w:lang w:val="en-ZA"/>
        </w:rPr>
      </w:pPr>
      <w:r w:rsidRPr="00F35497">
        <w:rPr>
          <w:rFonts w:ascii="Arial" w:hAnsi="Arial" w:cs="Arial"/>
          <w:sz w:val="24"/>
          <w:szCs w:val="24"/>
          <w:lang w:val="en-ZA"/>
        </w:rPr>
        <w:t>National Regulator of Compulsory specification;</w:t>
      </w:r>
    </w:p>
    <w:p w:rsidR="001238E2" w:rsidRPr="00F35497" w:rsidRDefault="001238E2" w:rsidP="00F35497">
      <w:pPr>
        <w:pStyle w:val="ListParagraph"/>
        <w:numPr>
          <w:ilvl w:val="0"/>
          <w:numId w:val="50"/>
        </w:numPr>
        <w:rPr>
          <w:rFonts w:ascii="Arial" w:hAnsi="Arial" w:cs="Arial"/>
          <w:sz w:val="24"/>
          <w:szCs w:val="24"/>
          <w:lang w:val="en-ZA"/>
        </w:rPr>
      </w:pPr>
      <w:r w:rsidRPr="00F35497">
        <w:rPr>
          <w:rFonts w:ascii="Arial" w:hAnsi="Arial" w:cs="Arial"/>
          <w:sz w:val="24"/>
          <w:szCs w:val="24"/>
          <w:lang w:val="en-ZA"/>
        </w:rPr>
        <w:t>Road Traffic Infringement Agency;</w:t>
      </w:r>
    </w:p>
    <w:p w:rsidR="001238E2" w:rsidRPr="00F35497" w:rsidRDefault="001238E2" w:rsidP="00F35497">
      <w:pPr>
        <w:pStyle w:val="ListParagraph"/>
        <w:numPr>
          <w:ilvl w:val="0"/>
          <w:numId w:val="50"/>
        </w:numPr>
        <w:rPr>
          <w:rFonts w:ascii="Arial" w:hAnsi="Arial" w:cs="Arial"/>
          <w:sz w:val="24"/>
          <w:szCs w:val="24"/>
          <w:lang w:val="en-ZA"/>
        </w:rPr>
      </w:pPr>
      <w:r w:rsidRPr="00F35497">
        <w:rPr>
          <w:rFonts w:ascii="Arial" w:hAnsi="Arial" w:cs="Arial"/>
          <w:sz w:val="24"/>
          <w:szCs w:val="24"/>
          <w:lang w:val="en-ZA"/>
        </w:rPr>
        <w:t>Road Traffic Management Corporation; and</w:t>
      </w:r>
    </w:p>
    <w:p w:rsidR="001238E2" w:rsidRPr="00F35497" w:rsidRDefault="001238E2" w:rsidP="00F35497">
      <w:pPr>
        <w:pStyle w:val="ListParagraph"/>
        <w:numPr>
          <w:ilvl w:val="0"/>
          <w:numId w:val="50"/>
        </w:numPr>
        <w:rPr>
          <w:rFonts w:ascii="Arial" w:hAnsi="Arial" w:cs="Arial"/>
          <w:sz w:val="24"/>
          <w:szCs w:val="24"/>
          <w:lang w:val="en-ZA"/>
        </w:rPr>
      </w:pPr>
      <w:r w:rsidRPr="00F35497">
        <w:rPr>
          <w:rFonts w:ascii="Arial" w:hAnsi="Arial" w:cs="Arial"/>
          <w:sz w:val="24"/>
          <w:szCs w:val="24"/>
          <w:lang w:val="en-ZA"/>
        </w:rPr>
        <w:t>Business Against Crime South Africa.</w:t>
      </w:r>
      <w:bookmarkStart w:id="0" w:name="_GoBack"/>
      <w:bookmarkEnd w:id="0"/>
    </w:p>
    <w:p w:rsidR="001238E2" w:rsidRPr="00F35497" w:rsidRDefault="001238E2" w:rsidP="00F35497">
      <w:pPr>
        <w:pStyle w:val="ListParagraph"/>
        <w:numPr>
          <w:ilvl w:val="0"/>
          <w:numId w:val="49"/>
        </w:numPr>
        <w:rPr>
          <w:rFonts w:ascii="Arial" w:hAnsi="Arial" w:cs="Arial"/>
          <w:sz w:val="24"/>
          <w:szCs w:val="24"/>
          <w:lang w:val="en-ZA"/>
        </w:rPr>
      </w:pPr>
      <w:r w:rsidRPr="00F35497">
        <w:rPr>
          <w:rFonts w:ascii="Arial" w:hAnsi="Arial" w:cs="Arial"/>
          <w:sz w:val="24"/>
          <w:szCs w:val="24"/>
          <w:lang w:val="en-ZA"/>
        </w:rPr>
        <w:t>As outlined in my previous response, the determining factors are those related to institutions that perform a regulatory function.  This must be institutions that do not have financial interest in the development of a regulatory process geared at regulating the Vehicle Testing Stations.</w:t>
      </w:r>
    </w:p>
    <w:p w:rsidR="001238E2" w:rsidRPr="00F35497" w:rsidRDefault="001238E2" w:rsidP="00F35497">
      <w:pPr>
        <w:pStyle w:val="ListParagraph"/>
        <w:ind w:left="760"/>
        <w:rPr>
          <w:rFonts w:ascii="Arial" w:hAnsi="Arial" w:cs="Arial"/>
          <w:sz w:val="24"/>
          <w:szCs w:val="24"/>
          <w:lang w:val="en-ZA"/>
        </w:rPr>
      </w:pPr>
    </w:p>
    <w:p w:rsidR="001238E2" w:rsidRPr="00F35497" w:rsidRDefault="001238E2" w:rsidP="00F35497">
      <w:pPr>
        <w:pStyle w:val="ListParagraph"/>
        <w:numPr>
          <w:ilvl w:val="0"/>
          <w:numId w:val="49"/>
        </w:numPr>
        <w:rPr>
          <w:rFonts w:ascii="Arial" w:hAnsi="Arial" w:cs="Arial"/>
          <w:sz w:val="24"/>
          <w:szCs w:val="24"/>
          <w:lang w:val="en-ZA"/>
        </w:rPr>
      </w:pPr>
      <w:r w:rsidRPr="00F35497">
        <w:rPr>
          <w:rFonts w:ascii="Arial" w:hAnsi="Arial" w:cs="Arial"/>
          <w:sz w:val="24"/>
          <w:szCs w:val="24"/>
          <w:lang w:val="en-ZA"/>
        </w:rPr>
        <w:t>Those members that have any financial interest in the regulation of the sector, such members will be requested to be part of the Working Group that would input on the regulatory framework.</w:t>
      </w:r>
    </w:p>
    <w:sectPr w:rsidR="001238E2" w:rsidRPr="00F35497" w:rsidSect="00CD1A58">
      <w:pgSz w:w="12240" w:h="15840"/>
      <w:pgMar w:top="568" w:right="758"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F25229"/>
    <w:multiLevelType w:val="hybridMultilevel"/>
    <w:tmpl w:val="0A9683D6"/>
    <w:lvl w:ilvl="0" w:tplc="9E9C3AAA">
      <w:start w:val="1"/>
      <w:numFmt w:val="lowerLetter"/>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1B6704C4"/>
    <w:multiLevelType w:val="hybridMultilevel"/>
    <w:tmpl w:val="8EA610FC"/>
    <w:lvl w:ilvl="0" w:tplc="DBC6FE6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C186A95"/>
    <w:multiLevelType w:val="hybridMultilevel"/>
    <w:tmpl w:val="4D588BB2"/>
    <w:lvl w:ilvl="0" w:tplc="9290470E">
      <w:start w:val="1"/>
      <w:numFmt w:val="decimal"/>
      <w:lvlText w:val="(%1)"/>
      <w:lvlJc w:val="left"/>
      <w:pPr>
        <w:ind w:left="720" w:hanging="6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3">
    <w:nsid w:val="216D05D4"/>
    <w:multiLevelType w:val="hybridMultilevel"/>
    <w:tmpl w:val="E59A0202"/>
    <w:lvl w:ilvl="0" w:tplc="B9E8A1F0">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8">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21">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0A328CF"/>
    <w:multiLevelType w:val="hybridMultilevel"/>
    <w:tmpl w:val="4D588BB2"/>
    <w:lvl w:ilvl="0" w:tplc="9290470E">
      <w:start w:val="1"/>
      <w:numFmt w:val="decimal"/>
      <w:lvlText w:val="(%1)"/>
      <w:lvlJc w:val="left"/>
      <w:pPr>
        <w:ind w:left="720" w:hanging="6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23">
    <w:nsid w:val="314730A7"/>
    <w:multiLevelType w:val="hybridMultilevel"/>
    <w:tmpl w:val="6E88F4E0"/>
    <w:lvl w:ilvl="0" w:tplc="E90630FA">
      <w:start w:val="1"/>
      <w:numFmt w:val="lowerLetter"/>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4">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45674629"/>
    <w:multiLevelType w:val="hybridMultilevel"/>
    <w:tmpl w:val="B210C712"/>
    <w:lvl w:ilvl="0" w:tplc="B9C8D246">
      <w:start w:val="3"/>
      <w:numFmt w:val="lowerLetter"/>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5">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6">
    <w:nsid w:val="5E6C16A5"/>
    <w:multiLevelType w:val="hybridMultilevel"/>
    <w:tmpl w:val="0E566074"/>
    <w:lvl w:ilvl="0" w:tplc="E16A1EFC">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616078E0"/>
    <w:multiLevelType w:val="hybridMultilevel"/>
    <w:tmpl w:val="B29A52DE"/>
    <w:lvl w:ilvl="0" w:tplc="A01E44E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65FF3006"/>
    <w:multiLevelType w:val="hybridMultilevel"/>
    <w:tmpl w:val="2A46429C"/>
    <w:lvl w:ilvl="0" w:tplc="10CEFDD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66215FE2"/>
    <w:multiLevelType w:val="hybridMultilevel"/>
    <w:tmpl w:val="6640241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2">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nsid w:val="723703C6"/>
    <w:multiLevelType w:val="hybridMultilevel"/>
    <w:tmpl w:val="0492BE00"/>
    <w:lvl w:ilvl="0" w:tplc="9DE86FA2">
      <w:start w:val="1"/>
      <w:numFmt w:val="lowerLetter"/>
      <w:lvlText w:val="(%1)"/>
      <w:lvlJc w:val="left"/>
      <w:pPr>
        <w:ind w:left="744" w:hanging="384"/>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64D29EA"/>
    <w:multiLevelType w:val="hybridMultilevel"/>
    <w:tmpl w:val="E7321E72"/>
    <w:lvl w:ilvl="0" w:tplc="38406276">
      <w:start w:val="1"/>
      <w:numFmt w:val="lowerLetter"/>
      <w:lvlText w:val="(%1)"/>
      <w:lvlJc w:val="left"/>
      <w:pPr>
        <w:ind w:left="744" w:hanging="384"/>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8">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6"/>
  </w:num>
  <w:num w:numId="3">
    <w:abstractNumId w:val="3"/>
  </w:num>
  <w:num w:numId="4">
    <w:abstractNumId w:val="6"/>
  </w:num>
  <w:num w:numId="5">
    <w:abstractNumId w:val="39"/>
  </w:num>
  <w:num w:numId="6">
    <w:abstractNumId w:val="45"/>
  </w:num>
  <w:num w:numId="7">
    <w:abstractNumId w:val="35"/>
  </w:num>
  <w:num w:numId="8">
    <w:abstractNumId w:val="2"/>
  </w:num>
  <w:num w:numId="9">
    <w:abstractNumId w:val="21"/>
  </w:num>
  <w:num w:numId="10">
    <w:abstractNumId w:val="16"/>
  </w:num>
  <w:num w:numId="11">
    <w:abstractNumId w:val="20"/>
  </w:num>
  <w:num w:numId="12">
    <w:abstractNumId w:val="32"/>
  </w:num>
  <w:num w:numId="13">
    <w:abstractNumId w:val="17"/>
  </w:num>
  <w:num w:numId="14">
    <w:abstractNumId w:val="9"/>
  </w:num>
  <w:num w:numId="15">
    <w:abstractNumId w:val="47"/>
  </w:num>
  <w:num w:numId="16">
    <w:abstractNumId w:val="31"/>
  </w:num>
  <w:num w:numId="17">
    <w:abstractNumId w:val="18"/>
  </w:num>
  <w:num w:numId="18">
    <w:abstractNumId w:val="49"/>
  </w:num>
  <w:num w:numId="19">
    <w:abstractNumId w:val="7"/>
  </w:num>
  <w:num w:numId="20">
    <w:abstractNumId w:val="14"/>
  </w:num>
  <w:num w:numId="21">
    <w:abstractNumId w:val="28"/>
  </w:num>
  <w:num w:numId="22">
    <w:abstractNumId w:val="44"/>
  </w:num>
  <w:num w:numId="23">
    <w:abstractNumId w:val="5"/>
  </w:num>
  <w:num w:numId="24">
    <w:abstractNumId w:val="34"/>
  </w:num>
  <w:num w:numId="25">
    <w:abstractNumId w:val="29"/>
  </w:num>
  <w:num w:numId="26">
    <w:abstractNumId w:val="19"/>
  </w:num>
  <w:num w:numId="27">
    <w:abstractNumId w:val="1"/>
  </w:num>
  <w:num w:numId="28">
    <w:abstractNumId w:val="0"/>
  </w:num>
  <w:num w:numId="29">
    <w:abstractNumId w:val="38"/>
  </w:num>
  <w:num w:numId="30">
    <w:abstractNumId w:val="4"/>
  </w:num>
  <w:num w:numId="31">
    <w:abstractNumId w:val="25"/>
  </w:num>
  <w:num w:numId="32">
    <w:abstractNumId w:val="24"/>
  </w:num>
  <w:num w:numId="33">
    <w:abstractNumId w:val="33"/>
  </w:num>
  <w:num w:numId="34">
    <w:abstractNumId w:val="27"/>
  </w:num>
  <w:num w:numId="35">
    <w:abstractNumId w:val="37"/>
  </w:num>
  <w:num w:numId="36">
    <w:abstractNumId w:val="10"/>
  </w:num>
  <w:num w:numId="37">
    <w:abstractNumId w:val="46"/>
  </w:num>
  <w:num w:numId="38">
    <w:abstractNumId w:val="43"/>
  </w:num>
  <w:num w:numId="39">
    <w:abstractNumId w:val="36"/>
  </w:num>
  <w:num w:numId="40">
    <w:abstractNumId w:val="11"/>
  </w:num>
  <w:num w:numId="41">
    <w:abstractNumId w:val="30"/>
  </w:num>
  <w:num w:numId="42">
    <w:abstractNumId w:val="23"/>
  </w:num>
  <w:num w:numId="43">
    <w:abstractNumId w:val="42"/>
  </w:num>
  <w:num w:numId="44">
    <w:abstractNumId w:val="48"/>
  </w:num>
  <w:num w:numId="45">
    <w:abstractNumId w:val="22"/>
  </w:num>
  <w:num w:numId="46">
    <w:abstractNumId w:val="12"/>
  </w:num>
  <w:num w:numId="47">
    <w:abstractNumId w:val="13"/>
  </w:num>
  <w:num w:numId="48">
    <w:abstractNumId w:val="40"/>
  </w:num>
  <w:num w:numId="49">
    <w:abstractNumId w:val="8"/>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1985"/>
    <w:rsid w:val="00044AC4"/>
    <w:rsid w:val="00051339"/>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238E2"/>
    <w:rsid w:val="00126AA6"/>
    <w:rsid w:val="00130AB5"/>
    <w:rsid w:val="0013407E"/>
    <w:rsid w:val="00151529"/>
    <w:rsid w:val="00153AAD"/>
    <w:rsid w:val="00156DFD"/>
    <w:rsid w:val="001712B4"/>
    <w:rsid w:val="001828D3"/>
    <w:rsid w:val="001B2E53"/>
    <w:rsid w:val="001C323C"/>
    <w:rsid w:val="001C32E4"/>
    <w:rsid w:val="001D7C73"/>
    <w:rsid w:val="001E1B86"/>
    <w:rsid w:val="001F0CED"/>
    <w:rsid w:val="002026BE"/>
    <w:rsid w:val="00206B22"/>
    <w:rsid w:val="002136FC"/>
    <w:rsid w:val="00220C71"/>
    <w:rsid w:val="00222A37"/>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0B34"/>
    <w:rsid w:val="002E1F7C"/>
    <w:rsid w:val="002E404E"/>
    <w:rsid w:val="002E4BF3"/>
    <w:rsid w:val="00300DB7"/>
    <w:rsid w:val="00305323"/>
    <w:rsid w:val="003130D1"/>
    <w:rsid w:val="00314530"/>
    <w:rsid w:val="00323697"/>
    <w:rsid w:val="003450B0"/>
    <w:rsid w:val="003554D8"/>
    <w:rsid w:val="0038310F"/>
    <w:rsid w:val="00391284"/>
    <w:rsid w:val="00392460"/>
    <w:rsid w:val="00393E6C"/>
    <w:rsid w:val="00396483"/>
    <w:rsid w:val="00396881"/>
    <w:rsid w:val="003A0196"/>
    <w:rsid w:val="003B15B6"/>
    <w:rsid w:val="003C53EF"/>
    <w:rsid w:val="003C785A"/>
    <w:rsid w:val="003D7ABC"/>
    <w:rsid w:val="003F7CE2"/>
    <w:rsid w:val="004016C1"/>
    <w:rsid w:val="0040578A"/>
    <w:rsid w:val="0040684E"/>
    <w:rsid w:val="00420BFA"/>
    <w:rsid w:val="00423E34"/>
    <w:rsid w:val="004253F6"/>
    <w:rsid w:val="00430277"/>
    <w:rsid w:val="00451494"/>
    <w:rsid w:val="00460FD2"/>
    <w:rsid w:val="004679CC"/>
    <w:rsid w:val="004813B8"/>
    <w:rsid w:val="00493015"/>
    <w:rsid w:val="00495833"/>
    <w:rsid w:val="004A00D3"/>
    <w:rsid w:val="004A62DE"/>
    <w:rsid w:val="004C499F"/>
    <w:rsid w:val="004D17A6"/>
    <w:rsid w:val="004D18C0"/>
    <w:rsid w:val="004E03F1"/>
    <w:rsid w:val="004E13FB"/>
    <w:rsid w:val="004E67DE"/>
    <w:rsid w:val="004E75EB"/>
    <w:rsid w:val="00521C71"/>
    <w:rsid w:val="00525BB9"/>
    <w:rsid w:val="005318EE"/>
    <w:rsid w:val="0053349A"/>
    <w:rsid w:val="005346BD"/>
    <w:rsid w:val="0054378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762C5"/>
    <w:rsid w:val="00677C72"/>
    <w:rsid w:val="00682580"/>
    <w:rsid w:val="006842D9"/>
    <w:rsid w:val="006917CD"/>
    <w:rsid w:val="00691EDB"/>
    <w:rsid w:val="006B11A5"/>
    <w:rsid w:val="006B1CD3"/>
    <w:rsid w:val="006B4375"/>
    <w:rsid w:val="006D22A6"/>
    <w:rsid w:val="006E0F31"/>
    <w:rsid w:val="006E3011"/>
    <w:rsid w:val="006F0BDD"/>
    <w:rsid w:val="006F2271"/>
    <w:rsid w:val="006F4245"/>
    <w:rsid w:val="00703B2E"/>
    <w:rsid w:val="007118B7"/>
    <w:rsid w:val="00713E4B"/>
    <w:rsid w:val="00721731"/>
    <w:rsid w:val="0072523F"/>
    <w:rsid w:val="00727B18"/>
    <w:rsid w:val="00732AD7"/>
    <w:rsid w:val="00732F1A"/>
    <w:rsid w:val="0075491A"/>
    <w:rsid w:val="00787784"/>
    <w:rsid w:val="007907EC"/>
    <w:rsid w:val="007A22E6"/>
    <w:rsid w:val="007A5C12"/>
    <w:rsid w:val="007A6B70"/>
    <w:rsid w:val="007C7CC7"/>
    <w:rsid w:val="007D3628"/>
    <w:rsid w:val="00802076"/>
    <w:rsid w:val="008046C7"/>
    <w:rsid w:val="0081425D"/>
    <w:rsid w:val="0082214B"/>
    <w:rsid w:val="00827A84"/>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8E3E71"/>
    <w:rsid w:val="00916A9F"/>
    <w:rsid w:val="00916CE7"/>
    <w:rsid w:val="00926370"/>
    <w:rsid w:val="00926938"/>
    <w:rsid w:val="0093674F"/>
    <w:rsid w:val="00945835"/>
    <w:rsid w:val="00957D66"/>
    <w:rsid w:val="00961E2F"/>
    <w:rsid w:val="0097652F"/>
    <w:rsid w:val="00983EC7"/>
    <w:rsid w:val="00990CE2"/>
    <w:rsid w:val="00992AA4"/>
    <w:rsid w:val="00993310"/>
    <w:rsid w:val="009A0286"/>
    <w:rsid w:val="009A4739"/>
    <w:rsid w:val="009B0431"/>
    <w:rsid w:val="009C4E79"/>
    <w:rsid w:val="009F7581"/>
    <w:rsid w:val="00A00442"/>
    <w:rsid w:val="00A00E4A"/>
    <w:rsid w:val="00A01414"/>
    <w:rsid w:val="00A21F7F"/>
    <w:rsid w:val="00A33285"/>
    <w:rsid w:val="00A4192C"/>
    <w:rsid w:val="00A44B9A"/>
    <w:rsid w:val="00A458C9"/>
    <w:rsid w:val="00A55457"/>
    <w:rsid w:val="00A756F5"/>
    <w:rsid w:val="00A75AE8"/>
    <w:rsid w:val="00A87430"/>
    <w:rsid w:val="00A90242"/>
    <w:rsid w:val="00A90517"/>
    <w:rsid w:val="00A910A7"/>
    <w:rsid w:val="00A96DC3"/>
    <w:rsid w:val="00AD4B8F"/>
    <w:rsid w:val="00AD6B5D"/>
    <w:rsid w:val="00AE290B"/>
    <w:rsid w:val="00B00C2E"/>
    <w:rsid w:val="00B05CA7"/>
    <w:rsid w:val="00B1232E"/>
    <w:rsid w:val="00B177F2"/>
    <w:rsid w:val="00B21162"/>
    <w:rsid w:val="00B21C1C"/>
    <w:rsid w:val="00B31016"/>
    <w:rsid w:val="00B32459"/>
    <w:rsid w:val="00B35641"/>
    <w:rsid w:val="00B40FCE"/>
    <w:rsid w:val="00B433E2"/>
    <w:rsid w:val="00B47C13"/>
    <w:rsid w:val="00B56227"/>
    <w:rsid w:val="00B66DDB"/>
    <w:rsid w:val="00B93309"/>
    <w:rsid w:val="00B95F63"/>
    <w:rsid w:val="00BA3834"/>
    <w:rsid w:val="00BA4847"/>
    <w:rsid w:val="00BB5EA4"/>
    <w:rsid w:val="00BC06BD"/>
    <w:rsid w:val="00BC2F3F"/>
    <w:rsid w:val="00BF349B"/>
    <w:rsid w:val="00BF68B6"/>
    <w:rsid w:val="00BF69C4"/>
    <w:rsid w:val="00C202CB"/>
    <w:rsid w:val="00C50D10"/>
    <w:rsid w:val="00C6207A"/>
    <w:rsid w:val="00C62268"/>
    <w:rsid w:val="00C64770"/>
    <w:rsid w:val="00C731ED"/>
    <w:rsid w:val="00C92817"/>
    <w:rsid w:val="00CB640B"/>
    <w:rsid w:val="00CC164A"/>
    <w:rsid w:val="00CD1A58"/>
    <w:rsid w:val="00CD52C4"/>
    <w:rsid w:val="00CE1573"/>
    <w:rsid w:val="00CE54D8"/>
    <w:rsid w:val="00CF5BC7"/>
    <w:rsid w:val="00D222DF"/>
    <w:rsid w:val="00D444E5"/>
    <w:rsid w:val="00D74AD1"/>
    <w:rsid w:val="00D82AB0"/>
    <w:rsid w:val="00D92CFD"/>
    <w:rsid w:val="00D92F30"/>
    <w:rsid w:val="00DA1E37"/>
    <w:rsid w:val="00DD4D78"/>
    <w:rsid w:val="00DE5D58"/>
    <w:rsid w:val="00E00BA3"/>
    <w:rsid w:val="00E1610F"/>
    <w:rsid w:val="00E16B9F"/>
    <w:rsid w:val="00E24CB8"/>
    <w:rsid w:val="00E26225"/>
    <w:rsid w:val="00E31BF8"/>
    <w:rsid w:val="00E4370C"/>
    <w:rsid w:val="00E458BE"/>
    <w:rsid w:val="00E53BF6"/>
    <w:rsid w:val="00E57A4E"/>
    <w:rsid w:val="00E676A3"/>
    <w:rsid w:val="00E74736"/>
    <w:rsid w:val="00E80B27"/>
    <w:rsid w:val="00E81167"/>
    <w:rsid w:val="00E83B34"/>
    <w:rsid w:val="00EB53F1"/>
    <w:rsid w:val="00EC4D69"/>
    <w:rsid w:val="00EC68CF"/>
    <w:rsid w:val="00EF5FED"/>
    <w:rsid w:val="00EF7862"/>
    <w:rsid w:val="00F00B6B"/>
    <w:rsid w:val="00F25A2B"/>
    <w:rsid w:val="00F35497"/>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1">
    <w:name w:val="heading 1"/>
    <w:basedOn w:val="Normal"/>
    <w:next w:val="Normal"/>
    <w:link w:val="Heading1Char"/>
    <w:uiPriority w:val="99"/>
    <w:qFormat/>
    <w:rsid w:val="001F0CED"/>
    <w:pPr>
      <w:keepNext/>
      <w:keepLines/>
      <w:spacing w:before="240" w:after="0"/>
      <w:outlineLvl w:val="0"/>
    </w:pPr>
    <w:rPr>
      <w:rFonts w:ascii="Cambria" w:eastAsia="MS ????" w:hAnsi="Cambria"/>
      <w:color w:val="365F91"/>
      <w:sz w:val="32"/>
      <w:szCs w:val="32"/>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0CED"/>
    <w:rPr>
      <w:rFonts w:ascii="Cambria" w:eastAsia="MS ????" w:hAnsi="Cambria" w:cs="Times New Roman"/>
      <w:color w:val="365F91"/>
      <w:sz w:val="32"/>
      <w:szCs w:val="32"/>
    </w:rPr>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 w:type="character" w:customStyle="1" w:styleId="ListParagraphChar">
    <w:name w:val="List Paragraph Char"/>
    <w:link w:val="ListParagraph"/>
    <w:uiPriority w:val="99"/>
    <w:locked/>
    <w:rsid w:val="001F0CED"/>
    <w:rPr>
      <w:rFonts w:eastAsia="MS ??"/>
    </w:rPr>
  </w:style>
  <w:style w:type="paragraph" w:styleId="Caption">
    <w:name w:val="caption"/>
    <w:basedOn w:val="Normal"/>
    <w:next w:val="Normal"/>
    <w:uiPriority w:val="99"/>
    <w:qFormat/>
    <w:rsid w:val="001F0CED"/>
    <w:pPr>
      <w:spacing w:line="240" w:lineRule="auto"/>
    </w:pPr>
    <w:rPr>
      <w:i/>
      <w:iCs/>
      <w:color w:val="1F497D"/>
      <w:sz w:val="18"/>
      <w:szCs w:val="18"/>
    </w:rPr>
  </w:style>
  <w:style w:type="character" w:customStyle="1" w:styleId="st">
    <w:name w:val="st"/>
    <w:basedOn w:val="DefaultParagraphFont"/>
    <w:uiPriority w:val="99"/>
    <w:rsid w:val="00D74AD1"/>
    <w:rPr>
      <w:rFonts w:cs="Times New Roman"/>
    </w:rPr>
  </w:style>
</w:styles>
</file>

<file path=word/webSettings.xml><?xml version="1.0" encoding="utf-8"?>
<w:webSettings xmlns:r="http://schemas.openxmlformats.org/officeDocument/2006/relationships" xmlns:w="http://schemas.openxmlformats.org/wordprocessingml/2006/main">
  <w:divs>
    <w:div w:id="1790279258">
      <w:marLeft w:val="0"/>
      <w:marRight w:val="0"/>
      <w:marTop w:val="0"/>
      <w:marBottom w:val="0"/>
      <w:divBdr>
        <w:top w:val="none" w:sz="0" w:space="0" w:color="auto"/>
        <w:left w:val="none" w:sz="0" w:space="0" w:color="auto"/>
        <w:bottom w:val="none" w:sz="0" w:space="0" w:color="auto"/>
        <w:right w:val="none" w:sz="0" w:space="0" w:color="auto"/>
      </w:divBdr>
    </w:div>
    <w:div w:id="1790279259">
      <w:marLeft w:val="0"/>
      <w:marRight w:val="0"/>
      <w:marTop w:val="0"/>
      <w:marBottom w:val="0"/>
      <w:divBdr>
        <w:top w:val="none" w:sz="0" w:space="0" w:color="auto"/>
        <w:left w:val="none" w:sz="0" w:space="0" w:color="auto"/>
        <w:bottom w:val="none" w:sz="0" w:space="0" w:color="auto"/>
        <w:right w:val="none" w:sz="0" w:space="0" w:color="auto"/>
      </w:divBdr>
    </w:div>
    <w:div w:id="1790279260">
      <w:marLeft w:val="0"/>
      <w:marRight w:val="0"/>
      <w:marTop w:val="0"/>
      <w:marBottom w:val="0"/>
      <w:divBdr>
        <w:top w:val="none" w:sz="0" w:space="0" w:color="auto"/>
        <w:left w:val="none" w:sz="0" w:space="0" w:color="auto"/>
        <w:bottom w:val="none" w:sz="0" w:space="0" w:color="auto"/>
        <w:right w:val="none" w:sz="0" w:space="0" w:color="auto"/>
      </w:divBdr>
    </w:div>
    <w:div w:id="1790279261">
      <w:marLeft w:val="0"/>
      <w:marRight w:val="0"/>
      <w:marTop w:val="0"/>
      <w:marBottom w:val="0"/>
      <w:divBdr>
        <w:top w:val="none" w:sz="0" w:space="0" w:color="auto"/>
        <w:left w:val="none" w:sz="0" w:space="0" w:color="auto"/>
        <w:bottom w:val="none" w:sz="0" w:space="0" w:color="auto"/>
        <w:right w:val="none" w:sz="0" w:space="0" w:color="auto"/>
      </w:divBdr>
    </w:div>
    <w:div w:id="17902792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182</Words>
  <Characters>1040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thembeka.matsomela</dc:creator>
  <cp:keywords/>
  <dc:description/>
  <cp:lastModifiedBy>schuene</cp:lastModifiedBy>
  <cp:revision>2</cp:revision>
  <cp:lastPrinted>2016-04-21T13:20:00Z</cp:lastPrinted>
  <dcterms:created xsi:type="dcterms:W3CDTF">2016-05-10T06:11:00Z</dcterms:created>
  <dcterms:modified xsi:type="dcterms:W3CDTF">2016-05-10T06:11:00Z</dcterms:modified>
</cp:coreProperties>
</file>