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3F" w:rsidRPr="00BF349B" w:rsidRDefault="00D3523F" w:rsidP="00E81167">
      <w:pPr>
        <w:spacing w:after="0" w:line="240" w:lineRule="auto"/>
        <w:jc w:val="both"/>
        <w:rPr>
          <w:rFonts w:ascii="Arial" w:hAnsi="Arial" w:cs="Arial"/>
          <w:sz w:val="24"/>
          <w:szCs w:val="24"/>
        </w:rPr>
      </w:pPr>
      <w:bookmarkStart w:id="0" w:name="_GoBack"/>
      <w:bookmarkEnd w:id="0"/>
    </w:p>
    <w:p w:rsidR="00D3523F" w:rsidRDefault="00D3523F"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p>
    <w:p w:rsidR="00D3523F" w:rsidRDefault="00D3523F" w:rsidP="00957D66">
      <w:pPr>
        <w:pStyle w:val="Heading6"/>
        <w:spacing w:before="240"/>
        <w:rPr>
          <w:rFonts w:cs="Arial"/>
          <w:sz w:val="22"/>
          <w:szCs w:val="22"/>
          <w:u w:val="none"/>
          <w:lang w:val="en-ZA"/>
        </w:rPr>
      </w:pPr>
      <w:r>
        <w:rPr>
          <w:rFonts w:cs="Arial"/>
          <w:sz w:val="22"/>
          <w:szCs w:val="22"/>
          <w:u w:val="none"/>
          <w:lang w:val="en-ZA"/>
        </w:rPr>
        <w:t xml:space="preserve">Question Number: </w:t>
      </w:r>
      <w:r w:rsidRPr="001828D3">
        <w:rPr>
          <w:rFonts w:cs="Arial"/>
          <w:sz w:val="22"/>
          <w:szCs w:val="22"/>
          <w:u w:val="none"/>
          <w:lang w:val="en-ZA"/>
        </w:rPr>
        <w:t xml:space="preserve"> </w:t>
      </w:r>
      <w:r>
        <w:rPr>
          <w:rFonts w:cs="Arial"/>
          <w:sz w:val="22"/>
          <w:szCs w:val="22"/>
          <w:u w:val="none"/>
          <w:lang w:val="en-ZA"/>
        </w:rPr>
        <w:t>1117</w:t>
      </w:r>
    </w:p>
    <w:p w:rsidR="00D3523F" w:rsidRPr="00204538" w:rsidRDefault="00D3523F" w:rsidP="00204538">
      <w:pPr>
        <w:spacing w:before="100" w:beforeAutospacing="1" w:after="100" w:afterAutospacing="1" w:line="240" w:lineRule="auto"/>
        <w:ind w:left="851" w:hanging="851"/>
        <w:jc w:val="both"/>
        <w:outlineLvl w:val="0"/>
        <w:rPr>
          <w:rFonts w:ascii="Arial" w:hAnsi="Arial" w:cs="Arial"/>
        </w:rPr>
      </w:pPr>
      <w:r w:rsidRPr="00204538">
        <w:rPr>
          <w:rFonts w:ascii="Arial" w:hAnsi="Arial" w:cs="Arial"/>
          <w:b/>
        </w:rPr>
        <w:t xml:space="preserve">Mr C H H </w:t>
      </w:r>
      <w:r w:rsidRPr="00204538">
        <w:rPr>
          <w:rFonts w:ascii="Arial" w:hAnsi="Arial" w:cs="Arial"/>
          <w:b/>
          <w:bCs/>
        </w:rPr>
        <w:t>Hunsinger</w:t>
      </w:r>
      <w:r w:rsidRPr="00204538">
        <w:rPr>
          <w:rFonts w:ascii="Arial" w:hAnsi="Arial" w:cs="Arial"/>
          <w:b/>
        </w:rPr>
        <w:t xml:space="preserve"> (DA) to </w:t>
      </w:r>
      <w:r w:rsidRPr="00204538">
        <w:rPr>
          <w:rFonts w:ascii="Arial" w:hAnsi="Arial" w:cs="Arial"/>
          <w:b/>
          <w:lang w:val="en-ZA"/>
        </w:rPr>
        <w:t>ask</w:t>
      </w:r>
      <w:r w:rsidRPr="00204538">
        <w:rPr>
          <w:rFonts w:ascii="Arial" w:hAnsi="Arial" w:cs="Arial"/>
          <w:b/>
        </w:rPr>
        <w:t xml:space="preserve"> the Minister of Transport:</w:t>
      </w:r>
    </w:p>
    <w:p w:rsidR="00D3523F" w:rsidRPr="00204538" w:rsidRDefault="00D3523F" w:rsidP="00204538">
      <w:pPr>
        <w:spacing w:before="100" w:beforeAutospacing="1" w:after="100" w:afterAutospacing="1" w:line="240" w:lineRule="auto"/>
        <w:jc w:val="both"/>
        <w:rPr>
          <w:rFonts w:ascii="Arial" w:hAnsi="Arial" w:cs="Arial"/>
        </w:rPr>
      </w:pPr>
      <w:r w:rsidRPr="00204538">
        <w:rPr>
          <w:rFonts w:ascii="Arial" w:hAnsi="Arial" w:cs="Arial"/>
        </w:rPr>
        <w:t xml:space="preserve">(a) What is the (i) total number of accidents that occurred in each province as a result of illegally converted minibus taxis (aa) in the (aaa) 2014-15 and (bbb) 2015-16 financial years and (bb) since 1 April 2016 and (ii) </w:t>
      </w:r>
      <w:r w:rsidRPr="00204538">
        <w:rPr>
          <w:rFonts w:ascii="Arial" w:hAnsi="Arial" w:cs="Arial"/>
          <w:color w:val="000000"/>
        </w:rPr>
        <w:t>breakdown</w:t>
      </w:r>
      <w:r w:rsidRPr="00204538">
        <w:rPr>
          <w:rFonts w:ascii="Arial" w:hAnsi="Arial" w:cs="Arial"/>
        </w:rPr>
        <w:t xml:space="preserve">  in terms of each category of accident that occurred in each month of the specified financial years and period, (b) how many persons have been (i) charged and (ii) arrested in this regard (c) what is being done to reduce the specified accidents, (d) what (i) processes, (ii) procedures and (iii) mechanisms exist to monitor the reduction of the specified accidents?</w:t>
      </w:r>
      <w:r w:rsidRPr="00204538">
        <w:rPr>
          <w:rFonts w:ascii="Arial" w:hAnsi="Arial" w:cs="Arial"/>
        </w:rPr>
        <w:tab/>
      </w:r>
      <w:r w:rsidRPr="00204538">
        <w:rPr>
          <w:rFonts w:ascii="Arial" w:hAnsi="Arial" w:cs="Arial"/>
        </w:rPr>
        <w:tab/>
      </w:r>
      <w:r w:rsidRPr="00204538">
        <w:rPr>
          <w:rFonts w:ascii="Arial" w:hAnsi="Arial" w:cs="Arial"/>
        </w:rPr>
        <w:tab/>
      </w:r>
      <w:r w:rsidRPr="00204538">
        <w:rPr>
          <w:rFonts w:ascii="Arial" w:hAnsi="Arial" w:cs="Arial"/>
        </w:rPr>
        <w:tab/>
      </w:r>
      <w:r w:rsidRPr="00204538">
        <w:rPr>
          <w:rFonts w:ascii="Arial" w:hAnsi="Arial" w:cs="Arial"/>
        </w:rPr>
        <w:tab/>
      </w:r>
      <w:r w:rsidRPr="00204538">
        <w:rPr>
          <w:rFonts w:ascii="Arial" w:hAnsi="Arial" w:cs="Arial"/>
        </w:rPr>
        <w:tab/>
      </w:r>
      <w:r w:rsidRPr="00204538">
        <w:rPr>
          <w:rFonts w:ascii="Arial" w:hAnsi="Arial" w:cs="Arial"/>
        </w:rPr>
        <w:tab/>
      </w:r>
      <w:r w:rsidRPr="00204538">
        <w:rPr>
          <w:rFonts w:ascii="Arial" w:hAnsi="Arial" w:cs="Arial"/>
        </w:rPr>
        <w:tab/>
      </w:r>
      <w:r w:rsidRPr="00204538">
        <w:rPr>
          <w:rFonts w:ascii="Arial" w:hAnsi="Arial" w:cs="Arial"/>
        </w:rPr>
        <w:tab/>
        <w:t>NW1251E</w:t>
      </w:r>
    </w:p>
    <w:p w:rsidR="00D3523F" w:rsidRDefault="00D3523F" w:rsidP="001F0CED">
      <w:pPr>
        <w:pStyle w:val="Heading2"/>
        <w:tabs>
          <w:tab w:val="left" w:pos="5940"/>
        </w:tabs>
        <w:spacing w:line="276" w:lineRule="auto"/>
        <w:ind w:left="0" w:firstLine="0"/>
        <w:jc w:val="both"/>
        <w:rPr>
          <w:rFonts w:ascii="Arial" w:hAnsi="Arial" w:cs="Arial"/>
          <w:sz w:val="22"/>
          <w:szCs w:val="22"/>
          <w:lang w:val="en-ZA"/>
        </w:rPr>
      </w:pPr>
      <w:r>
        <w:rPr>
          <w:rFonts w:ascii="Arial" w:hAnsi="Arial" w:cs="Arial"/>
          <w:sz w:val="22"/>
          <w:szCs w:val="22"/>
          <w:lang w:val="en-ZA"/>
        </w:rPr>
        <w:t xml:space="preserve">   REPLY</w:t>
      </w:r>
    </w:p>
    <w:p w:rsidR="00D3523F" w:rsidRDefault="00D3523F" w:rsidP="007C1A2D">
      <w:pPr>
        <w:rPr>
          <w:lang w:val="en-ZA"/>
        </w:rPr>
      </w:pPr>
    </w:p>
    <w:p w:rsidR="00D3523F" w:rsidRDefault="00D3523F" w:rsidP="007C1A2D">
      <w:pPr>
        <w:pStyle w:val="ListParagraph"/>
        <w:numPr>
          <w:ilvl w:val="0"/>
          <w:numId w:val="45"/>
        </w:numPr>
        <w:ind w:left="567" w:hanging="567"/>
        <w:rPr>
          <w:rFonts w:ascii="Arial" w:hAnsi="Arial" w:cs="Arial"/>
          <w:lang w:val="en-ZA"/>
        </w:rPr>
      </w:pPr>
      <w:r w:rsidRPr="007C1A2D">
        <w:rPr>
          <w:rFonts w:ascii="Arial" w:hAnsi="Arial" w:cs="Arial"/>
          <w:lang w:val="en-ZA"/>
        </w:rPr>
        <w:t>The RTMC does not have this kind of information. The information collected after each crash involving a minibus taxi reflect roadworthiness of the vehicle without determining whether it was legally or illegally converted.</w:t>
      </w:r>
    </w:p>
    <w:p w:rsidR="00D3523F" w:rsidRDefault="00D3523F" w:rsidP="007C1A2D">
      <w:pPr>
        <w:pStyle w:val="ListParagraph"/>
        <w:numPr>
          <w:ilvl w:val="0"/>
          <w:numId w:val="45"/>
        </w:numPr>
        <w:ind w:left="567" w:hanging="567"/>
        <w:rPr>
          <w:rFonts w:ascii="Arial" w:hAnsi="Arial" w:cs="Arial"/>
          <w:lang w:val="en-ZA"/>
        </w:rPr>
      </w:pPr>
      <w:r>
        <w:rPr>
          <w:rFonts w:ascii="Arial" w:hAnsi="Arial" w:cs="Arial"/>
          <w:lang w:val="en-ZA"/>
        </w:rPr>
        <w:t>Not Applicable</w:t>
      </w:r>
    </w:p>
    <w:p w:rsidR="00D3523F" w:rsidRDefault="00D3523F" w:rsidP="007C1A2D">
      <w:pPr>
        <w:pStyle w:val="ListParagraph"/>
        <w:numPr>
          <w:ilvl w:val="0"/>
          <w:numId w:val="45"/>
        </w:numPr>
        <w:ind w:left="567" w:hanging="567"/>
        <w:rPr>
          <w:rFonts w:ascii="Arial" w:hAnsi="Arial" w:cs="Arial"/>
          <w:lang w:val="en-ZA"/>
        </w:rPr>
      </w:pPr>
      <w:r>
        <w:rPr>
          <w:rFonts w:ascii="Arial" w:hAnsi="Arial" w:cs="Arial"/>
          <w:lang w:val="en-ZA"/>
        </w:rPr>
        <w:t>Not Applicable</w:t>
      </w:r>
    </w:p>
    <w:p w:rsidR="00D3523F" w:rsidRPr="007C1A2D" w:rsidRDefault="00D3523F" w:rsidP="007C1A2D">
      <w:pPr>
        <w:pStyle w:val="ListParagraph"/>
        <w:numPr>
          <w:ilvl w:val="0"/>
          <w:numId w:val="45"/>
        </w:numPr>
        <w:ind w:left="567" w:hanging="567"/>
        <w:rPr>
          <w:rFonts w:ascii="Arial" w:hAnsi="Arial" w:cs="Arial"/>
          <w:lang w:val="en-ZA"/>
        </w:rPr>
      </w:pPr>
      <w:r>
        <w:rPr>
          <w:rFonts w:ascii="Arial" w:hAnsi="Arial" w:cs="Arial"/>
          <w:lang w:val="en-ZA"/>
        </w:rPr>
        <w:t>Not Applicable</w:t>
      </w:r>
    </w:p>
    <w:p w:rsidR="00D3523F" w:rsidRPr="007C1A2D" w:rsidRDefault="00D3523F" w:rsidP="007C1A2D">
      <w:pPr>
        <w:rPr>
          <w:lang w:val="en-ZA"/>
        </w:rPr>
      </w:pPr>
    </w:p>
    <w:sectPr w:rsidR="00D3523F" w:rsidRPr="007C1A2D"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4730A7"/>
    <w:multiLevelType w:val="hybridMultilevel"/>
    <w:tmpl w:val="6E88F4E0"/>
    <w:lvl w:ilvl="0" w:tplc="E90630FA">
      <w:start w:val="1"/>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3824BCA"/>
    <w:multiLevelType w:val="hybridMultilevel"/>
    <w:tmpl w:val="D51C15D2"/>
    <w:lvl w:ilvl="0" w:tplc="78327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5674629"/>
    <w:multiLevelType w:val="hybridMultilevel"/>
    <w:tmpl w:val="B210C712"/>
    <w:lvl w:ilvl="0" w:tplc="B9C8D246">
      <w:start w:val="3"/>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E6C16A5"/>
    <w:multiLevelType w:val="hybridMultilevel"/>
    <w:tmpl w:val="0E566074"/>
    <w:lvl w:ilvl="0" w:tplc="E16A1EFC">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16078E0"/>
    <w:multiLevelType w:val="hybridMultilevel"/>
    <w:tmpl w:val="B29A52DE"/>
    <w:lvl w:ilvl="0" w:tplc="A01E44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23703C6"/>
    <w:multiLevelType w:val="hybridMultilevel"/>
    <w:tmpl w:val="0492BE00"/>
    <w:lvl w:ilvl="0" w:tplc="9DE86FA2">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4D29EA"/>
    <w:multiLevelType w:val="hybridMultilevel"/>
    <w:tmpl w:val="E7321E72"/>
    <w:lvl w:ilvl="0" w:tplc="38406276">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3"/>
  </w:num>
  <w:num w:numId="3">
    <w:abstractNumId w:val="3"/>
  </w:num>
  <w:num w:numId="4">
    <w:abstractNumId w:val="6"/>
  </w:num>
  <w:num w:numId="5">
    <w:abstractNumId w:val="36"/>
  </w:num>
  <w:num w:numId="6">
    <w:abstractNumId w:val="40"/>
  </w:num>
  <w:num w:numId="7">
    <w:abstractNumId w:val="32"/>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2"/>
  </w:num>
  <w:num w:numId="16">
    <w:abstractNumId w:val="28"/>
  </w:num>
  <w:num w:numId="17">
    <w:abstractNumId w:val="15"/>
  </w:num>
  <w:num w:numId="18">
    <w:abstractNumId w:val="44"/>
  </w:num>
  <w:num w:numId="19">
    <w:abstractNumId w:val="7"/>
  </w:num>
  <w:num w:numId="20">
    <w:abstractNumId w:val="11"/>
  </w:num>
  <w:num w:numId="21">
    <w:abstractNumId w:val="25"/>
  </w:num>
  <w:num w:numId="22">
    <w:abstractNumId w:val="39"/>
  </w:num>
  <w:num w:numId="23">
    <w:abstractNumId w:val="5"/>
  </w:num>
  <w:num w:numId="24">
    <w:abstractNumId w:val="31"/>
  </w:num>
  <w:num w:numId="25">
    <w:abstractNumId w:val="26"/>
  </w:num>
  <w:num w:numId="26">
    <w:abstractNumId w:val="16"/>
  </w:num>
  <w:num w:numId="27">
    <w:abstractNumId w:val="1"/>
  </w:num>
  <w:num w:numId="28">
    <w:abstractNumId w:val="0"/>
  </w:num>
  <w:num w:numId="29">
    <w:abstractNumId w:val="35"/>
  </w:num>
  <w:num w:numId="30">
    <w:abstractNumId w:val="4"/>
  </w:num>
  <w:num w:numId="31">
    <w:abstractNumId w:val="22"/>
  </w:num>
  <w:num w:numId="32">
    <w:abstractNumId w:val="20"/>
  </w:num>
  <w:num w:numId="33">
    <w:abstractNumId w:val="30"/>
  </w:num>
  <w:num w:numId="34">
    <w:abstractNumId w:val="24"/>
  </w:num>
  <w:num w:numId="35">
    <w:abstractNumId w:val="34"/>
  </w:num>
  <w:num w:numId="36">
    <w:abstractNumId w:val="9"/>
  </w:num>
  <w:num w:numId="37">
    <w:abstractNumId w:val="41"/>
  </w:num>
  <w:num w:numId="38">
    <w:abstractNumId w:val="38"/>
  </w:num>
  <w:num w:numId="39">
    <w:abstractNumId w:val="33"/>
  </w:num>
  <w:num w:numId="40">
    <w:abstractNumId w:val="10"/>
  </w:num>
  <w:num w:numId="41">
    <w:abstractNumId w:val="27"/>
  </w:num>
  <w:num w:numId="42">
    <w:abstractNumId w:val="19"/>
  </w:num>
  <w:num w:numId="43">
    <w:abstractNumId w:val="37"/>
  </w:num>
  <w:num w:numId="44">
    <w:abstractNumId w:val="4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B44B4"/>
    <w:rsid w:val="000E04E0"/>
    <w:rsid w:val="000E1816"/>
    <w:rsid w:val="000E1907"/>
    <w:rsid w:val="000F14B7"/>
    <w:rsid w:val="000F15CB"/>
    <w:rsid w:val="000F29A6"/>
    <w:rsid w:val="000F76BD"/>
    <w:rsid w:val="00130AB5"/>
    <w:rsid w:val="0013407E"/>
    <w:rsid w:val="00151529"/>
    <w:rsid w:val="00153AAD"/>
    <w:rsid w:val="00156DFD"/>
    <w:rsid w:val="001712B4"/>
    <w:rsid w:val="001828D3"/>
    <w:rsid w:val="001B2E53"/>
    <w:rsid w:val="001C323C"/>
    <w:rsid w:val="001C32E4"/>
    <w:rsid w:val="001E1B86"/>
    <w:rsid w:val="001F0CED"/>
    <w:rsid w:val="002026BE"/>
    <w:rsid w:val="00204538"/>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0B34"/>
    <w:rsid w:val="002E1F7C"/>
    <w:rsid w:val="002E404E"/>
    <w:rsid w:val="002E4BF3"/>
    <w:rsid w:val="00300DB7"/>
    <w:rsid w:val="00305323"/>
    <w:rsid w:val="003130D1"/>
    <w:rsid w:val="00314530"/>
    <w:rsid w:val="00323697"/>
    <w:rsid w:val="003450B0"/>
    <w:rsid w:val="003554D8"/>
    <w:rsid w:val="00391284"/>
    <w:rsid w:val="00392460"/>
    <w:rsid w:val="00393E6C"/>
    <w:rsid w:val="00396483"/>
    <w:rsid w:val="003A0196"/>
    <w:rsid w:val="003B15B6"/>
    <w:rsid w:val="003C53EF"/>
    <w:rsid w:val="003C785A"/>
    <w:rsid w:val="003D6CAB"/>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77C72"/>
    <w:rsid w:val="00682580"/>
    <w:rsid w:val="006842D9"/>
    <w:rsid w:val="006917CD"/>
    <w:rsid w:val="00691EDB"/>
    <w:rsid w:val="006B11A5"/>
    <w:rsid w:val="006B1CD3"/>
    <w:rsid w:val="006B2441"/>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1A2D"/>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4739"/>
    <w:rsid w:val="009B0431"/>
    <w:rsid w:val="009C4E79"/>
    <w:rsid w:val="009F7581"/>
    <w:rsid w:val="00A00E4A"/>
    <w:rsid w:val="00A01414"/>
    <w:rsid w:val="00A16974"/>
    <w:rsid w:val="00A21F7F"/>
    <w:rsid w:val="00A33285"/>
    <w:rsid w:val="00A4192C"/>
    <w:rsid w:val="00A44B9A"/>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577C6"/>
    <w:rsid w:val="00C6207A"/>
    <w:rsid w:val="00C62268"/>
    <w:rsid w:val="00C64770"/>
    <w:rsid w:val="00C731ED"/>
    <w:rsid w:val="00C92817"/>
    <w:rsid w:val="00CB640B"/>
    <w:rsid w:val="00CC164A"/>
    <w:rsid w:val="00CE1573"/>
    <w:rsid w:val="00CE54D8"/>
    <w:rsid w:val="00CF5BC7"/>
    <w:rsid w:val="00D222DF"/>
    <w:rsid w:val="00D3523F"/>
    <w:rsid w:val="00D444E5"/>
    <w:rsid w:val="00D74AD1"/>
    <w:rsid w:val="00D82AB0"/>
    <w:rsid w:val="00D92CFD"/>
    <w:rsid w:val="00D92F30"/>
    <w:rsid w:val="00DA1E37"/>
    <w:rsid w:val="00DD4D78"/>
    <w:rsid w:val="00DE5D58"/>
    <w:rsid w:val="00E00BA3"/>
    <w:rsid w:val="00E1610F"/>
    <w:rsid w:val="00E16B9F"/>
    <w:rsid w:val="00E24CB8"/>
    <w:rsid w:val="00E26225"/>
    <w:rsid w:val="00E31BF8"/>
    <w:rsid w:val="00E4370C"/>
    <w:rsid w:val="00E458BE"/>
    <w:rsid w:val="00E53BF6"/>
    <w:rsid w:val="00E57A4E"/>
    <w:rsid w:val="00E676A3"/>
    <w:rsid w:val="00E74736"/>
    <w:rsid w:val="00E80B27"/>
    <w:rsid w:val="00E81167"/>
    <w:rsid w:val="00E83B34"/>
    <w:rsid w:val="00EB53F1"/>
    <w:rsid w:val="00EC4D69"/>
    <w:rsid w:val="00EC68CF"/>
    <w:rsid w:val="00EF5FED"/>
    <w:rsid w:val="00EF7862"/>
    <w:rsid w:val="00F00B6B"/>
    <w:rsid w:val="00F25A2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
    </w:rPr>
  </w:style>
  <w:style w:type="paragraph" w:styleId="Caption">
    <w:name w:val="caption"/>
    <w:basedOn w:val="Normal"/>
    <w:next w:val="Normal"/>
    <w:uiPriority w:val="99"/>
    <w:qFormat/>
    <w:rsid w:val="001F0CED"/>
    <w:pPr>
      <w:spacing w:line="240" w:lineRule="auto"/>
    </w:pPr>
    <w:rPr>
      <w:i/>
      <w:iCs/>
      <w:color w:val="1F497D"/>
      <w:sz w:val="18"/>
      <w:szCs w:val="18"/>
    </w:rPr>
  </w:style>
  <w:style w:type="character" w:customStyle="1" w:styleId="st">
    <w:name w:val="st"/>
    <w:basedOn w:val="DefaultParagraphFont"/>
    <w:uiPriority w:val="99"/>
    <w:rsid w:val="00D74AD1"/>
    <w:rPr>
      <w:rFonts w:cs="Times New Roman"/>
    </w:rPr>
  </w:style>
</w:styles>
</file>

<file path=word/webSettings.xml><?xml version="1.0" encoding="utf-8"?>
<w:webSettings xmlns:r="http://schemas.openxmlformats.org/officeDocument/2006/relationships" xmlns:w="http://schemas.openxmlformats.org/wordprocessingml/2006/main">
  <w:divs>
    <w:div w:id="1189373703">
      <w:marLeft w:val="0"/>
      <w:marRight w:val="0"/>
      <w:marTop w:val="0"/>
      <w:marBottom w:val="0"/>
      <w:divBdr>
        <w:top w:val="none" w:sz="0" w:space="0" w:color="auto"/>
        <w:left w:val="none" w:sz="0" w:space="0" w:color="auto"/>
        <w:bottom w:val="none" w:sz="0" w:space="0" w:color="auto"/>
        <w:right w:val="none" w:sz="0" w:space="0" w:color="auto"/>
      </w:divBdr>
    </w:div>
    <w:div w:id="1189373704">
      <w:marLeft w:val="0"/>
      <w:marRight w:val="0"/>
      <w:marTop w:val="0"/>
      <w:marBottom w:val="0"/>
      <w:divBdr>
        <w:top w:val="none" w:sz="0" w:space="0" w:color="auto"/>
        <w:left w:val="none" w:sz="0" w:space="0" w:color="auto"/>
        <w:bottom w:val="none" w:sz="0" w:space="0" w:color="auto"/>
        <w:right w:val="none" w:sz="0" w:space="0" w:color="auto"/>
      </w:divBdr>
    </w:div>
    <w:div w:id="1189373705">
      <w:marLeft w:val="0"/>
      <w:marRight w:val="0"/>
      <w:marTop w:val="0"/>
      <w:marBottom w:val="0"/>
      <w:divBdr>
        <w:top w:val="none" w:sz="0" w:space="0" w:color="auto"/>
        <w:left w:val="none" w:sz="0" w:space="0" w:color="auto"/>
        <w:bottom w:val="none" w:sz="0" w:space="0" w:color="auto"/>
        <w:right w:val="none" w:sz="0" w:space="0" w:color="auto"/>
      </w:divBdr>
    </w:div>
    <w:div w:id="1189373706">
      <w:marLeft w:val="0"/>
      <w:marRight w:val="0"/>
      <w:marTop w:val="0"/>
      <w:marBottom w:val="0"/>
      <w:divBdr>
        <w:top w:val="none" w:sz="0" w:space="0" w:color="auto"/>
        <w:left w:val="none" w:sz="0" w:space="0" w:color="auto"/>
        <w:bottom w:val="none" w:sz="0" w:space="0" w:color="auto"/>
        <w:right w:val="none" w:sz="0" w:space="0" w:color="auto"/>
      </w:divBdr>
    </w:div>
    <w:div w:id="11893737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148</Words>
  <Characters>845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thembeka.matsomela</dc:creator>
  <cp:keywords/>
  <dc:description/>
  <cp:lastModifiedBy>schuene</cp:lastModifiedBy>
  <cp:revision>2</cp:revision>
  <cp:lastPrinted>2016-04-19T13:28:00Z</cp:lastPrinted>
  <dcterms:created xsi:type="dcterms:W3CDTF">2016-04-25T08:43:00Z</dcterms:created>
  <dcterms:modified xsi:type="dcterms:W3CDTF">2016-04-25T08:43:00Z</dcterms:modified>
</cp:coreProperties>
</file>