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FA" w:rsidRPr="000834FA" w:rsidRDefault="000834FA" w:rsidP="000834FA">
      <w:pPr>
        <w:spacing w:after="0" w:line="240" w:lineRule="auto"/>
        <w:rPr>
          <w:rFonts w:ascii="Arial" w:hAnsi="Arial" w:cs="Arial"/>
          <w:b/>
          <w:sz w:val="20"/>
          <w:szCs w:val="20"/>
          <w:lang w:val="en-ZA"/>
        </w:rPr>
      </w:pPr>
      <w:r w:rsidRPr="000834FA">
        <w:rPr>
          <w:rFonts w:ascii="Arial" w:hAnsi="Arial" w:cs="Arial"/>
          <w:b/>
          <w:sz w:val="20"/>
          <w:szCs w:val="20"/>
          <w:lang w:val="en-ZA"/>
        </w:rPr>
        <w:t xml:space="preserve">NATIONAL ASSEMBY </w:t>
      </w:r>
      <w:r w:rsidRPr="000834FA">
        <w:rPr>
          <w:rFonts w:ascii="Arial" w:hAnsi="Arial" w:cs="Arial"/>
          <w:b/>
          <w:sz w:val="20"/>
          <w:szCs w:val="20"/>
          <w:lang w:val="en-ZA"/>
        </w:rPr>
        <w:br/>
        <w:t>FOR ORAL REPLY</w:t>
      </w:r>
      <w:r w:rsidRPr="000834FA">
        <w:rPr>
          <w:rFonts w:ascii="Arial" w:hAnsi="Arial" w:cs="Arial"/>
          <w:b/>
          <w:sz w:val="20"/>
          <w:szCs w:val="20"/>
          <w:lang w:val="en-ZA"/>
        </w:rPr>
        <w:br/>
        <w:t>QUESTION 1112</w:t>
      </w:r>
      <w:r w:rsidRPr="000834FA">
        <w:rPr>
          <w:rFonts w:ascii="Arial" w:hAnsi="Arial" w:cs="Arial"/>
          <w:b/>
          <w:sz w:val="20"/>
          <w:szCs w:val="20"/>
          <w:lang w:val="en-ZA"/>
        </w:rPr>
        <w:br/>
        <w:t>DATE OF PUBLICATION IN INTERNAL QUESTION PAPER: 25 MARCH 2022</w:t>
      </w:r>
      <w:r w:rsidRPr="000834FA">
        <w:rPr>
          <w:rFonts w:ascii="Arial" w:hAnsi="Arial" w:cs="Arial"/>
          <w:b/>
          <w:sz w:val="20"/>
          <w:szCs w:val="20"/>
          <w:lang w:val="en-ZA"/>
        </w:rPr>
        <w:br/>
        <w:t>(INTERNAL QUESTION PAPER: NO 12-2022</w:t>
      </w:r>
      <w:proofErr w:type="gramStart"/>
      <w:r w:rsidRPr="000834FA">
        <w:rPr>
          <w:rFonts w:ascii="Arial" w:hAnsi="Arial" w:cs="Arial"/>
          <w:b/>
          <w:sz w:val="20"/>
          <w:szCs w:val="20"/>
          <w:lang w:val="en-ZA"/>
        </w:rPr>
        <w:t>)</w:t>
      </w:r>
      <w:proofErr w:type="gramEnd"/>
      <w:r w:rsidRPr="000834FA">
        <w:rPr>
          <w:rFonts w:ascii="Arial" w:hAnsi="Arial" w:cs="Arial"/>
          <w:b/>
          <w:sz w:val="20"/>
          <w:szCs w:val="20"/>
          <w:lang w:val="en-ZA"/>
        </w:rPr>
        <w:br/>
      </w:r>
      <w:r w:rsidRPr="000834FA">
        <w:rPr>
          <w:rFonts w:ascii="Arial" w:hAnsi="Arial" w:cs="Arial"/>
          <w:b/>
          <w:sz w:val="20"/>
          <w:szCs w:val="20"/>
          <w:lang w:val="en-ZA"/>
        </w:rPr>
        <w:br/>
        <w:t>Mr D W Bryant (DA) to ask the Minister of Forestry, Fisheries and the Environment:</w:t>
      </w:r>
    </w:p>
    <w:p w:rsidR="000834FA" w:rsidRPr="000834FA" w:rsidRDefault="000834FA" w:rsidP="000834FA">
      <w:pPr>
        <w:pStyle w:val="ListParagraph"/>
        <w:numPr>
          <w:ilvl w:val="0"/>
          <w:numId w:val="1"/>
        </w:numPr>
        <w:spacing w:after="0" w:line="240" w:lineRule="auto"/>
        <w:rPr>
          <w:rFonts w:ascii="Arial" w:hAnsi="Arial" w:cs="Arial"/>
          <w:sz w:val="20"/>
          <w:szCs w:val="20"/>
        </w:rPr>
      </w:pPr>
      <w:r w:rsidRPr="000834FA">
        <w:rPr>
          <w:rFonts w:ascii="Arial" w:hAnsi="Arial" w:cs="Arial"/>
          <w:sz w:val="20"/>
          <w:szCs w:val="20"/>
        </w:rPr>
        <w:t>In light of the hunting and export quota of 10 leopards for 2022 that was set on 25 February 2022, what number Damage Causing Animal permits for the lethal management of leopards were issued in (a) 2017, (b) 2018, (c) 2019, (d) 2020 and (e) 2021;</w:t>
      </w:r>
    </w:p>
    <w:p w:rsidR="000834FA" w:rsidRPr="000834FA" w:rsidRDefault="000834FA" w:rsidP="000834FA">
      <w:pPr>
        <w:pStyle w:val="ListParagraph"/>
        <w:numPr>
          <w:ilvl w:val="0"/>
          <w:numId w:val="1"/>
        </w:numPr>
        <w:spacing w:after="0" w:line="240" w:lineRule="auto"/>
        <w:rPr>
          <w:rFonts w:ascii="Arial" w:hAnsi="Arial" w:cs="Arial"/>
          <w:sz w:val="20"/>
          <w:szCs w:val="20"/>
        </w:rPr>
      </w:pPr>
      <w:r w:rsidRPr="000834FA">
        <w:rPr>
          <w:rFonts w:ascii="Arial" w:hAnsi="Arial" w:cs="Arial"/>
          <w:sz w:val="20"/>
          <w:szCs w:val="20"/>
        </w:rPr>
        <w:t>Whether it can be reliably established that hunted leopards are seven years old or older when leopards are normally hunted at night; if not, what is the position in this regard; if so, what are the relevant details;</w:t>
      </w:r>
    </w:p>
    <w:p w:rsidR="000834FA" w:rsidRPr="000834FA" w:rsidRDefault="000834FA" w:rsidP="000834FA">
      <w:pPr>
        <w:pStyle w:val="ListParagraph"/>
        <w:numPr>
          <w:ilvl w:val="0"/>
          <w:numId w:val="1"/>
        </w:numPr>
        <w:spacing w:after="0" w:line="240" w:lineRule="auto"/>
        <w:rPr>
          <w:rFonts w:ascii="Arial" w:hAnsi="Arial" w:cs="Arial"/>
          <w:sz w:val="20"/>
          <w:szCs w:val="20"/>
        </w:rPr>
      </w:pPr>
      <w:r w:rsidRPr="000834FA">
        <w:rPr>
          <w:rFonts w:ascii="Arial" w:hAnsi="Arial" w:cs="Arial"/>
          <w:sz w:val="20"/>
          <w:szCs w:val="20"/>
        </w:rPr>
        <w:t>(a) what are the reasons and (b) on what basis has a 2022 leopard hunting quota been set when there is a consensus in the established Leopard Advisory Forum of her department that there is a lack of general and robust data in relation to leopard population in SA;</w:t>
      </w:r>
    </w:p>
    <w:p w:rsidR="000834FA" w:rsidRDefault="000834FA" w:rsidP="000834FA">
      <w:pPr>
        <w:pStyle w:val="ListParagraph"/>
        <w:numPr>
          <w:ilvl w:val="0"/>
          <w:numId w:val="1"/>
        </w:numPr>
        <w:spacing w:after="0" w:line="240" w:lineRule="auto"/>
        <w:rPr>
          <w:rFonts w:ascii="Arial" w:hAnsi="Arial" w:cs="Arial"/>
          <w:sz w:val="20"/>
          <w:szCs w:val="20"/>
        </w:rPr>
      </w:pPr>
      <w:r w:rsidRPr="000834FA">
        <w:rPr>
          <w:rFonts w:ascii="Arial" w:hAnsi="Arial" w:cs="Arial"/>
          <w:sz w:val="20"/>
          <w:szCs w:val="20"/>
        </w:rPr>
        <w:t xml:space="preserve">(a) </w:t>
      </w:r>
      <w:proofErr w:type="gramStart"/>
      <w:r w:rsidRPr="000834FA">
        <w:rPr>
          <w:rFonts w:ascii="Arial" w:hAnsi="Arial" w:cs="Arial"/>
          <w:sz w:val="20"/>
          <w:szCs w:val="20"/>
        </w:rPr>
        <w:t>what</w:t>
      </w:r>
      <w:proofErr w:type="gramEnd"/>
      <w:r w:rsidRPr="000834FA">
        <w:rPr>
          <w:rFonts w:ascii="Arial" w:hAnsi="Arial" w:cs="Arial"/>
          <w:sz w:val="20"/>
          <w:szCs w:val="20"/>
        </w:rPr>
        <w:t xml:space="preserve"> are the reasons and (b) on what basis has a 2022 leopard hunting quota been set when the Leopard Advisory Forum has made no recommendations yet? </w:t>
      </w:r>
    </w:p>
    <w:p w:rsidR="000834FA" w:rsidRDefault="000834FA" w:rsidP="000834FA">
      <w:pPr>
        <w:spacing w:after="0" w:line="240" w:lineRule="auto"/>
        <w:rPr>
          <w:rFonts w:ascii="Arial" w:hAnsi="Arial" w:cs="Arial"/>
          <w:sz w:val="20"/>
          <w:szCs w:val="20"/>
        </w:rPr>
      </w:pPr>
    </w:p>
    <w:p w:rsidR="000834FA" w:rsidRPr="000834FA" w:rsidRDefault="000834FA" w:rsidP="000834FA">
      <w:pPr>
        <w:spacing w:after="0" w:line="240" w:lineRule="auto"/>
        <w:rPr>
          <w:rFonts w:ascii="Arial" w:hAnsi="Arial" w:cs="Arial"/>
          <w:b/>
          <w:sz w:val="20"/>
          <w:szCs w:val="20"/>
        </w:rPr>
      </w:pPr>
      <w:r w:rsidRPr="000834FA">
        <w:rPr>
          <w:rFonts w:ascii="Arial" w:hAnsi="Arial" w:cs="Arial"/>
          <w:b/>
          <w:sz w:val="20"/>
          <w:szCs w:val="20"/>
        </w:rPr>
        <w:t xml:space="preserve">Attached find here: </w:t>
      </w:r>
      <w:hyperlink r:id="rId5" w:history="1">
        <w:r w:rsidRPr="0026473A">
          <w:rPr>
            <w:rStyle w:val="Hyperlink"/>
            <w:rFonts w:ascii="Arial" w:hAnsi="Arial" w:cs="Arial"/>
            <w:b/>
            <w:sz w:val="20"/>
            <w:szCs w:val="20"/>
          </w:rPr>
          <w:t>Reply</w:t>
        </w:r>
      </w:hyperlink>
      <w:r w:rsidRPr="000834FA">
        <w:rPr>
          <w:rFonts w:ascii="Arial" w:hAnsi="Arial" w:cs="Arial"/>
          <w:b/>
          <w:sz w:val="20"/>
          <w:szCs w:val="20"/>
        </w:rPr>
        <w:t xml:space="preserve"> </w:t>
      </w:r>
    </w:p>
    <w:sectPr w:rsidR="000834FA" w:rsidRPr="000834FA"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9D1"/>
    <w:multiLevelType w:val="hybridMultilevel"/>
    <w:tmpl w:val="251AD11E"/>
    <w:lvl w:ilvl="0" w:tplc="483A6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4FA"/>
    <w:rsid w:val="000834FA"/>
    <w:rsid w:val="0026473A"/>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FA"/>
    <w:pPr>
      <w:ind w:left="720"/>
      <w:contextualSpacing/>
    </w:pPr>
  </w:style>
  <w:style w:type="character" w:styleId="Hyperlink">
    <w:name w:val="Hyperlink"/>
    <w:basedOn w:val="DefaultParagraphFont"/>
    <w:uiPriority w:val="99"/>
    <w:unhideWhenUsed/>
    <w:rsid w:val="00264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1112-2022-04-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2022-04-12T09:54:00Z</dcterms:created>
  <dcterms:modified xsi:type="dcterms:W3CDTF">2022-04-12T10:05:00Z</dcterms:modified>
</cp:coreProperties>
</file>