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2F4" w:rsidRPr="007D632A" w:rsidRDefault="00AA42F4" w:rsidP="007D632A">
      <w:pPr>
        <w:spacing w:line="240" w:lineRule="auto"/>
        <w:ind w:left="720" w:hanging="720"/>
        <w:jc w:val="right"/>
        <w:outlineLvl w:val="0"/>
        <w:rPr>
          <w:rFonts w:ascii="Arial" w:hAnsi="Arial" w:cs="Arial"/>
          <w:b/>
          <w:sz w:val="24"/>
          <w:szCs w:val="24"/>
        </w:rPr>
      </w:pPr>
      <w:r w:rsidRPr="007D632A">
        <w:rPr>
          <w:rFonts w:ascii="Arial" w:hAnsi="Arial" w:cs="Arial"/>
          <w:b/>
          <w:sz w:val="24"/>
          <w:szCs w:val="24"/>
        </w:rPr>
        <w:t>36/1/4/1/2016</w:t>
      </w:r>
      <w:r>
        <w:rPr>
          <w:rFonts w:ascii="Arial" w:hAnsi="Arial" w:cs="Arial"/>
          <w:b/>
          <w:sz w:val="24"/>
          <w:szCs w:val="24"/>
        </w:rPr>
        <w:t>00097</w:t>
      </w:r>
    </w:p>
    <w:p w:rsidR="00AA42F4" w:rsidRPr="007D632A" w:rsidRDefault="00AA42F4" w:rsidP="007D632A">
      <w:pPr>
        <w:spacing w:line="240" w:lineRule="auto"/>
        <w:ind w:left="720" w:hanging="720"/>
        <w:jc w:val="center"/>
        <w:outlineLvl w:val="0"/>
        <w:rPr>
          <w:rFonts w:ascii="Arial" w:hAnsi="Arial" w:cs="Arial"/>
          <w:b/>
          <w:sz w:val="24"/>
          <w:szCs w:val="24"/>
        </w:rPr>
      </w:pPr>
      <w:r w:rsidRPr="007D632A">
        <w:rPr>
          <w:rFonts w:ascii="Arial" w:hAnsi="Arial" w:cs="Arial"/>
          <w:b/>
          <w:sz w:val="24"/>
          <w:szCs w:val="24"/>
        </w:rPr>
        <w:t>NATIONAL ASSEMBLY</w:t>
      </w:r>
    </w:p>
    <w:p w:rsidR="00AA42F4" w:rsidRPr="007D632A" w:rsidRDefault="00AA42F4" w:rsidP="007D632A">
      <w:pPr>
        <w:spacing w:line="240" w:lineRule="auto"/>
        <w:ind w:left="720" w:hanging="720"/>
        <w:jc w:val="both"/>
        <w:outlineLvl w:val="0"/>
        <w:rPr>
          <w:rFonts w:ascii="Arial" w:hAnsi="Arial" w:cs="Arial"/>
          <w:b/>
          <w:sz w:val="24"/>
          <w:szCs w:val="24"/>
          <w:u w:val="single"/>
        </w:rPr>
      </w:pPr>
      <w:r w:rsidRPr="007D632A">
        <w:rPr>
          <w:rFonts w:ascii="Arial" w:hAnsi="Arial" w:cs="Arial"/>
          <w:b/>
          <w:sz w:val="24"/>
          <w:szCs w:val="24"/>
          <w:u w:val="single"/>
        </w:rPr>
        <w:t>FOR WRITTEN REPLY</w:t>
      </w:r>
    </w:p>
    <w:p w:rsidR="00AA42F4" w:rsidRPr="007D632A" w:rsidRDefault="00AA42F4" w:rsidP="007D632A">
      <w:pPr>
        <w:spacing w:line="240" w:lineRule="auto"/>
        <w:ind w:left="720" w:hanging="720"/>
        <w:jc w:val="both"/>
        <w:outlineLvl w:val="0"/>
        <w:rPr>
          <w:rFonts w:ascii="Arial" w:hAnsi="Arial" w:cs="Arial"/>
          <w:b/>
          <w:sz w:val="24"/>
          <w:szCs w:val="24"/>
          <w:u w:val="single"/>
        </w:rPr>
      </w:pPr>
      <w:r w:rsidRPr="007D632A">
        <w:rPr>
          <w:rFonts w:ascii="Arial" w:hAnsi="Arial" w:cs="Arial"/>
          <w:b/>
          <w:sz w:val="24"/>
          <w:szCs w:val="24"/>
          <w:u w:val="single"/>
        </w:rPr>
        <w:t>QUESTION 1105</w:t>
      </w:r>
    </w:p>
    <w:p w:rsidR="00AA42F4" w:rsidRPr="007D632A" w:rsidRDefault="00AA42F4" w:rsidP="007D632A">
      <w:pPr>
        <w:spacing w:line="240" w:lineRule="auto"/>
        <w:ind w:left="720" w:hanging="720"/>
        <w:jc w:val="center"/>
        <w:outlineLvl w:val="0"/>
        <w:rPr>
          <w:rFonts w:ascii="Arial" w:hAnsi="Arial" w:cs="Arial"/>
          <w:b/>
          <w:sz w:val="24"/>
          <w:szCs w:val="24"/>
          <w:u w:val="single"/>
        </w:rPr>
      </w:pPr>
      <w:r w:rsidRPr="007D632A">
        <w:rPr>
          <w:rFonts w:ascii="Arial" w:hAnsi="Arial" w:cs="Arial"/>
          <w:b/>
          <w:sz w:val="24"/>
          <w:szCs w:val="24"/>
          <w:u w:val="single"/>
        </w:rPr>
        <w:t>DATE OF PUBLICATION IN INTERNAL QUESTION PAPER: 15 APRIL 2016</w:t>
      </w:r>
    </w:p>
    <w:p w:rsidR="00AA42F4" w:rsidRPr="007D632A" w:rsidRDefault="00AA42F4" w:rsidP="007D632A">
      <w:pPr>
        <w:spacing w:line="240" w:lineRule="auto"/>
        <w:jc w:val="center"/>
        <w:rPr>
          <w:rFonts w:ascii="Arial" w:hAnsi="Arial" w:cs="Arial"/>
          <w:sz w:val="24"/>
          <w:szCs w:val="24"/>
        </w:rPr>
      </w:pPr>
      <w:r w:rsidRPr="007D632A">
        <w:rPr>
          <w:rFonts w:ascii="Arial" w:hAnsi="Arial" w:cs="Arial"/>
          <w:b/>
          <w:sz w:val="24"/>
          <w:szCs w:val="24"/>
          <w:u w:val="single"/>
        </w:rPr>
        <w:t>(INTERNAL QUESTION PAPER NO 11-2016)</w:t>
      </w:r>
    </w:p>
    <w:p w:rsidR="00AA42F4" w:rsidRPr="007D632A" w:rsidRDefault="00AA42F4" w:rsidP="007D632A">
      <w:pPr>
        <w:spacing w:before="100" w:beforeAutospacing="1" w:after="100" w:afterAutospacing="1" w:line="240" w:lineRule="auto"/>
        <w:ind w:left="851" w:hanging="851"/>
        <w:jc w:val="both"/>
        <w:outlineLvl w:val="0"/>
        <w:rPr>
          <w:rFonts w:ascii="Arial" w:hAnsi="Arial" w:cs="Arial"/>
          <w:b/>
          <w:sz w:val="24"/>
          <w:szCs w:val="24"/>
        </w:rPr>
      </w:pPr>
    </w:p>
    <w:p w:rsidR="00AA42F4" w:rsidRPr="007D632A" w:rsidRDefault="00AA42F4" w:rsidP="007D632A">
      <w:pPr>
        <w:spacing w:before="100" w:beforeAutospacing="1" w:after="100" w:afterAutospacing="1" w:line="240" w:lineRule="auto"/>
        <w:ind w:left="851" w:hanging="851"/>
        <w:jc w:val="both"/>
        <w:outlineLvl w:val="0"/>
        <w:rPr>
          <w:rFonts w:ascii="Arial" w:hAnsi="Arial" w:cs="Arial"/>
          <w:sz w:val="24"/>
          <w:szCs w:val="24"/>
        </w:rPr>
      </w:pPr>
      <w:r w:rsidRPr="007D632A">
        <w:rPr>
          <w:rFonts w:ascii="Arial" w:hAnsi="Arial" w:cs="Arial"/>
          <w:b/>
          <w:sz w:val="24"/>
          <w:szCs w:val="24"/>
        </w:rPr>
        <w:t>1105.</w:t>
      </w:r>
      <w:r w:rsidRPr="007D632A">
        <w:rPr>
          <w:rFonts w:ascii="Arial" w:hAnsi="Arial" w:cs="Arial"/>
          <w:b/>
          <w:sz w:val="24"/>
          <w:szCs w:val="24"/>
        </w:rPr>
        <w:tab/>
        <w:t xml:space="preserve">Mr M Waters (DA) to </w:t>
      </w:r>
      <w:r w:rsidRPr="007D632A">
        <w:rPr>
          <w:rFonts w:ascii="Arial" w:hAnsi="Arial" w:cs="Arial"/>
          <w:b/>
          <w:sz w:val="24"/>
          <w:szCs w:val="24"/>
          <w:lang w:val="en-ZA"/>
        </w:rPr>
        <w:t>ask</w:t>
      </w:r>
      <w:r w:rsidRPr="007D632A">
        <w:rPr>
          <w:rFonts w:ascii="Arial" w:hAnsi="Arial" w:cs="Arial"/>
          <w:b/>
          <w:sz w:val="24"/>
          <w:szCs w:val="24"/>
        </w:rPr>
        <w:t xml:space="preserve"> the </w:t>
      </w:r>
      <w:r w:rsidRPr="007D632A">
        <w:rPr>
          <w:rFonts w:ascii="Arial" w:hAnsi="Arial" w:cs="Arial"/>
          <w:b/>
          <w:bCs/>
          <w:sz w:val="24"/>
          <w:szCs w:val="24"/>
        </w:rPr>
        <w:t>Minister</w:t>
      </w:r>
      <w:r w:rsidRPr="007D632A">
        <w:rPr>
          <w:rFonts w:ascii="Arial" w:hAnsi="Arial" w:cs="Arial"/>
          <w:b/>
          <w:sz w:val="24"/>
          <w:szCs w:val="24"/>
        </w:rPr>
        <w:t xml:space="preserve"> of Police:</w:t>
      </w:r>
    </w:p>
    <w:p w:rsidR="00AA42F4" w:rsidRPr="007D632A" w:rsidRDefault="00AA42F4" w:rsidP="007D632A">
      <w:pPr>
        <w:spacing w:before="100" w:beforeAutospacing="1" w:after="100" w:afterAutospacing="1" w:line="240" w:lineRule="auto"/>
        <w:ind w:left="590" w:hanging="590"/>
        <w:jc w:val="both"/>
        <w:outlineLvl w:val="0"/>
        <w:rPr>
          <w:rFonts w:ascii="Arial" w:hAnsi="Arial" w:cs="Arial"/>
          <w:sz w:val="24"/>
          <w:szCs w:val="24"/>
        </w:rPr>
      </w:pPr>
      <w:r w:rsidRPr="007D632A">
        <w:rPr>
          <w:rFonts w:ascii="Arial" w:hAnsi="Arial" w:cs="Arial"/>
          <w:sz w:val="24"/>
          <w:szCs w:val="24"/>
        </w:rPr>
        <w:t>(1)</w:t>
      </w:r>
      <w:r w:rsidRPr="007D632A">
        <w:rPr>
          <w:rFonts w:ascii="Arial" w:hAnsi="Arial" w:cs="Arial"/>
          <w:sz w:val="24"/>
          <w:szCs w:val="24"/>
        </w:rPr>
        <w:tab/>
        <w:t>With reference to his reply to question 693 on 1 April 2016 and the link to a certain advert selling a semi-automatic firearms (details furnished), (a) what action is his department taking against the specified person (name furnished), (b) who is the investigating officer and (c) what progress has been made in this case;</w:t>
      </w:r>
    </w:p>
    <w:p w:rsidR="00AA42F4" w:rsidRDefault="00AA42F4" w:rsidP="007D632A">
      <w:pPr>
        <w:spacing w:before="100" w:beforeAutospacing="1" w:after="100" w:afterAutospacing="1" w:line="240" w:lineRule="auto"/>
        <w:ind w:left="590" w:hanging="590"/>
        <w:jc w:val="both"/>
        <w:outlineLvl w:val="0"/>
        <w:rPr>
          <w:rFonts w:ascii="Arial" w:hAnsi="Arial" w:cs="Arial"/>
          <w:sz w:val="24"/>
          <w:szCs w:val="24"/>
        </w:rPr>
      </w:pPr>
      <w:r w:rsidRPr="007D632A">
        <w:rPr>
          <w:rFonts w:ascii="Arial" w:hAnsi="Arial" w:cs="Arial"/>
          <w:sz w:val="24"/>
          <w:szCs w:val="24"/>
        </w:rPr>
        <w:t>(2)</w:t>
      </w:r>
      <w:r w:rsidRPr="007D632A">
        <w:rPr>
          <w:rFonts w:ascii="Arial" w:hAnsi="Arial" w:cs="Arial"/>
          <w:sz w:val="24"/>
          <w:szCs w:val="24"/>
        </w:rPr>
        <w:tab/>
        <w:t>what immediate steps are being taken to stop the selling of firearms from the specified person’s private residential home?</w:t>
      </w:r>
    </w:p>
    <w:p w:rsidR="00AA42F4" w:rsidRDefault="00AA42F4" w:rsidP="007D632A">
      <w:pPr>
        <w:spacing w:before="100" w:beforeAutospacing="1" w:after="100" w:afterAutospacing="1" w:line="240" w:lineRule="auto"/>
        <w:ind w:left="590" w:hanging="590"/>
        <w:jc w:val="right"/>
        <w:outlineLvl w:val="0"/>
        <w:rPr>
          <w:rFonts w:ascii="Arial" w:hAnsi="Arial" w:cs="Arial"/>
          <w:sz w:val="24"/>
          <w:szCs w:val="24"/>
        </w:rPr>
      </w:pPr>
      <w:r w:rsidRPr="007D632A">
        <w:rPr>
          <w:rFonts w:ascii="Arial" w:hAnsi="Arial" w:cs="Arial"/>
          <w:sz w:val="24"/>
          <w:szCs w:val="24"/>
        </w:rPr>
        <w:t>NW1238E</w:t>
      </w:r>
    </w:p>
    <w:p w:rsidR="00AA42F4" w:rsidRPr="007D632A" w:rsidRDefault="00AA42F4" w:rsidP="007D632A">
      <w:pPr>
        <w:spacing w:before="100" w:beforeAutospacing="1" w:after="100" w:afterAutospacing="1" w:line="240" w:lineRule="auto"/>
        <w:ind w:left="590" w:hanging="590"/>
        <w:jc w:val="both"/>
        <w:outlineLvl w:val="0"/>
        <w:rPr>
          <w:rFonts w:ascii="Arial" w:hAnsi="Arial" w:cs="Arial"/>
          <w:b/>
          <w:sz w:val="24"/>
          <w:szCs w:val="24"/>
        </w:rPr>
      </w:pPr>
      <w:r w:rsidRPr="007D632A">
        <w:rPr>
          <w:rFonts w:ascii="Arial" w:hAnsi="Arial" w:cs="Arial"/>
          <w:b/>
          <w:sz w:val="24"/>
          <w:szCs w:val="24"/>
        </w:rPr>
        <w:t>REPLY:</w:t>
      </w:r>
    </w:p>
    <w:p w:rsidR="00AA42F4" w:rsidRPr="00E41CE5" w:rsidRDefault="00AA42F4" w:rsidP="00A06EA7">
      <w:pPr>
        <w:tabs>
          <w:tab w:val="left" w:pos="709"/>
        </w:tabs>
        <w:spacing w:after="0"/>
        <w:ind w:left="709" w:hanging="709"/>
        <w:jc w:val="both"/>
        <w:outlineLvl w:val="0"/>
        <w:rPr>
          <w:rFonts w:ascii="Arial" w:hAnsi="Arial" w:cs="Arial"/>
          <w:sz w:val="24"/>
          <w:szCs w:val="24"/>
        </w:rPr>
      </w:pPr>
      <w:r>
        <w:rPr>
          <w:rFonts w:ascii="Arial" w:hAnsi="Arial" w:cs="Arial"/>
          <w:sz w:val="24"/>
          <w:szCs w:val="24"/>
        </w:rPr>
        <w:t>(1)(a)</w:t>
      </w:r>
      <w:r>
        <w:rPr>
          <w:rFonts w:ascii="Arial" w:hAnsi="Arial" w:cs="Arial"/>
          <w:sz w:val="24"/>
          <w:szCs w:val="24"/>
        </w:rPr>
        <w:tab/>
      </w:r>
      <w:r w:rsidRPr="00E41CE5">
        <w:rPr>
          <w:rFonts w:ascii="Arial" w:hAnsi="Arial" w:cs="Arial"/>
          <w:sz w:val="24"/>
          <w:szCs w:val="24"/>
        </w:rPr>
        <w:t>The S</w:t>
      </w:r>
      <w:r>
        <w:rPr>
          <w:rFonts w:ascii="Arial" w:hAnsi="Arial" w:cs="Arial"/>
          <w:sz w:val="24"/>
          <w:szCs w:val="24"/>
        </w:rPr>
        <w:t xml:space="preserve">outh </w:t>
      </w:r>
      <w:r w:rsidRPr="00E41CE5">
        <w:rPr>
          <w:rFonts w:ascii="Arial" w:hAnsi="Arial" w:cs="Arial"/>
          <w:sz w:val="24"/>
          <w:szCs w:val="24"/>
        </w:rPr>
        <w:t>A</w:t>
      </w:r>
      <w:r>
        <w:rPr>
          <w:rFonts w:ascii="Arial" w:hAnsi="Arial" w:cs="Arial"/>
          <w:sz w:val="24"/>
          <w:szCs w:val="24"/>
        </w:rPr>
        <w:t xml:space="preserve">frican </w:t>
      </w:r>
      <w:r w:rsidRPr="00E41CE5">
        <w:rPr>
          <w:rFonts w:ascii="Arial" w:hAnsi="Arial" w:cs="Arial"/>
          <w:sz w:val="24"/>
          <w:szCs w:val="24"/>
        </w:rPr>
        <w:t>P</w:t>
      </w:r>
      <w:r>
        <w:rPr>
          <w:rFonts w:ascii="Arial" w:hAnsi="Arial" w:cs="Arial"/>
          <w:sz w:val="24"/>
          <w:szCs w:val="24"/>
        </w:rPr>
        <w:t xml:space="preserve">olice </w:t>
      </w:r>
      <w:r w:rsidRPr="00E41CE5">
        <w:rPr>
          <w:rFonts w:ascii="Arial" w:hAnsi="Arial" w:cs="Arial"/>
          <w:sz w:val="24"/>
          <w:szCs w:val="24"/>
        </w:rPr>
        <w:t>S</w:t>
      </w:r>
      <w:r>
        <w:rPr>
          <w:rFonts w:ascii="Arial" w:hAnsi="Arial" w:cs="Arial"/>
          <w:sz w:val="24"/>
          <w:szCs w:val="24"/>
        </w:rPr>
        <w:t xml:space="preserve">ervice has registered an enquiry investigation </w:t>
      </w:r>
      <w:r w:rsidRPr="00E41CE5">
        <w:rPr>
          <w:rFonts w:ascii="Arial" w:hAnsi="Arial" w:cs="Arial"/>
          <w:sz w:val="24"/>
          <w:szCs w:val="24"/>
        </w:rPr>
        <w:t>into the purported</w:t>
      </w:r>
      <w:r>
        <w:rPr>
          <w:rFonts w:ascii="Arial" w:hAnsi="Arial" w:cs="Arial"/>
          <w:sz w:val="24"/>
          <w:szCs w:val="24"/>
        </w:rPr>
        <w:t xml:space="preserve"> </w:t>
      </w:r>
      <w:r w:rsidRPr="00E41CE5">
        <w:rPr>
          <w:rFonts w:ascii="Arial" w:hAnsi="Arial" w:cs="Arial"/>
          <w:sz w:val="24"/>
          <w:szCs w:val="24"/>
        </w:rPr>
        <w:t>advertisement</w:t>
      </w:r>
      <w:r>
        <w:rPr>
          <w:rFonts w:ascii="Arial" w:hAnsi="Arial" w:cs="Arial"/>
          <w:sz w:val="24"/>
          <w:szCs w:val="24"/>
        </w:rPr>
        <w:t>.</w:t>
      </w:r>
    </w:p>
    <w:p w:rsidR="00AA42F4" w:rsidRPr="00E41CE5" w:rsidRDefault="00AA42F4" w:rsidP="00A06EA7">
      <w:pPr>
        <w:pStyle w:val="ListParagraph"/>
        <w:spacing w:after="0"/>
        <w:jc w:val="both"/>
        <w:outlineLvl w:val="0"/>
        <w:rPr>
          <w:rFonts w:ascii="Arial" w:hAnsi="Arial" w:cs="Arial"/>
          <w:sz w:val="24"/>
          <w:szCs w:val="24"/>
        </w:rPr>
      </w:pPr>
    </w:p>
    <w:p w:rsidR="00AA42F4" w:rsidRPr="00012026" w:rsidRDefault="00AA42F4" w:rsidP="00012026">
      <w:pPr>
        <w:spacing w:after="0"/>
        <w:ind w:left="709" w:hanging="709"/>
        <w:jc w:val="both"/>
        <w:outlineLvl w:val="0"/>
        <w:rPr>
          <w:rFonts w:ascii="Arial" w:hAnsi="Arial" w:cs="Arial"/>
          <w:sz w:val="24"/>
          <w:szCs w:val="24"/>
        </w:rPr>
      </w:pPr>
      <w:r w:rsidRPr="00012026">
        <w:rPr>
          <w:rFonts w:ascii="Arial" w:hAnsi="Arial" w:cs="Arial"/>
          <w:sz w:val="24"/>
          <w:szCs w:val="24"/>
        </w:rPr>
        <w:t>(1)(b)</w:t>
      </w:r>
      <w:r w:rsidRPr="00012026">
        <w:rPr>
          <w:rFonts w:ascii="Arial" w:hAnsi="Arial" w:cs="Arial"/>
          <w:sz w:val="24"/>
          <w:szCs w:val="24"/>
        </w:rPr>
        <w:tab/>
      </w:r>
      <w:r>
        <w:rPr>
          <w:rFonts w:ascii="Arial" w:hAnsi="Arial" w:cs="Arial"/>
          <w:sz w:val="24"/>
          <w:szCs w:val="24"/>
        </w:rPr>
        <w:t>Particulars of the investigating officer are witheld to enable investigation without fear or favour.</w:t>
      </w:r>
    </w:p>
    <w:p w:rsidR="00AA42F4" w:rsidRPr="00E41CE5" w:rsidRDefault="00AA42F4" w:rsidP="00A06EA7">
      <w:pPr>
        <w:pStyle w:val="ListParagraph"/>
        <w:spacing w:after="0"/>
        <w:jc w:val="both"/>
        <w:rPr>
          <w:rFonts w:ascii="Arial" w:hAnsi="Arial" w:cs="Arial"/>
          <w:sz w:val="24"/>
          <w:szCs w:val="24"/>
        </w:rPr>
      </w:pPr>
    </w:p>
    <w:p w:rsidR="00AA42F4" w:rsidRDefault="00AA42F4" w:rsidP="00A06EA7">
      <w:pPr>
        <w:spacing w:after="0"/>
        <w:jc w:val="both"/>
        <w:outlineLvl w:val="0"/>
        <w:rPr>
          <w:rFonts w:ascii="Arial" w:hAnsi="Arial" w:cs="Arial"/>
          <w:sz w:val="24"/>
          <w:szCs w:val="24"/>
        </w:rPr>
      </w:pPr>
      <w:r>
        <w:rPr>
          <w:rFonts w:ascii="Arial" w:hAnsi="Arial" w:cs="Arial"/>
          <w:sz w:val="24"/>
          <w:szCs w:val="24"/>
        </w:rPr>
        <w:t>(1)(c)</w:t>
      </w:r>
      <w:r>
        <w:rPr>
          <w:rFonts w:ascii="Arial" w:hAnsi="Arial" w:cs="Arial"/>
          <w:sz w:val="24"/>
          <w:szCs w:val="24"/>
        </w:rPr>
        <w:tab/>
        <w:t>The enquiry is still under investigation</w:t>
      </w:r>
      <w:r w:rsidRPr="00B31A37">
        <w:rPr>
          <w:rFonts w:ascii="Arial" w:hAnsi="Arial" w:cs="Arial"/>
          <w:sz w:val="24"/>
          <w:szCs w:val="24"/>
        </w:rPr>
        <w:t>.</w:t>
      </w:r>
    </w:p>
    <w:p w:rsidR="00AA42F4" w:rsidRPr="00B31A37" w:rsidRDefault="00AA42F4" w:rsidP="00A06EA7">
      <w:pPr>
        <w:spacing w:after="0"/>
        <w:ind w:left="1418" w:hanging="851"/>
        <w:jc w:val="both"/>
        <w:outlineLvl w:val="0"/>
        <w:rPr>
          <w:rFonts w:ascii="Arial" w:hAnsi="Arial" w:cs="Arial"/>
          <w:sz w:val="24"/>
          <w:szCs w:val="24"/>
        </w:rPr>
      </w:pPr>
    </w:p>
    <w:p w:rsidR="00AA42F4" w:rsidRPr="00E41CE5" w:rsidRDefault="00AA42F4" w:rsidP="00A06EA7">
      <w:pPr>
        <w:tabs>
          <w:tab w:val="left" w:pos="709"/>
        </w:tabs>
        <w:spacing w:after="0"/>
        <w:ind w:left="709" w:hanging="709"/>
        <w:jc w:val="both"/>
        <w:outlineLvl w:val="0"/>
        <w:rPr>
          <w:rFonts w:ascii="Arial" w:hAnsi="Arial" w:cs="Arial"/>
          <w:sz w:val="24"/>
          <w:szCs w:val="24"/>
        </w:rPr>
      </w:pPr>
      <w:r>
        <w:rPr>
          <w:rFonts w:ascii="Arial" w:hAnsi="Arial" w:cs="Arial"/>
          <w:sz w:val="24"/>
          <w:szCs w:val="24"/>
        </w:rPr>
        <w:t>(</w:t>
      </w:r>
      <w:r w:rsidRPr="00E41CE5">
        <w:rPr>
          <w:rFonts w:ascii="Arial" w:hAnsi="Arial" w:cs="Arial"/>
          <w:sz w:val="24"/>
          <w:szCs w:val="24"/>
        </w:rPr>
        <w:t>2</w:t>
      </w:r>
      <w:r>
        <w:rPr>
          <w:rFonts w:ascii="Arial" w:hAnsi="Arial" w:cs="Arial"/>
          <w:sz w:val="24"/>
          <w:szCs w:val="24"/>
        </w:rPr>
        <w:t>)</w:t>
      </w:r>
      <w:r>
        <w:rPr>
          <w:rFonts w:ascii="Arial" w:hAnsi="Arial" w:cs="Arial"/>
          <w:sz w:val="24"/>
          <w:szCs w:val="24"/>
        </w:rPr>
        <w:tab/>
        <w:t>Steps will be informed by the ensuing enquiry once all necessassy information has been obtained.</w:t>
      </w:r>
    </w:p>
    <w:p w:rsidR="00AA42F4" w:rsidRDefault="00AA42F4" w:rsidP="001A4CBC">
      <w:pPr>
        <w:rPr>
          <w:rFonts w:ascii="Arial" w:hAnsi="Arial" w:cs="Arial"/>
          <w:sz w:val="24"/>
          <w:szCs w:val="24"/>
        </w:rPr>
      </w:pPr>
    </w:p>
    <w:p w:rsidR="00AA42F4" w:rsidRDefault="00AA42F4" w:rsidP="001A4CBC">
      <w:pPr>
        <w:rPr>
          <w:rFonts w:ascii="Arial" w:hAnsi="Arial" w:cs="Arial"/>
          <w:sz w:val="24"/>
          <w:szCs w:val="24"/>
        </w:rPr>
      </w:pPr>
      <w:bookmarkStart w:id="0" w:name="_GoBack"/>
      <w:bookmarkEnd w:id="0"/>
    </w:p>
    <w:sectPr w:rsidR="00AA42F4" w:rsidSect="001E0127">
      <w:headerReference w:type="default" r:id="rId7"/>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2F4" w:rsidRDefault="00AA42F4" w:rsidP="001E0127">
      <w:pPr>
        <w:spacing w:after="0" w:line="240" w:lineRule="auto"/>
      </w:pPr>
      <w:r>
        <w:separator/>
      </w:r>
    </w:p>
  </w:endnote>
  <w:endnote w:type="continuationSeparator" w:id="0">
    <w:p w:rsidR="00AA42F4" w:rsidRDefault="00AA42F4" w:rsidP="001E01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2F4" w:rsidRDefault="00AA42F4" w:rsidP="001E0127">
      <w:pPr>
        <w:spacing w:after="0" w:line="240" w:lineRule="auto"/>
      </w:pPr>
      <w:r>
        <w:separator/>
      </w:r>
    </w:p>
  </w:footnote>
  <w:footnote w:type="continuationSeparator" w:id="0">
    <w:p w:rsidR="00AA42F4" w:rsidRDefault="00AA42F4" w:rsidP="001E01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2F4" w:rsidRDefault="00AA42F4">
    <w:pPr>
      <w:pStyle w:val="Header"/>
      <w:jc w:val="center"/>
    </w:pPr>
    <w:fldSimple w:instr=" PAGE   \* MERGEFORMAT ">
      <w:r>
        <w:rPr>
          <w:noProof/>
        </w:rPr>
        <w:t>2</w:t>
      </w:r>
    </w:fldSimple>
  </w:p>
  <w:p w:rsidR="00AA42F4" w:rsidRDefault="00AA42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220F07"/>
    <w:multiLevelType w:val="hybridMultilevel"/>
    <w:tmpl w:val="33BAE84A"/>
    <w:lvl w:ilvl="0" w:tplc="02802328">
      <w:start w:val="2"/>
      <w:numFmt w:val="lowerLetter"/>
      <w:lvlText w:val="(%1)"/>
      <w:lvlJc w:val="left"/>
      <w:pPr>
        <w:ind w:left="1797" w:hanging="360"/>
      </w:pPr>
      <w:rPr>
        <w:rFonts w:cs="Times New Roman" w:hint="default"/>
      </w:rPr>
    </w:lvl>
    <w:lvl w:ilvl="1" w:tplc="1C090019" w:tentative="1">
      <w:start w:val="1"/>
      <w:numFmt w:val="lowerLetter"/>
      <w:lvlText w:val="%2."/>
      <w:lvlJc w:val="left"/>
      <w:pPr>
        <w:ind w:left="2517" w:hanging="360"/>
      </w:pPr>
      <w:rPr>
        <w:rFonts w:cs="Times New Roman"/>
      </w:rPr>
    </w:lvl>
    <w:lvl w:ilvl="2" w:tplc="1C09001B" w:tentative="1">
      <w:start w:val="1"/>
      <w:numFmt w:val="lowerRoman"/>
      <w:lvlText w:val="%3."/>
      <w:lvlJc w:val="right"/>
      <w:pPr>
        <w:ind w:left="3237" w:hanging="180"/>
      </w:pPr>
      <w:rPr>
        <w:rFonts w:cs="Times New Roman"/>
      </w:rPr>
    </w:lvl>
    <w:lvl w:ilvl="3" w:tplc="1C09000F" w:tentative="1">
      <w:start w:val="1"/>
      <w:numFmt w:val="decimal"/>
      <w:lvlText w:val="%4."/>
      <w:lvlJc w:val="left"/>
      <w:pPr>
        <w:ind w:left="3957" w:hanging="360"/>
      </w:pPr>
      <w:rPr>
        <w:rFonts w:cs="Times New Roman"/>
      </w:rPr>
    </w:lvl>
    <w:lvl w:ilvl="4" w:tplc="1C090019" w:tentative="1">
      <w:start w:val="1"/>
      <w:numFmt w:val="lowerLetter"/>
      <w:lvlText w:val="%5."/>
      <w:lvlJc w:val="left"/>
      <w:pPr>
        <w:ind w:left="4677" w:hanging="360"/>
      </w:pPr>
      <w:rPr>
        <w:rFonts w:cs="Times New Roman"/>
      </w:rPr>
    </w:lvl>
    <w:lvl w:ilvl="5" w:tplc="1C09001B" w:tentative="1">
      <w:start w:val="1"/>
      <w:numFmt w:val="lowerRoman"/>
      <w:lvlText w:val="%6."/>
      <w:lvlJc w:val="right"/>
      <w:pPr>
        <w:ind w:left="5397" w:hanging="180"/>
      </w:pPr>
      <w:rPr>
        <w:rFonts w:cs="Times New Roman"/>
      </w:rPr>
    </w:lvl>
    <w:lvl w:ilvl="6" w:tplc="1C09000F" w:tentative="1">
      <w:start w:val="1"/>
      <w:numFmt w:val="decimal"/>
      <w:lvlText w:val="%7."/>
      <w:lvlJc w:val="left"/>
      <w:pPr>
        <w:ind w:left="6117" w:hanging="360"/>
      </w:pPr>
      <w:rPr>
        <w:rFonts w:cs="Times New Roman"/>
      </w:rPr>
    </w:lvl>
    <w:lvl w:ilvl="7" w:tplc="1C090019" w:tentative="1">
      <w:start w:val="1"/>
      <w:numFmt w:val="lowerLetter"/>
      <w:lvlText w:val="%8."/>
      <w:lvlJc w:val="left"/>
      <w:pPr>
        <w:ind w:left="6837" w:hanging="360"/>
      </w:pPr>
      <w:rPr>
        <w:rFonts w:cs="Times New Roman"/>
      </w:rPr>
    </w:lvl>
    <w:lvl w:ilvl="8" w:tplc="1C09001B" w:tentative="1">
      <w:start w:val="1"/>
      <w:numFmt w:val="lowerRoman"/>
      <w:lvlText w:val="%9."/>
      <w:lvlJc w:val="right"/>
      <w:pPr>
        <w:ind w:left="7557"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632A"/>
    <w:rsid w:val="00012026"/>
    <w:rsid w:val="000375C2"/>
    <w:rsid w:val="00160273"/>
    <w:rsid w:val="001A4CBC"/>
    <w:rsid w:val="001E0127"/>
    <w:rsid w:val="001F64E5"/>
    <w:rsid w:val="003C5DB7"/>
    <w:rsid w:val="004965DE"/>
    <w:rsid w:val="004970A0"/>
    <w:rsid w:val="006371C5"/>
    <w:rsid w:val="006F2573"/>
    <w:rsid w:val="007D632A"/>
    <w:rsid w:val="008556BF"/>
    <w:rsid w:val="008D3ABD"/>
    <w:rsid w:val="0091098E"/>
    <w:rsid w:val="009A4A36"/>
    <w:rsid w:val="00A04BEE"/>
    <w:rsid w:val="00A06EA7"/>
    <w:rsid w:val="00AA42F4"/>
    <w:rsid w:val="00B31A37"/>
    <w:rsid w:val="00C1688D"/>
    <w:rsid w:val="00C806C9"/>
    <w:rsid w:val="00E41CE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32A"/>
    <w:pPr>
      <w:spacing w:after="200" w:line="276" w:lineRule="auto"/>
    </w:pPr>
    <w:rPr>
      <w:rFonts w:ascii="Calibri" w:hAnsi="Calibri"/>
      <w:lang w:val="af-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A4CBC"/>
    <w:pPr>
      <w:ind w:left="720"/>
      <w:contextualSpacing/>
    </w:pPr>
  </w:style>
  <w:style w:type="paragraph" w:styleId="Header">
    <w:name w:val="header"/>
    <w:basedOn w:val="Normal"/>
    <w:link w:val="HeaderChar"/>
    <w:uiPriority w:val="99"/>
    <w:rsid w:val="001E012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E0127"/>
    <w:rPr>
      <w:rFonts w:ascii="Calibri" w:eastAsia="Times New Roman" w:hAnsi="Calibri" w:cs="Times New Roman"/>
      <w:sz w:val="22"/>
      <w:lang w:val="af-ZA"/>
    </w:rPr>
  </w:style>
  <w:style w:type="paragraph" w:styleId="Footer">
    <w:name w:val="footer"/>
    <w:basedOn w:val="Normal"/>
    <w:link w:val="FooterChar"/>
    <w:uiPriority w:val="99"/>
    <w:rsid w:val="001E012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E0127"/>
    <w:rPr>
      <w:rFonts w:ascii="Calibri" w:eastAsia="Times New Roman" w:hAnsi="Calibri" w:cs="Times New Roman"/>
      <w:sz w:val="22"/>
      <w:lang w:val="af-ZA"/>
    </w:rPr>
  </w:style>
  <w:style w:type="paragraph" w:styleId="BalloonText">
    <w:name w:val="Balloon Text"/>
    <w:basedOn w:val="Normal"/>
    <w:link w:val="BalloonTextChar"/>
    <w:uiPriority w:val="99"/>
    <w:semiHidden/>
    <w:rsid w:val="00855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56BF"/>
    <w:rPr>
      <w:rFonts w:ascii="Tahoma" w:eastAsia="Times New Roman" w:hAnsi="Tahoma" w:cs="Tahoma"/>
      <w:sz w:val="16"/>
      <w:szCs w:val="16"/>
      <w:lang w:val="af-Z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159</Words>
  <Characters>910</Characters>
  <Application>Microsoft Office Outlook</Application>
  <DocSecurity>0</DocSecurity>
  <Lines>0</Lines>
  <Paragraphs>0</Paragraphs>
  <ScaleCrop>false</ScaleCrop>
  <Company>SAPS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36/1/4/1/201600097</dc:title>
  <dc:subject/>
  <dc:creator>Windows User</dc:creator>
  <cp:keywords/>
  <dc:description/>
  <cp:lastModifiedBy>schuene</cp:lastModifiedBy>
  <cp:revision>2</cp:revision>
  <cp:lastPrinted>2016-04-25T09:02:00Z</cp:lastPrinted>
  <dcterms:created xsi:type="dcterms:W3CDTF">2016-04-26T11:26:00Z</dcterms:created>
  <dcterms:modified xsi:type="dcterms:W3CDTF">2016-04-26T11:26:00Z</dcterms:modified>
</cp:coreProperties>
</file>