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0" w:rsidRPr="00C23C3C" w:rsidRDefault="00721520" w:rsidP="00C23C3C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`</w:t>
      </w:r>
      <w:r w:rsidRPr="00C23C3C">
        <w:rPr>
          <w:rFonts w:ascii="Arial" w:hAnsi="Arial" w:cs="Arial"/>
          <w:b/>
          <w:sz w:val="24"/>
          <w:szCs w:val="24"/>
        </w:rPr>
        <w:t>36/1/4/1/2016</w:t>
      </w:r>
    </w:p>
    <w:p w:rsidR="00721520" w:rsidRPr="00C23C3C" w:rsidRDefault="00721520" w:rsidP="00C23C3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3C3C">
        <w:rPr>
          <w:rFonts w:ascii="Arial" w:hAnsi="Arial" w:cs="Arial"/>
          <w:b/>
          <w:sz w:val="24"/>
          <w:szCs w:val="24"/>
        </w:rPr>
        <w:t>NATIONAL ASSEMBLY</w:t>
      </w:r>
    </w:p>
    <w:p w:rsidR="00721520" w:rsidRPr="00C23C3C" w:rsidRDefault="00721520" w:rsidP="00C23C3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3C3C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721520" w:rsidRPr="00C23C3C" w:rsidRDefault="00721520" w:rsidP="00C23C3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3C3C">
        <w:rPr>
          <w:rFonts w:ascii="Arial" w:hAnsi="Arial" w:cs="Arial"/>
          <w:b/>
          <w:sz w:val="24"/>
          <w:szCs w:val="24"/>
          <w:u w:val="single"/>
        </w:rPr>
        <w:t>QUESTION 1102</w:t>
      </w:r>
    </w:p>
    <w:p w:rsidR="00721520" w:rsidRPr="00C23C3C" w:rsidRDefault="00721520" w:rsidP="00C23C3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3C3C">
        <w:rPr>
          <w:rFonts w:ascii="Arial" w:hAnsi="Arial" w:cs="Arial"/>
          <w:b/>
          <w:sz w:val="24"/>
          <w:szCs w:val="24"/>
          <w:u w:val="single"/>
        </w:rPr>
        <w:t>DATE OF PUBLICATION IN INTERNAL QUESTION PAPER: 15 APRIL 2016</w:t>
      </w:r>
    </w:p>
    <w:p w:rsidR="00721520" w:rsidRPr="00C23C3C" w:rsidRDefault="00721520" w:rsidP="00C23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3C3C">
        <w:rPr>
          <w:rFonts w:ascii="Arial" w:hAnsi="Arial" w:cs="Arial"/>
          <w:b/>
          <w:sz w:val="24"/>
          <w:szCs w:val="24"/>
          <w:u w:val="single"/>
        </w:rPr>
        <w:t>(INTERNAL QUESTION PAPER NO 11-2016)</w:t>
      </w:r>
    </w:p>
    <w:p w:rsidR="00721520" w:rsidRPr="00C23C3C" w:rsidRDefault="00721520" w:rsidP="00C23C3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21520" w:rsidRPr="00C23C3C" w:rsidRDefault="00721520" w:rsidP="00C23C3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C23C3C">
        <w:rPr>
          <w:rFonts w:ascii="Arial" w:hAnsi="Arial" w:cs="Arial"/>
          <w:b/>
          <w:sz w:val="24"/>
          <w:szCs w:val="24"/>
        </w:rPr>
        <w:t>1102.</w:t>
      </w:r>
      <w:r w:rsidRPr="00C23C3C">
        <w:rPr>
          <w:rFonts w:ascii="Arial" w:hAnsi="Arial" w:cs="Arial"/>
          <w:b/>
          <w:sz w:val="24"/>
          <w:szCs w:val="24"/>
        </w:rPr>
        <w:tab/>
        <w:t xml:space="preserve">Mr Z N Mbhele (DA) to </w:t>
      </w:r>
      <w:r w:rsidRPr="00C23C3C">
        <w:rPr>
          <w:rFonts w:ascii="Arial" w:hAnsi="Arial" w:cs="Arial"/>
          <w:b/>
          <w:bCs/>
          <w:sz w:val="24"/>
          <w:szCs w:val="24"/>
        </w:rPr>
        <w:t>ask</w:t>
      </w:r>
      <w:r w:rsidRPr="00C23C3C">
        <w:rPr>
          <w:rFonts w:ascii="Arial" w:hAnsi="Arial" w:cs="Arial"/>
          <w:b/>
          <w:sz w:val="24"/>
          <w:szCs w:val="24"/>
        </w:rPr>
        <w:t xml:space="preserve"> the Minister of Police:</w:t>
      </w:r>
    </w:p>
    <w:p w:rsidR="00721520" w:rsidRDefault="00721520" w:rsidP="00C23C3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23C3C">
        <w:rPr>
          <w:rFonts w:ascii="Arial" w:hAnsi="Arial" w:cs="Arial"/>
          <w:sz w:val="24"/>
          <w:szCs w:val="24"/>
        </w:rPr>
        <w:t>Did he obtain any legal advice during the compilation of his report into the security upgrades at the private home of the President, Mr Jacob G Zuma, in Nkandla; if so, what was the cost of obtaining such legal advice</w:t>
      </w:r>
      <w:r w:rsidRPr="00C23C3C">
        <w:rPr>
          <w:rFonts w:ascii="Arial" w:hAnsi="Arial" w:cs="Arial"/>
          <w:sz w:val="24"/>
          <w:szCs w:val="24"/>
          <w:lang w:val="en-GB"/>
        </w:rPr>
        <w:t>?</w:t>
      </w:r>
    </w:p>
    <w:p w:rsidR="00721520" w:rsidRDefault="00721520" w:rsidP="00C23C3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C23C3C">
        <w:rPr>
          <w:rFonts w:ascii="Arial" w:hAnsi="Arial" w:cs="Arial"/>
          <w:sz w:val="24"/>
          <w:szCs w:val="24"/>
          <w:lang w:val="en-GB"/>
        </w:rPr>
        <w:t>NW1234E</w:t>
      </w:r>
    </w:p>
    <w:p w:rsidR="00721520" w:rsidRPr="00C23C3C" w:rsidRDefault="00721520" w:rsidP="00C23C3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23C3C">
        <w:rPr>
          <w:rFonts w:ascii="Arial" w:hAnsi="Arial" w:cs="Arial"/>
          <w:b/>
          <w:sz w:val="24"/>
          <w:szCs w:val="24"/>
          <w:lang w:val="en-GB"/>
        </w:rPr>
        <w:t>REPLY:</w:t>
      </w:r>
    </w:p>
    <w:p w:rsidR="00721520" w:rsidRPr="008D08B7" w:rsidRDefault="00721520" w:rsidP="008D08B7">
      <w:pPr>
        <w:spacing w:line="36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eastAsia="en-ZA"/>
        </w:rPr>
        <w:t>T</w:t>
      </w:r>
      <w:r w:rsidRPr="008D08B7">
        <w:rPr>
          <w:rFonts w:ascii="Arial" w:hAnsi="Arial" w:cs="Arial"/>
          <w:sz w:val="24"/>
          <w:szCs w:val="24"/>
          <w:lang w:eastAsia="en-ZA"/>
        </w:rPr>
        <w:t>he Minister did not seek</w:t>
      </w:r>
      <w:r>
        <w:rPr>
          <w:rFonts w:ascii="Arial" w:hAnsi="Arial" w:cs="Arial"/>
          <w:sz w:val="24"/>
          <w:szCs w:val="24"/>
          <w:lang w:eastAsia="en-ZA"/>
        </w:rPr>
        <w:t xml:space="preserve"> or obtain</w:t>
      </w:r>
      <w:r w:rsidRPr="008D08B7">
        <w:rPr>
          <w:rFonts w:ascii="Arial" w:hAnsi="Arial" w:cs="Arial"/>
          <w:sz w:val="24"/>
          <w:szCs w:val="24"/>
          <w:lang w:eastAsia="en-ZA"/>
        </w:rPr>
        <w:t xml:space="preserve"> legal advice </w:t>
      </w:r>
      <w:r>
        <w:rPr>
          <w:rFonts w:ascii="Arial" w:hAnsi="Arial" w:cs="Arial"/>
          <w:sz w:val="24"/>
          <w:szCs w:val="24"/>
          <w:lang w:eastAsia="en-ZA"/>
        </w:rPr>
        <w:t>during the compilation of his report into the security upgrades at the private home of the President.</w:t>
      </w:r>
      <w:r w:rsidRPr="008D08B7">
        <w:rPr>
          <w:rFonts w:ascii="Arial" w:hAnsi="Arial" w:cs="Arial"/>
          <w:sz w:val="24"/>
          <w:szCs w:val="24"/>
          <w:lang w:eastAsia="en-ZA"/>
        </w:rPr>
        <w:t xml:space="preserve"> </w:t>
      </w:r>
    </w:p>
    <w:p w:rsidR="00721520" w:rsidRDefault="00721520" w:rsidP="008D08B7">
      <w:pPr>
        <w:rPr>
          <w:rFonts w:ascii="Times New Roman" w:hAnsi="Times New Roman"/>
          <w:sz w:val="24"/>
          <w:szCs w:val="24"/>
          <w:lang w:eastAsia="en-ZA"/>
        </w:rPr>
      </w:pPr>
    </w:p>
    <w:p w:rsidR="00721520" w:rsidRPr="00C23C3C" w:rsidRDefault="00721520">
      <w:pPr>
        <w:rPr>
          <w:rFonts w:ascii="Arial" w:hAnsi="Arial" w:cs="Arial"/>
          <w:sz w:val="24"/>
          <w:szCs w:val="24"/>
        </w:rPr>
      </w:pPr>
    </w:p>
    <w:sectPr w:rsidR="00721520" w:rsidRPr="00C23C3C" w:rsidSect="00393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3C"/>
    <w:rsid w:val="00393C0A"/>
    <w:rsid w:val="006C44A6"/>
    <w:rsid w:val="00721520"/>
    <w:rsid w:val="008D08B7"/>
    <w:rsid w:val="0091098E"/>
    <w:rsid w:val="00B27A6C"/>
    <w:rsid w:val="00BD0936"/>
    <w:rsid w:val="00C23C3C"/>
    <w:rsid w:val="00C7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3C"/>
    <w:pPr>
      <w:spacing w:after="200" w:line="276" w:lineRule="auto"/>
    </w:pPr>
    <w:rPr>
      <w:rFonts w:ascii="Calibri" w:hAnsi="Calibri"/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519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`36/1/4/1/2016</dc:title>
  <dc:subject/>
  <dc:creator>Windows User</dc:creator>
  <cp:keywords/>
  <dc:description/>
  <cp:lastModifiedBy>schuene</cp:lastModifiedBy>
  <cp:revision>2</cp:revision>
  <dcterms:created xsi:type="dcterms:W3CDTF">2016-05-09T11:58:00Z</dcterms:created>
  <dcterms:modified xsi:type="dcterms:W3CDTF">2016-05-09T11:58:00Z</dcterms:modified>
</cp:coreProperties>
</file>