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5B" w:rsidRPr="00497454" w:rsidRDefault="00497454" w:rsidP="00497454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97454"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497454" w:rsidRPr="00497454" w:rsidRDefault="00497454" w:rsidP="00497454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97454" w:rsidRPr="00497454" w:rsidRDefault="00497454" w:rsidP="00497454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97454">
        <w:rPr>
          <w:rFonts w:ascii="Arial" w:hAnsi="Arial" w:cs="Arial"/>
          <w:b/>
          <w:bCs/>
          <w:sz w:val="22"/>
          <w:szCs w:val="22"/>
          <w:lang w:val="en-US"/>
        </w:rPr>
        <w:t>Question No: 110</w:t>
      </w:r>
    </w:p>
    <w:p w:rsidR="00EE651B" w:rsidRPr="00EE651B" w:rsidRDefault="00EE651B" w:rsidP="00EE651B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EE651B">
        <w:rPr>
          <w:rFonts w:ascii="Arial" w:hAnsi="Arial" w:cs="Arial"/>
          <w:b/>
          <w:sz w:val="22"/>
          <w:szCs w:val="22"/>
        </w:rPr>
        <w:t>110.</w:t>
      </w:r>
      <w:r w:rsidRPr="00EE651B">
        <w:rPr>
          <w:rFonts w:ascii="Arial" w:hAnsi="Arial" w:cs="Arial"/>
          <w:b/>
          <w:color w:val="FF0000"/>
          <w:sz w:val="22"/>
          <w:szCs w:val="22"/>
        </w:rPr>
        <w:tab/>
      </w:r>
      <w:r w:rsidRPr="00EE651B">
        <w:rPr>
          <w:rFonts w:ascii="Arial" w:eastAsia="Calibri" w:hAnsi="Arial" w:cs="Arial"/>
          <w:b/>
          <w:sz w:val="22"/>
          <w:szCs w:val="22"/>
          <w:lang w:val="de-DE"/>
        </w:rPr>
        <w:t>Mr I S Seitlholo</w:t>
      </w:r>
      <w:r w:rsidRPr="00EE651B">
        <w:rPr>
          <w:rFonts w:ascii="Arial" w:hAnsi="Arial" w:cs="Arial"/>
          <w:b/>
          <w:sz w:val="22"/>
          <w:szCs w:val="22"/>
          <w:lang w:val="en-US"/>
        </w:rPr>
        <w:t xml:space="preserve"> (DA) to ask the Minister of Transport</w:t>
      </w:r>
      <w:r w:rsidR="00871EB6" w:rsidRPr="00EE651B">
        <w:rPr>
          <w:rFonts w:ascii="Arial" w:hAnsi="Arial" w:cs="Arial"/>
          <w:b/>
          <w:sz w:val="22"/>
          <w:szCs w:val="22"/>
          <w:lang w:val="en-US"/>
        </w:rPr>
        <w:fldChar w:fldCharType="begin"/>
      </w:r>
      <w:r w:rsidRPr="00EE651B">
        <w:rPr>
          <w:rFonts w:ascii="Arial" w:hAnsi="Arial" w:cs="Arial"/>
          <w:sz w:val="22"/>
          <w:szCs w:val="22"/>
        </w:rPr>
        <w:instrText xml:space="preserve"> XE "</w:instrText>
      </w:r>
      <w:r w:rsidRPr="00EE651B">
        <w:rPr>
          <w:rFonts w:ascii="Arial" w:hAnsi="Arial" w:cs="Arial"/>
          <w:b/>
          <w:sz w:val="22"/>
          <w:szCs w:val="22"/>
        </w:rPr>
        <w:instrText>Transport</w:instrText>
      </w:r>
      <w:r w:rsidRPr="00EE651B">
        <w:rPr>
          <w:rFonts w:ascii="Arial" w:hAnsi="Arial" w:cs="Arial"/>
          <w:sz w:val="22"/>
          <w:szCs w:val="22"/>
        </w:rPr>
        <w:instrText xml:space="preserve">" </w:instrText>
      </w:r>
      <w:r w:rsidR="00871EB6" w:rsidRPr="00EE651B">
        <w:rPr>
          <w:rFonts w:ascii="Arial" w:hAnsi="Arial" w:cs="Arial"/>
          <w:b/>
          <w:sz w:val="22"/>
          <w:szCs w:val="22"/>
          <w:lang w:val="en-US"/>
        </w:rPr>
        <w:fldChar w:fldCharType="end"/>
      </w:r>
      <w:r w:rsidRPr="00EE651B">
        <w:rPr>
          <w:rFonts w:ascii="Arial" w:eastAsia="Calibri" w:hAnsi="Arial" w:cs="Arial"/>
          <w:b/>
          <w:sz w:val="22"/>
          <w:szCs w:val="22"/>
        </w:rPr>
        <w:t>:</w:t>
      </w:r>
    </w:p>
    <w:p w:rsidR="00EE651B" w:rsidRPr="00EE651B" w:rsidRDefault="00EE651B" w:rsidP="00EE651B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EE651B">
        <w:rPr>
          <w:rFonts w:ascii="Arial" w:hAnsi="Arial" w:cs="Arial"/>
          <w:sz w:val="22"/>
          <w:szCs w:val="22"/>
        </w:rPr>
        <w:t xml:space="preserve">Whether, in light of the fact that the SA National Roads Agency Limited is the entity that is responsible for the maintenance of national roads, he will furnish Mr I S </w:t>
      </w:r>
      <w:r w:rsidRPr="00EE651B">
        <w:rPr>
          <w:rFonts w:ascii="Arial" w:eastAsia="Calibri" w:hAnsi="Arial" w:cs="Arial"/>
          <w:sz w:val="22"/>
          <w:szCs w:val="22"/>
          <w:lang w:val="de-DE"/>
        </w:rPr>
        <w:t>Seitlholo</w:t>
      </w:r>
      <w:r w:rsidRPr="00EE651B">
        <w:rPr>
          <w:rFonts w:ascii="Arial" w:hAnsi="Arial" w:cs="Arial"/>
          <w:sz w:val="22"/>
          <w:szCs w:val="22"/>
        </w:rPr>
        <w:t xml:space="preserve"> with the maintenance plan for the N12 between Stilfontein and Klerksdorp or Matlosana given the current dire condition of the specified road; if not, why not; if so, what are the relevant details?</w:t>
      </w:r>
      <w:r w:rsidRPr="00EE651B">
        <w:rPr>
          <w:rFonts w:ascii="Arial" w:hAnsi="Arial" w:cs="Arial"/>
          <w:sz w:val="22"/>
          <w:szCs w:val="22"/>
        </w:rPr>
        <w:tab/>
      </w:r>
      <w:r w:rsidRPr="00EE651B">
        <w:rPr>
          <w:rFonts w:ascii="Arial" w:hAnsi="Arial" w:cs="Arial"/>
          <w:sz w:val="22"/>
          <w:szCs w:val="22"/>
        </w:rPr>
        <w:tab/>
      </w:r>
      <w:r w:rsidRPr="00EE651B">
        <w:rPr>
          <w:rFonts w:ascii="Arial" w:hAnsi="Arial" w:cs="Arial"/>
          <w:sz w:val="22"/>
          <w:szCs w:val="22"/>
        </w:rPr>
        <w:tab/>
      </w:r>
      <w:r w:rsidRPr="00EE651B">
        <w:rPr>
          <w:rFonts w:ascii="Arial" w:hAnsi="Arial" w:cs="Arial"/>
          <w:sz w:val="22"/>
          <w:szCs w:val="22"/>
        </w:rPr>
        <w:tab/>
      </w:r>
      <w:r w:rsidRPr="00EE651B">
        <w:rPr>
          <w:rFonts w:ascii="Arial" w:hAnsi="Arial" w:cs="Arial"/>
          <w:sz w:val="22"/>
          <w:szCs w:val="22"/>
        </w:rPr>
        <w:tab/>
      </w:r>
      <w:r w:rsidRPr="00EE651B">
        <w:rPr>
          <w:rFonts w:ascii="Arial" w:hAnsi="Arial" w:cs="Arial"/>
          <w:sz w:val="22"/>
          <w:szCs w:val="22"/>
        </w:rPr>
        <w:tab/>
      </w:r>
      <w:r w:rsidRPr="00EE651B">
        <w:rPr>
          <w:rFonts w:ascii="Arial" w:hAnsi="Arial" w:cs="Arial"/>
          <w:sz w:val="22"/>
          <w:szCs w:val="22"/>
        </w:rPr>
        <w:tab/>
      </w:r>
      <w:r w:rsidRPr="00EE651B">
        <w:rPr>
          <w:rFonts w:ascii="Arial" w:hAnsi="Arial" w:cs="Arial"/>
          <w:color w:val="000000"/>
          <w:sz w:val="22"/>
          <w:szCs w:val="22"/>
          <w:lang w:eastAsia="en-GB"/>
        </w:rPr>
        <w:t>NW114E</w:t>
      </w:r>
    </w:p>
    <w:p w:rsidR="00C96D42" w:rsidRDefault="00C96D42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2465F" w:rsidRPr="00CB2AB7" w:rsidRDefault="00431FFB" w:rsidP="00806B9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A005C4" w:rsidRDefault="00A005C4" w:rsidP="00A005C4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Hlk95808761"/>
      <w:bookmarkStart w:id="1" w:name="_Hlk71548594"/>
      <w:r>
        <w:rPr>
          <w:rFonts w:ascii="Arial" w:hAnsi="Arial" w:cs="Arial"/>
          <w:sz w:val="22"/>
          <w:szCs w:val="22"/>
        </w:rPr>
        <w:t>Maintenance activities are carried out continually on the N12 and there is a dedicated Routine Road Maintenance team working on the road. Most of the N12 road under SANRAL jurisdiction is in a good condition.</w:t>
      </w:r>
    </w:p>
    <w:p w:rsidR="00A005C4" w:rsidRDefault="00A005C4" w:rsidP="00A005C4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sinkhole that developed on the N12 near Stilfontein in the North West province.  </w:t>
      </w:r>
      <w:r w:rsidRPr="00CD1C84">
        <w:rPr>
          <w:rFonts w:ascii="Arial" w:hAnsi="Arial" w:cs="Arial"/>
          <w:sz w:val="22"/>
          <w:szCs w:val="22"/>
        </w:rPr>
        <w:t>The sinkhole</w:t>
      </w:r>
      <w:r>
        <w:rPr>
          <w:rFonts w:ascii="Arial" w:hAnsi="Arial" w:cs="Arial"/>
          <w:sz w:val="22"/>
          <w:szCs w:val="22"/>
        </w:rPr>
        <w:t xml:space="preserve"> on the road reserve has</w:t>
      </w:r>
      <w:r w:rsidRPr="00CD1C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affected both SANRAL and municipal land. To address this, SANRAL appointed consulting engineers who completed the required design work.</w:t>
      </w:r>
      <w:r w:rsidRPr="00CD1C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construction work to commence, </w:t>
      </w:r>
      <w:r w:rsidRPr="00CD1C84">
        <w:rPr>
          <w:rFonts w:ascii="Arial" w:hAnsi="Arial" w:cs="Arial"/>
          <w:sz w:val="22"/>
          <w:szCs w:val="22"/>
        </w:rPr>
        <w:t>SANRAL require</w:t>
      </w:r>
      <w:r>
        <w:rPr>
          <w:rFonts w:ascii="Arial" w:hAnsi="Arial" w:cs="Arial"/>
          <w:sz w:val="22"/>
          <w:szCs w:val="22"/>
        </w:rPr>
        <w:t>s</w:t>
      </w:r>
      <w:r w:rsidRPr="00CD1C84">
        <w:rPr>
          <w:rFonts w:ascii="Arial" w:hAnsi="Arial" w:cs="Arial"/>
          <w:sz w:val="22"/>
          <w:szCs w:val="22"/>
        </w:rPr>
        <w:t xml:space="preserve"> that a Memorandum of Agreement</w:t>
      </w:r>
      <w:r>
        <w:rPr>
          <w:rFonts w:ascii="Arial" w:hAnsi="Arial" w:cs="Arial"/>
          <w:sz w:val="22"/>
          <w:szCs w:val="22"/>
        </w:rPr>
        <w:t xml:space="preserve"> (MOA)</w:t>
      </w:r>
      <w:r w:rsidRPr="00CD1C84">
        <w:rPr>
          <w:rFonts w:ascii="Arial" w:hAnsi="Arial" w:cs="Arial"/>
          <w:sz w:val="22"/>
          <w:szCs w:val="22"/>
        </w:rPr>
        <w:t xml:space="preserve"> be entered into between itself and the Matlosana Local Municipality. </w:t>
      </w:r>
      <w:r>
        <w:rPr>
          <w:rFonts w:ascii="Arial" w:hAnsi="Arial" w:cs="Arial"/>
          <w:sz w:val="22"/>
          <w:szCs w:val="22"/>
        </w:rPr>
        <w:t xml:space="preserve">SANRAL is in constant communication with the Matlosana Local Municipality to finalise the MOA. </w:t>
      </w:r>
    </w:p>
    <w:p w:rsidR="00A005C4" w:rsidRPr="00CD1C84" w:rsidRDefault="00A005C4" w:rsidP="00A005C4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CD1C84">
        <w:rPr>
          <w:rFonts w:ascii="Arial" w:hAnsi="Arial" w:cs="Arial"/>
          <w:sz w:val="22"/>
          <w:szCs w:val="22"/>
        </w:rPr>
        <w:t xml:space="preserve">SANRAL has gone out </w:t>
      </w:r>
      <w:r>
        <w:rPr>
          <w:rFonts w:ascii="Arial" w:hAnsi="Arial" w:cs="Arial"/>
          <w:sz w:val="22"/>
          <w:szCs w:val="22"/>
        </w:rPr>
        <w:t xml:space="preserve">on public </w:t>
      </w:r>
      <w:r w:rsidRPr="00CD1C84">
        <w:rPr>
          <w:rFonts w:ascii="Arial" w:hAnsi="Arial" w:cs="Arial"/>
          <w:sz w:val="22"/>
          <w:szCs w:val="22"/>
        </w:rPr>
        <w:t>tender for the appointment of a contractor to repair the sinkhole</w:t>
      </w:r>
      <w:r>
        <w:rPr>
          <w:rFonts w:ascii="Arial" w:hAnsi="Arial" w:cs="Arial"/>
          <w:sz w:val="22"/>
          <w:szCs w:val="22"/>
        </w:rPr>
        <w:t xml:space="preserve"> but cannot complete the award of the construction tender until the MOA is finalised.  </w:t>
      </w:r>
    </w:p>
    <w:bookmarkEnd w:id="0"/>
    <w:p w:rsidR="00B860FF" w:rsidRDefault="00B860FF" w:rsidP="00C85650">
      <w:pPr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D7FF3" w:rsidRPr="00082ADE" w:rsidRDefault="001D7FF3" w:rsidP="00713973">
      <w:pPr>
        <w:jc w:val="both"/>
        <w:rPr>
          <w:rFonts w:ascii="Arial" w:eastAsia="Calibri" w:hAnsi="Arial" w:cs="Arial"/>
          <w:sz w:val="22"/>
          <w:szCs w:val="22"/>
        </w:rPr>
      </w:pPr>
      <w:bookmarkStart w:id="2" w:name="_GoBack"/>
      <w:bookmarkEnd w:id="1"/>
      <w:bookmarkEnd w:id="2"/>
    </w:p>
    <w:sectPr w:rsidR="001D7FF3" w:rsidRPr="00082ADE" w:rsidSect="00C96D42">
      <w:pgSz w:w="12240" w:h="15840"/>
      <w:pgMar w:top="1418" w:right="1440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DA" w:rsidRDefault="005F02DA">
      <w:r>
        <w:separator/>
      </w:r>
    </w:p>
  </w:endnote>
  <w:endnote w:type="continuationSeparator" w:id="0">
    <w:p w:rsidR="005F02DA" w:rsidRDefault="005F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DA" w:rsidRDefault="005F02DA">
      <w:r>
        <w:separator/>
      </w:r>
    </w:p>
  </w:footnote>
  <w:footnote w:type="continuationSeparator" w:id="0">
    <w:p w:rsidR="005F02DA" w:rsidRDefault="005F0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69C"/>
    <w:multiLevelType w:val="hybridMultilevel"/>
    <w:tmpl w:val="722E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685"/>
    <w:multiLevelType w:val="hybridMultilevel"/>
    <w:tmpl w:val="CBF2AFA8"/>
    <w:lvl w:ilvl="0" w:tplc="1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08205FB3"/>
    <w:multiLevelType w:val="hybridMultilevel"/>
    <w:tmpl w:val="50A06F6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F1606"/>
    <w:multiLevelType w:val="hybridMultilevel"/>
    <w:tmpl w:val="2222FDC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BE7CEC"/>
    <w:multiLevelType w:val="hybridMultilevel"/>
    <w:tmpl w:val="5644F7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2C022F5"/>
    <w:multiLevelType w:val="hybridMultilevel"/>
    <w:tmpl w:val="88A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3E7346C"/>
    <w:multiLevelType w:val="hybridMultilevel"/>
    <w:tmpl w:val="8FBC9D14"/>
    <w:lvl w:ilvl="0" w:tplc="B5E241E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9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2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A2C2EDB"/>
    <w:multiLevelType w:val="hybridMultilevel"/>
    <w:tmpl w:val="8DCAE1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24"/>
  </w:num>
  <w:num w:numId="5">
    <w:abstractNumId w:val="19"/>
  </w:num>
  <w:num w:numId="6">
    <w:abstractNumId w:val="16"/>
  </w:num>
  <w:num w:numId="7">
    <w:abstractNumId w:val="12"/>
  </w:num>
  <w:num w:numId="8">
    <w:abstractNumId w:val="6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23"/>
  </w:num>
  <w:num w:numId="15">
    <w:abstractNumId w:val="18"/>
  </w:num>
  <w:num w:numId="16">
    <w:abstractNumId w:val="21"/>
  </w:num>
  <w:num w:numId="17">
    <w:abstractNumId w:val="0"/>
  </w:num>
  <w:num w:numId="18">
    <w:abstractNumId w:val="17"/>
  </w:num>
  <w:num w:numId="19">
    <w:abstractNumId w:val="15"/>
  </w:num>
  <w:num w:numId="20">
    <w:abstractNumId w:val="11"/>
  </w:num>
  <w:num w:numId="21">
    <w:abstractNumId w:val="1"/>
  </w:num>
  <w:num w:numId="22">
    <w:abstractNumId w:val="2"/>
  </w:num>
  <w:num w:numId="23">
    <w:abstractNumId w:val="7"/>
  </w:num>
  <w:num w:numId="24">
    <w:abstractNumId w:val="3"/>
  </w:num>
  <w:num w:numId="25">
    <w:abstractNumId w:val="2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14DCA"/>
    <w:rsid w:val="00016BA0"/>
    <w:rsid w:val="00020051"/>
    <w:rsid w:val="0002309F"/>
    <w:rsid w:val="00024C9D"/>
    <w:rsid w:val="000337B8"/>
    <w:rsid w:val="00034087"/>
    <w:rsid w:val="0003638E"/>
    <w:rsid w:val="0004110B"/>
    <w:rsid w:val="00041CC1"/>
    <w:rsid w:val="000424EB"/>
    <w:rsid w:val="00044535"/>
    <w:rsid w:val="00052E60"/>
    <w:rsid w:val="00062CCD"/>
    <w:rsid w:val="00064000"/>
    <w:rsid w:val="00082ADE"/>
    <w:rsid w:val="000D2FCC"/>
    <w:rsid w:val="000E46E0"/>
    <w:rsid w:val="0010048C"/>
    <w:rsid w:val="00107B84"/>
    <w:rsid w:val="00124B06"/>
    <w:rsid w:val="00130913"/>
    <w:rsid w:val="00136739"/>
    <w:rsid w:val="001465BA"/>
    <w:rsid w:val="00147F2B"/>
    <w:rsid w:val="00152742"/>
    <w:rsid w:val="001A007D"/>
    <w:rsid w:val="001A6EB5"/>
    <w:rsid w:val="001B30FC"/>
    <w:rsid w:val="001B3A9C"/>
    <w:rsid w:val="001B5F04"/>
    <w:rsid w:val="001C0016"/>
    <w:rsid w:val="001D7FF3"/>
    <w:rsid w:val="001E56FC"/>
    <w:rsid w:val="001F04AB"/>
    <w:rsid w:val="00225A2A"/>
    <w:rsid w:val="00226862"/>
    <w:rsid w:val="00235D7B"/>
    <w:rsid w:val="00237995"/>
    <w:rsid w:val="00237C59"/>
    <w:rsid w:val="002425A4"/>
    <w:rsid w:val="00242966"/>
    <w:rsid w:val="002456E4"/>
    <w:rsid w:val="00252FE4"/>
    <w:rsid w:val="0026496F"/>
    <w:rsid w:val="002765E6"/>
    <w:rsid w:val="00287706"/>
    <w:rsid w:val="002A5A36"/>
    <w:rsid w:val="002A6B98"/>
    <w:rsid w:val="002B33E9"/>
    <w:rsid w:val="002B3521"/>
    <w:rsid w:val="002B4CC3"/>
    <w:rsid w:val="002D4ABF"/>
    <w:rsid w:val="002F3330"/>
    <w:rsid w:val="00300CB2"/>
    <w:rsid w:val="003131CE"/>
    <w:rsid w:val="003148C1"/>
    <w:rsid w:val="00326688"/>
    <w:rsid w:val="00337C35"/>
    <w:rsid w:val="00345018"/>
    <w:rsid w:val="0037735D"/>
    <w:rsid w:val="0038074E"/>
    <w:rsid w:val="0038097C"/>
    <w:rsid w:val="00381F6D"/>
    <w:rsid w:val="00385180"/>
    <w:rsid w:val="00387FEF"/>
    <w:rsid w:val="00392721"/>
    <w:rsid w:val="0039544E"/>
    <w:rsid w:val="00395FAB"/>
    <w:rsid w:val="003A7D7C"/>
    <w:rsid w:val="003B20B3"/>
    <w:rsid w:val="003B5883"/>
    <w:rsid w:val="003C2BBA"/>
    <w:rsid w:val="003C6488"/>
    <w:rsid w:val="003D2356"/>
    <w:rsid w:val="003D3E26"/>
    <w:rsid w:val="003E6EEB"/>
    <w:rsid w:val="003E7A1C"/>
    <w:rsid w:val="0040324C"/>
    <w:rsid w:val="00405538"/>
    <w:rsid w:val="00411BD1"/>
    <w:rsid w:val="00411F12"/>
    <w:rsid w:val="00431FFB"/>
    <w:rsid w:val="0043348C"/>
    <w:rsid w:val="00437E91"/>
    <w:rsid w:val="004413E4"/>
    <w:rsid w:val="00441BD7"/>
    <w:rsid w:val="00457030"/>
    <w:rsid w:val="00471AD3"/>
    <w:rsid w:val="00485272"/>
    <w:rsid w:val="00497454"/>
    <w:rsid w:val="004C1EEB"/>
    <w:rsid w:val="004E7C50"/>
    <w:rsid w:val="004F1197"/>
    <w:rsid w:val="00510ACC"/>
    <w:rsid w:val="00510B97"/>
    <w:rsid w:val="0051301F"/>
    <w:rsid w:val="00517714"/>
    <w:rsid w:val="0053543F"/>
    <w:rsid w:val="005A7D3A"/>
    <w:rsid w:val="005B41E4"/>
    <w:rsid w:val="005B5BA3"/>
    <w:rsid w:val="005C31F0"/>
    <w:rsid w:val="005C59C6"/>
    <w:rsid w:val="005D38A5"/>
    <w:rsid w:val="005F02DA"/>
    <w:rsid w:val="006053FE"/>
    <w:rsid w:val="00607381"/>
    <w:rsid w:val="00611598"/>
    <w:rsid w:val="00612A92"/>
    <w:rsid w:val="00630583"/>
    <w:rsid w:val="006348E3"/>
    <w:rsid w:val="00636266"/>
    <w:rsid w:val="006504F0"/>
    <w:rsid w:val="006532B9"/>
    <w:rsid w:val="00653B72"/>
    <w:rsid w:val="00661147"/>
    <w:rsid w:val="00664844"/>
    <w:rsid w:val="00666D4D"/>
    <w:rsid w:val="006723D4"/>
    <w:rsid w:val="00673B92"/>
    <w:rsid w:val="00675536"/>
    <w:rsid w:val="00677616"/>
    <w:rsid w:val="00681408"/>
    <w:rsid w:val="006A7311"/>
    <w:rsid w:val="006B2B5E"/>
    <w:rsid w:val="006C0D88"/>
    <w:rsid w:val="006C2CA7"/>
    <w:rsid w:val="006E2005"/>
    <w:rsid w:val="006F71AF"/>
    <w:rsid w:val="00700C01"/>
    <w:rsid w:val="007027F7"/>
    <w:rsid w:val="00704C1A"/>
    <w:rsid w:val="007058EE"/>
    <w:rsid w:val="00713973"/>
    <w:rsid w:val="00721E32"/>
    <w:rsid w:val="007269C6"/>
    <w:rsid w:val="007277EA"/>
    <w:rsid w:val="007341C8"/>
    <w:rsid w:val="00743EB1"/>
    <w:rsid w:val="00760318"/>
    <w:rsid w:val="00765CB9"/>
    <w:rsid w:val="00774F52"/>
    <w:rsid w:val="00793DB2"/>
    <w:rsid w:val="00795A2B"/>
    <w:rsid w:val="007A1E4C"/>
    <w:rsid w:val="007B5587"/>
    <w:rsid w:val="007C3628"/>
    <w:rsid w:val="007C49D3"/>
    <w:rsid w:val="007D1DB5"/>
    <w:rsid w:val="007E5609"/>
    <w:rsid w:val="007F4FB6"/>
    <w:rsid w:val="00806B90"/>
    <w:rsid w:val="00816279"/>
    <w:rsid w:val="0082465F"/>
    <w:rsid w:val="008415E3"/>
    <w:rsid w:val="00854EEA"/>
    <w:rsid w:val="00857E66"/>
    <w:rsid w:val="00871EB6"/>
    <w:rsid w:val="0088592E"/>
    <w:rsid w:val="00890C38"/>
    <w:rsid w:val="00891BA4"/>
    <w:rsid w:val="008C423C"/>
    <w:rsid w:val="008C5372"/>
    <w:rsid w:val="008D1184"/>
    <w:rsid w:val="008D2789"/>
    <w:rsid w:val="008E1E61"/>
    <w:rsid w:val="009007BA"/>
    <w:rsid w:val="00913491"/>
    <w:rsid w:val="00920373"/>
    <w:rsid w:val="00925679"/>
    <w:rsid w:val="00932BE1"/>
    <w:rsid w:val="00970C1F"/>
    <w:rsid w:val="0097109E"/>
    <w:rsid w:val="00974C3B"/>
    <w:rsid w:val="00977C0A"/>
    <w:rsid w:val="00980549"/>
    <w:rsid w:val="009837A4"/>
    <w:rsid w:val="009A00BC"/>
    <w:rsid w:val="009A75BD"/>
    <w:rsid w:val="009B23A9"/>
    <w:rsid w:val="009B47B9"/>
    <w:rsid w:val="009B59CD"/>
    <w:rsid w:val="009C2DDB"/>
    <w:rsid w:val="009F40C5"/>
    <w:rsid w:val="00A005C4"/>
    <w:rsid w:val="00A0518F"/>
    <w:rsid w:val="00A054A7"/>
    <w:rsid w:val="00A0566C"/>
    <w:rsid w:val="00A14605"/>
    <w:rsid w:val="00A24093"/>
    <w:rsid w:val="00A52B6B"/>
    <w:rsid w:val="00A54A49"/>
    <w:rsid w:val="00A568DE"/>
    <w:rsid w:val="00A7149E"/>
    <w:rsid w:val="00A72D34"/>
    <w:rsid w:val="00A74B01"/>
    <w:rsid w:val="00A80870"/>
    <w:rsid w:val="00A81417"/>
    <w:rsid w:val="00A92055"/>
    <w:rsid w:val="00AA331B"/>
    <w:rsid w:val="00AB0485"/>
    <w:rsid w:val="00AB1C77"/>
    <w:rsid w:val="00AB6D56"/>
    <w:rsid w:val="00AD7A5B"/>
    <w:rsid w:val="00B27FBB"/>
    <w:rsid w:val="00B70328"/>
    <w:rsid w:val="00B83217"/>
    <w:rsid w:val="00B860FF"/>
    <w:rsid w:val="00B8678D"/>
    <w:rsid w:val="00BA0A9C"/>
    <w:rsid w:val="00BA1837"/>
    <w:rsid w:val="00BC22EA"/>
    <w:rsid w:val="00BC3BED"/>
    <w:rsid w:val="00BC73D2"/>
    <w:rsid w:val="00BD2FA3"/>
    <w:rsid w:val="00BD6A2F"/>
    <w:rsid w:val="00C006D6"/>
    <w:rsid w:val="00C17570"/>
    <w:rsid w:val="00C250FE"/>
    <w:rsid w:val="00C26DCC"/>
    <w:rsid w:val="00C466AE"/>
    <w:rsid w:val="00C55EB7"/>
    <w:rsid w:val="00C56433"/>
    <w:rsid w:val="00C7054F"/>
    <w:rsid w:val="00C73282"/>
    <w:rsid w:val="00C815E6"/>
    <w:rsid w:val="00C85650"/>
    <w:rsid w:val="00C9190C"/>
    <w:rsid w:val="00C96D42"/>
    <w:rsid w:val="00CA30B4"/>
    <w:rsid w:val="00CB0BF4"/>
    <w:rsid w:val="00CB2AB7"/>
    <w:rsid w:val="00CB2B14"/>
    <w:rsid w:val="00CB2DF3"/>
    <w:rsid w:val="00CB6795"/>
    <w:rsid w:val="00CC12C9"/>
    <w:rsid w:val="00CD1C84"/>
    <w:rsid w:val="00CD56BE"/>
    <w:rsid w:val="00CE11EF"/>
    <w:rsid w:val="00CE4231"/>
    <w:rsid w:val="00CF46F2"/>
    <w:rsid w:val="00D11286"/>
    <w:rsid w:val="00D11D88"/>
    <w:rsid w:val="00D15831"/>
    <w:rsid w:val="00D253F8"/>
    <w:rsid w:val="00D34AE9"/>
    <w:rsid w:val="00D34CBF"/>
    <w:rsid w:val="00D5334D"/>
    <w:rsid w:val="00D72A8F"/>
    <w:rsid w:val="00D76D32"/>
    <w:rsid w:val="00D91DFB"/>
    <w:rsid w:val="00D956F8"/>
    <w:rsid w:val="00DA3181"/>
    <w:rsid w:val="00DA3F5F"/>
    <w:rsid w:val="00DA7A61"/>
    <w:rsid w:val="00DB4032"/>
    <w:rsid w:val="00DB5ED9"/>
    <w:rsid w:val="00DB7340"/>
    <w:rsid w:val="00DD1C18"/>
    <w:rsid w:val="00DE22D8"/>
    <w:rsid w:val="00DF3929"/>
    <w:rsid w:val="00E22B78"/>
    <w:rsid w:val="00E30026"/>
    <w:rsid w:val="00E31A36"/>
    <w:rsid w:val="00E3479A"/>
    <w:rsid w:val="00E42C01"/>
    <w:rsid w:val="00E51CF2"/>
    <w:rsid w:val="00E5486F"/>
    <w:rsid w:val="00E70DB4"/>
    <w:rsid w:val="00E9309F"/>
    <w:rsid w:val="00E977F7"/>
    <w:rsid w:val="00EB4F6D"/>
    <w:rsid w:val="00EC3A80"/>
    <w:rsid w:val="00EE651B"/>
    <w:rsid w:val="00EF4F84"/>
    <w:rsid w:val="00EF64CA"/>
    <w:rsid w:val="00F10440"/>
    <w:rsid w:val="00F13895"/>
    <w:rsid w:val="00F2002D"/>
    <w:rsid w:val="00F208C8"/>
    <w:rsid w:val="00F274D2"/>
    <w:rsid w:val="00F34081"/>
    <w:rsid w:val="00F47916"/>
    <w:rsid w:val="00F71816"/>
    <w:rsid w:val="00F72026"/>
    <w:rsid w:val="00F72FDD"/>
    <w:rsid w:val="00F76E39"/>
    <w:rsid w:val="00F81A73"/>
    <w:rsid w:val="00F924CF"/>
    <w:rsid w:val="00F95566"/>
    <w:rsid w:val="00FA54F7"/>
    <w:rsid w:val="00FC49AD"/>
    <w:rsid w:val="00FC63AA"/>
    <w:rsid w:val="00FD4470"/>
    <w:rsid w:val="00FD7763"/>
    <w:rsid w:val="00FD7DC2"/>
    <w:rsid w:val="00FD7E25"/>
    <w:rsid w:val="00FE7490"/>
    <w:rsid w:val="00FF3A38"/>
    <w:rsid w:val="00FF45CE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50"/>
    <w:rPr>
      <w:sz w:val="24"/>
      <w:szCs w:val="24"/>
      <w:lang w:val="en-ZA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rsid w:val="003E7A1C"/>
    <w:pPr>
      <w:spacing w:after="160" w:line="240" w:lineRule="exact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eastAsia="Calibri"/>
      <w:sz w:val="20"/>
      <w:lang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  <w:style w:type="paragraph" w:styleId="Revision">
    <w:name w:val="Revision"/>
    <w:hidden/>
    <w:uiPriority w:val="99"/>
    <w:semiHidden/>
    <w:rsid w:val="00062CCD"/>
    <w:rPr>
      <w:sz w:val="24"/>
      <w:szCs w:val="24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50"/>
    <w:rPr>
      <w:sz w:val="24"/>
      <w:szCs w:val="24"/>
      <w:lang w:val="en-ZA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rsid w:val="003E7A1C"/>
    <w:pPr>
      <w:spacing w:after="160" w:line="240" w:lineRule="exact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eastAsia="Calibri"/>
      <w:sz w:val="20"/>
      <w:lang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  <w:style w:type="paragraph" w:styleId="Revision">
    <w:name w:val="Revision"/>
    <w:hidden/>
    <w:uiPriority w:val="99"/>
    <w:semiHidden/>
    <w:rsid w:val="00062CCD"/>
    <w:rPr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DCD77A2D7754391160DDDF056C008" ma:contentTypeVersion="13" ma:contentTypeDescription="Create a new document." ma:contentTypeScope="" ma:versionID="66bb0b80c296c1e45f32289f809a78fd">
  <xsd:schema xmlns:xsd="http://www.w3.org/2001/XMLSchema" xmlns:xs="http://www.w3.org/2001/XMLSchema" xmlns:p="http://schemas.microsoft.com/office/2006/metadata/properties" xmlns:ns3="2bcf1cf8-fffd-4316-a949-79ebdae58ead" xmlns:ns4="f6c9db62-c5e0-4e29-be14-92f4d57c864a" targetNamespace="http://schemas.microsoft.com/office/2006/metadata/properties" ma:root="true" ma:fieldsID="0adbd6bade8b25c377957c37c9d3ecac" ns3:_="" ns4:_="">
    <xsd:import namespace="2bcf1cf8-fffd-4316-a949-79ebdae58ead"/>
    <xsd:import namespace="f6c9db62-c5e0-4e29-be14-92f4d57c8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f1cf8-fffd-4316-a949-79ebdae58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db62-c5e0-4e29-be14-92f4d57c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BC58D-ADD7-47AB-B2B2-3799E776C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A5F9E-C4E1-4DB1-9A15-78BFD94D5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f1cf8-fffd-4316-a949-79ebdae58ead"/>
    <ds:schemaRef ds:uri="f6c9db62-c5e0-4e29-be14-92f4d57c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2022-02-15T07:13:00Z</cp:lastPrinted>
  <dcterms:created xsi:type="dcterms:W3CDTF">2022-03-03T11:07:00Z</dcterms:created>
  <dcterms:modified xsi:type="dcterms:W3CDTF">2022-03-03T11:07:00Z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0x010100F37DCD77A2D7754391160DDDF056C008</vt:lpwstr>
  </property>
</Properties>
</file>