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A5" w:rsidRDefault="00852F3E" w:rsidP="00852F3E">
      <w:pPr>
        <w:spacing w:after="0" w:line="240" w:lineRule="auto"/>
      </w:pPr>
      <w:r w:rsidRPr="00C36430">
        <w:rPr>
          <w:rFonts w:ascii="Arial" w:hAnsi="Arial" w:cs="Arial"/>
          <w:b/>
          <w:sz w:val="20"/>
          <w:szCs w:val="20"/>
          <w:lang w:val="en-ZA"/>
        </w:rPr>
        <w:t>NA</w:t>
      </w:r>
      <w:r>
        <w:rPr>
          <w:rFonts w:ascii="Arial" w:hAnsi="Arial" w:cs="Arial"/>
          <w:b/>
          <w:sz w:val="20"/>
          <w:szCs w:val="20"/>
          <w:lang w:val="en-ZA"/>
        </w:rPr>
        <w:t>TIONAL ASSEMBLY</w:t>
      </w:r>
      <w:r>
        <w:rPr>
          <w:rFonts w:ascii="Arial" w:hAnsi="Arial" w:cs="Arial"/>
          <w:b/>
          <w:sz w:val="20"/>
          <w:szCs w:val="20"/>
          <w:lang w:val="en-ZA"/>
        </w:rPr>
        <w:br/>
        <w:t>QUESTION NO 110</w:t>
      </w:r>
      <w:r>
        <w:rPr>
          <w:rFonts w:ascii="Arial" w:hAnsi="Arial" w:cs="Arial"/>
          <w:b/>
          <w:sz w:val="20"/>
          <w:szCs w:val="20"/>
          <w:lang w:val="en-ZA"/>
        </w:rPr>
        <w:br/>
        <w:t>INTERNAL QUESTION PAPER NO. 1</w:t>
      </w:r>
      <w:r w:rsidRPr="00C36430">
        <w:rPr>
          <w:rFonts w:ascii="Arial" w:hAnsi="Arial" w:cs="Arial"/>
          <w:b/>
          <w:sz w:val="20"/>
          <w:szCs w:val="20"/>
          <w:lang w:val="en-ZA"/>
        </w:rPr>
        <w:br/>
        <w:t xml:space="preserve">DATE </w:t>
      </w:r>
      <w:r>
        <w:rPr>
          <w:rFonts w:ascii="Arial" w:hAnsi="Arial" w:cs="Arial"/>
          <w:b/>
          <w:sz w:val="20"/>
          <w:szCs w:val="20"/>
          <w:lang w:val="en-ZA"/>
        </w:rPr>
        <w:t>OF PUBLICATION: 25 NOVEMBER 2023</w:t>
      </w:r>
      <w:r>
        <w:rPr>
          <w:rFonts w:ascii="Arial" w:hAnsi="Arial" w:cs="Arial"/>
          <w:b/>
          <w:sz w:val="20"/>
          <w:szCs w:val="20"/>
          <w:lang w:val="en-ZA"/>
        </w:rPr>
        <w:br/>
      </w:r>
      <w:r>
        <w:rPr>
          <w:rFonts w:ascii="Arial" w:hAnsi="Arial" w:cs="Arial"/>
          <w:b/>
          <w:sz w:val="20"/>
          <w:szCs w:val="20"/>
          <w:lang w:val="en-ZA"/>
        </w:rPr>
        <w:br/>
      </w:r>
      <w:proofErr w:type="spellStart"/>
      <w:r>
        <w:rPr>
          <w:rFonts w:ascii="Arial" w:hAnsi="Arial" w:cs="Arial"/>
          <w:b/>
          <w:sz w:val="20"/>
          <w:szCs w:val="20"/>
          <w:lang w:val="en-ZA"/>
        </w:rPr>
        <w:t>Inkosi</w:t>
      </w:r>
      <w:proofErr w:type="spellEnd"/>
      <w:r>
        <w:rPr>
          <w:rFonts w:ascii="Arial" w:hAnsi="Arial" w:cs="Arial"/>
          <w:b/>
          <w:sz w:val="20"/>
          <w:szCs w:val="20"/>
          <w:lang w:val="en-ZA"/>
        </w:rPr>
        <w:t xml:space="preserve"> RN </w:t>
      </w:r>
      <w:proofErr w:type="spellStart"/>
      <w:r>
        <w:rPr>
          <w:rFonts w:ascii="Arial" w:hAnsi="Arial" w:cs="Arial"/>
          <w:b/>
          <w:sz w:val="20"/>
          <w:szCs w:val="20"/>
          <w:lang w:val="en-ZA"/>
        </w:rPr>
        <w:t>Cebekhulu</w:t>
      </w:r>
      <w:proofErr w:type="spellEnd"/>
      <w:r>
        <w:rPr>
          <w:rFonts w:ascii="Arial" w:hAnsi="Arial" w:cs="Arial"/>
          <w:b/>
          <w:sz w:val="20"/>
          <w:szCs w:val="20"/>
          <w:lang w:val="en-ZA"/>
        </w:rPr>
        <w:t xml:space="preserve"> (IFP) to ask the Minister of Defence and Military Veterans</w:t>
      </w:r>
      <w:r w:rsidRPr="00C36430">
        <w:rPr>
          <w:rFonts w:ascii="Arial" w:hAnsi="Arial" w:cs="Arial"/>
          <w:b/>
          <w:sz w:val="20"/>
          <w:szCs w:val="20"/>
          <w:lang w:val="en-ZA"/>
        </w:rPr>
        <w:t>:</w:t>
      </w:r>
      <w:r>
        <w:rPr>
          <w:rFonts w:ascii="Arial" w:hAnsi="Arial" w:cs="Arial"/>
          <w:b/>
          <w:sz w:val="20"/>
          <w:szCs w:val="20"/>
          <w:lang w:val="en-ZA"/>
        </w:rPr>
        <w:br/>
      </w:r>
      <w:r>
        <w:rPr>
          <w:rFonts w:ascii="Arial" w:hAnsi="Arial" w:cs="Arial"/>
          <w:b/>
          <w:sz w:val="20"/>
          <w:szCs w:val="20"/>
          <w:lang w:val="en-ZA"/>
        </w:rPr>
        <w:br/>
      </w:r>
      <w:r w:rsidRPr="00852F3E">
        <w:rPr>
          <w:rFonts w:ascii="Arial" w:hAnsi="Arial" w:cs="Arial"/>
          <w:sz w:val="20"/>
          <w:szCs w:val="20"/>
          <w:lang w:val="en-ZA"/>
        </w:rPr>
        <w:t>Whether, in light of reports that Project Thusano will be expanded to introduce maritime service and that the Cuban repair team of the specified project will be utilised for the repair of, among other things, naval equipment and dockyard infrastructure, she will provide relevant details on the total amount that the inclusion of the maritime services will cost the SA national Defence Force; if not, why not, if so, what are the relevant details?</w:t>
      </w:r>
      <w:r>
        <w:rPr>
          <w:rFonts w:ascii="Arial" w:hAnsi="Arial" w:cs="Arial"/>
          <w:b/>
          <w:sz w:val="20"/>
          <w:szCs w:val="20"/>
          <w:lang w:val="en-ZA"/>
        </w:rPr>
        <w:br/>
      </w:r>
      <w:r>
        <w:rPr>
          <w:rFonts w:ascii="Arial" w:hAnsi="Arial" w:cs="Arial"/>
          <w:b/>
          <w:sz w:val="20"/>
          <w:szCs w:val="20"/>
          <w:lang w:val="en-ZA"/>
        </w:rPr>
        <w:br/>
        <w:t xml:space="preserve">Find here: </w:t>
      </w:r>
      <w:hyperlink r:id="rId4" w:history="1">
        <w:r w:rsidRPr="0008635C">
          <w:rPr>
            <w:rStyle w:val="Hyperlink"/>
            <w:rFonts w:ascii="Arial" w:hAnsi="Arial" w:cs="Arial"/>
            <w:b/>
            <w:sz w:val="20"/>
            <w:szCs w:val="20"/>
            <w:lang w:val="en-ZA"/>
          </w:rPr>
          <w:t>Reply</w:t>
        </w:r>
      </w:hyperlink>
      <w:r>
        <w:rPr>
          <w:rFonts w:ascii="Arial" w:hAnsi="Arial" w:cs="Arial"/>
          <w:b/>
          <w:sz w:val="20"/>
          <w:szCs w:val="20"/>
          <w:lang w:val="en-ZA"/>
        </w:rPr>
        <w:t xml:space="preserve"> </w:t>
      </w:r>
    </w:p>
    <w:sectPr w:rsidR="00D66BA5" w:rsidSect="00D66BA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52F3E"/>
    <w:rsid w:val="0008635C"/>
    <w:rsid w:val="00852F3E"/>
    <w:rsid w:val="00D66B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63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110-2023-03-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2023-03-28T08:27:00Z</dcterms:created>
  <dcterms:modified xsi:type="dcterms:W3CDTF">2023-03-28T08:37:00Z</dcterms:modified>
</cp:coreProperties>
</file>