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15" w:rsidRDefault="007970E5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810B1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B1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810B1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B1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10B1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0B15">
        <w:rPr>
          <w:rFonts w:ascii="Arial" w:hAnsi="Arial" w:cs="Arial"/>
          <w:b/>
          <w:sz w:val="24"/>
          <w:szCs w:val="24"/>
        </w:rPr>
        <w:t>WRITTEN REPLY</w:t>
      </w:r>
    </w:p>
    <w:p w:rsidR="006C090A" w:rsidRPr="00F102AF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F102AF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102AF">
        <w:rPr>
          <w:rFonts w:ascii="Arial" w:hAnsi="Arial" w:cs="Arial"/>
          <w:b/>
          <w:sz w:val="24"/>
          <w:szCs w:val="24"/>
        </w:rPr>
        <w:t xml:space="preserve">QUESTION NO: </w:t>
      </w:r>
      <w:r w:rsidR="00C35675">
        <w:rPr>
          <w:rFonts w:ascii="Arial" w:hAnsi="Arial" w:cs="Arial"/>
          <w:b/>
          <w:sz w:val="24"/>
          <w:szCs w:val="24"/>
        </w:rPr>
        <w:t>1098</w:t>
      </w:r>
    </w:p>
    <w:p w:rsidR="006C090A" w:rsidRPr="00F102AF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102AF">
        <w:rPr>
          <w:rFonts w:ascii="Arial" w:hAnsi="Arial" w:cs="Arial"/>
          <w:b/>
          <w:sz w:val="24"/>
          <w:szCs w:val="24"/>
        </w:rPr>
        <w:t xml:space="preserve">DATE OF PUBLICATION: </w:t>
      </w:r>
      <w:r w:rsidR="00C35675">
        <w:rPr>
          <w:rFonts w:ascii="Arial" w:hAnsi="Arial" w:cs="Arial"/>
          <w:b/>
          <w:sz w:val="24"/>
          <w:szCs w:val="24"/>
        </w:rPr>
        <w:t>7 May</w:t>
      </w:r>
      <w:r w:rsidR="00810B15">
        <w:rPr>
          <w:rFonts w:ascii="Arial" w:hAnsi="Arial" w:cs="Arial"/>
          <w:b/>
          <w:sz w:val="24"/>
          <w:szCs w:val="24"/>
        </w:rPr>
        <w:t xml:space="preserve"> 2021</w:t>
      </w:r>
    </w:p>
    <w:p w:rsidR="006C090A" w:rsidRPr="00F102AF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102AF">
        <w:rPr>
          <w:rFonts w:ascii="Arial" w:hAnsi="Arial" w:cs="Arial"/>
          <w:b/>
          <w:sz w:val="24"/>
          <w:szCs w:val="24"/>
        </w:rPr>
        <w:t>QUESTION PAPER NO:</w:t>
      </w:r>
      <w:r w:rsidR="00810B15">
        <w:rPr>
          <w:rFonts w:ascii="Arial" w:hAnsi="Arial" w:cs="Arial"/>
          <w:b/>
          <w:sz w:val="24"/>
          <w:szCs w:val="24"/>
        </w:rPr>
        <w:t xml:space="preserve"> </w:t>
      </w:r>
      <w:r w:rsidR="00C35675">
        <w:rPr>
          <w:rFonts w:ascii="Arial" w:hAnsi="Arial" w:cs="Arial"/>
          <w:b/>
          <w:sz w:val="24"/>
          <w:szCs w:val="24"/>
        </w:rPr>
        <w:t>12</w:t>
      </w:r>
    </w:p>
    <w:p w:rsidR="00C35675" w:rsidRDefault="00C35675" w:rsidP="00C35675">
      <w:pPr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C35675" w:rsidRPr="00C35675" w:rsidRDefault="00C35675" w:rsidP="00C35675">
      <w:pPr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C35675">
        <w:rPr>
          <w:rFonts w:ascii="Arial" w:eastAsia="Calibri" w:hAnsi="Arial" w:cs="Arial"/>
          <w:b/>
          <w:bCs/>
          <w:sz w:val="24"/>
          <w:szCs w:val="24"/>
          <w:lang w:val="en-ZA"/>
        </w:rPr>
        <w:t>Mr C MacKenzie (DA) to ask the Minister of Communications and Digital Technologies:</w:t>
      </w:r>
    </w:p>
    <w:p w:rsidR="00C35675" w:rsidRDefault="00C35675" w:rsidP="00C35675">
      <w:pPr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C35675" w:rsidRDefault="00C35675" w:rsidP="0061757F">
      <w:p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C35675">
        <w:rPr>
          <w:rFonts w:ascii="Arial" w:eastAsia="Calibri" w:hAnsi="Arial" w:cs="Arial"/>
          <w:bCs/>
          <w:sz w:val="24"/>
          <w:szCs w:val="24"/>
          <w:lang w:val="en-ZA"/>
        </w:rPr>
        <w:t xml:space="preserve">Whether, with reference to her reply to question 538 on 16 March 2021 and the appointment of a certain company (name furnished) as an authorised representative of the SA Post Office on 5 February 2020, she will furnish Mr C MacKenzie with the full details of the contract entered into by a certain person (name furnished) and the specified company; if not, why not; if so, what are the relevant details?    </w:t>
      </w:r>
    </w:p>
    <w:p w:rsidR="00C35675" w:rsidRPr="00C35675" w:rsidRDefault="00C35675" w:rsidP="00C35675">
      <w:pPr>
        <w:jc w:val="right"/>
        <w:rPr>
          <w:rFonts w:ascii="Arial" w:eastAsia="Calibri" w:hAnsi="Arial" w:cs="Arial"/>
          <w:bCs/>
          <w:sz w:val="24"/>
          <w:szCs w:val="24"/>
          <w:lang w:val="en-ZA"/>
        </w:rPr>
      </w:pPr>
      <w:r w:rsidRPr="00C35675">
        <w:rPr>
          <w:rFonts w:ascii="Arial" w:eastAsia="Calibri" w:hAnsi="Arial" w:cs="Arial"/>
          <w:bCs/>
          <w:sz w:val="24"/>
          <w:szCs w:val="24"/>
          <w:lang w:val="en-ZA"/>
        </w:rPr>
        <w:t xml:space="preserve">     </w:t>
      </w:r>
      <w:r w:rsidRPr="00C35675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    NW1285E</w:t>
      </w:r>
    </w:p>
    <w:p w:rsidR="00C35675" w:rsidRPr="00C35675" w:rsidRDefault="00C35675" w:rsidP="00C3567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C35675" w:rsidRPr="00C35675" w:rsidRDefault="00C35675" w:rsidP="00C3567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C35675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REPLY</w:t>
      </w:r>
      <w:r w:rsidRPr="00C35675">
        <w:rPr>
          <w:rFonts w:ascii="Arial" w:eastAsia="Calibri" w:hAnsi="Arial" w:cs="Arial"/>
          <w:b/>
          <w:sz w:val="24"/>
          <w:szCs w:val="24"/>
          <w:lang w:val="en-ZA"/>
        </w:rPr>
        <w:t>:</w:t>
      </w:r>
    </w:p>
    <w:p w:rsidR="00C35675" w:rsidRPr="00C35675" w:rsidRDefault="00C35675" w:rsidP="00C3567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C35675" w:rsidRPr="00C35675" w:rsidRDefault="00C35675" w:rsidP="00C3567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C35675">
        <w:rPr>
          <w:rFonts w:ascii="Arial" w:eastAsia="Calibri" w:hAnsi="Arial" w:cs="Arial"/>
          <w:b/>
          <w:bCs/>
          <w:sz w:val="24"/>
          <w:szCs w:val="24"/>
          <w:lang w:val="en-ZA"/>
        </w:rPr>
        <w:t>I have been advised by the SAPO as follows:</w:t>
      </w:r>
    </w:p>
    <w:p w:rsidR="00C35675" w:rsidRPr="00C35675" w:rsidRDefault="00C35675" w:rsidP="00C35675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356A26" w:rsidRPr="0061757F" w:rsidRDefault="00356A26" w:rsidP="0061757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61757F">
        <w:rPr>
          <w:rFonts w:ascii="Arial" w:hAnsi="Arial" w:cs="Arial"/>
          <w:sz w:val="24"/>
          <w:szCs w:val="24"/>
          <w:lang w:val="en-ZA" w:eastAsia="en-ZA"/>
        </w:rPr>
        <w:t xml:space="preserve">The contractual matters involving the parties are currently under review as part of an internal disciplinary process. SAPO is therefore unable to provide details until such time </w:t>
      </w:r>
      <w:r w:rsidR="008271C4">
        <w:rPr>
          <w:rFonts w:ascii="Arial" w:hAnsi="Arial" w:cs="Arial"/>
          <w:sz w:val="24"/>
          <w:szCs w:val="24"/>
          <w:lang w:val="en-ZA" w:eastAsia="en-ZA"/>
        </w:rPr>
        <w:t xml:space="preserve">that </w:t>
      </w:r>
      <w:r w:rsidRPr="0061757F">
        <w:rPr>
          <w:rFonts w:ascii="Arial" w:hAnsi="Arial" w:cs="Arial"/>
          <w:sz w:val="24"/>
          <w:szCs w:val="24"/>
          <w:lang w:val="en-ZA" w:eastAsia="en-ZA"/>
        </w:rPr>
        <w:t xml:space="preserve">this process has been finalised. </w:t>
      </w:r>
    </w:p>
    <w:p w:rsidR="00883501" w:rsidRPr="00994037" w:rsidRDefault="00883501" w:rsidP="00994037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810B15" w:rsidRPr="00B42E07" w:rsidRDefault="00810B15" w:rsidP="00810B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10B15" w:rsidRPr="00B42E07" w:rsidRDefault="00810B15" w:rsidP="00810B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10B15" w:rsidRDefault="00810B15" w:rsidP="00810B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10B15" w:rsidRPr="00B42E07" w:rsidRDefault="00810B15" w:rsidP="00810B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10B15" w:rsidRPr="00B42E07" w:rsidRDefault="00810B15" w:rsidP="00810B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10B15" w:rsidRPr="00B42E07" w:rsidRDefault="00810B15" w:rsidP="00810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810B15" w:rsidRPr="00B42E07" w:rsidRDefault="00810B15" w:rsidP="00810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810B15" w:rsidRPr="00EC1BEA" w:rsidRDefault="00810B15" w:rsidP="00810B15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:rsidR="00D0495D" w:rsidRPr="00994037" w:rsidRDefault="00D0495D" w:rsidP="00462305">
      <w:pPr>
        <w:tabs>
          <w:tab w:val="left" w:pos="180"/>
        </w:tabs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sectPr w:rsidR="00D0495D" w:rsidRPr="00994037" w:rsidSect="0061757F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284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D8" w:rsidRDefault="00B12FD8">
      <w:r>
        <w:separator/>
      </w:r>
    </w:p>
  </w:endnote>
  <w:endnote w:type="continuationSeparator" w:id="0">
    <w:p w:rsidR="00B12FD8" w:rsidRDefault="00B1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75" w:rsidRPr="00810B15" w:rsidRDefault="00C35675" w:rsidP="00C35675">
    <w:pPr>
      <w:pStyle w:val="Footer"/>
      <w:rPr>
        <w:rFonts w:ascii="Arial Nova" w:hAnsi="Arial Nova"/>
        <w:lang w:val="en-ZA"/>
      </w:rPr>
    </w:pPr>
    <w:r>
      <w:rPr>
        <w:rFonts w:ascii="Arial Nova" w:hAnsi="Arial Nova"/>
        <w:lang w:val="en-ZA"/>
      </w:rPr>
      <w:t>Mr C MacKenzie</w:t>
    </w:r>
    <w:r w:rsidRPr="00810B15">
      <w:rPr>
        <w:rFonts w:ascii="Arial Nova" w:hAnsi="Arial Nova"/>
        <w:lang w:val="en-ZA"/>
      </w:rPr>
      <w:t xml:space="preserve"> (DA): to ask the Minister of Communications and Digital Technologies</w:t>
    </w:r>
  </w:p>
  <w:p w:rsidR="00810B15" w:rsidRPr="00C35675" w:rsidRDefault="00810B15" w:rsidP="00C35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15" w:rsidRPr="00810B15" w:rsidRDefault="00C35675">
    <w:pPr>
      <w:pStyle w:val="Footer"/>
      <w:rPr>
        <w:rFonts w:ascii="Arial Nova" w:hAnsi="Arial Nova"/>
        <w:lang w:val="en-ZA"/>
      </w:rPr>
    </w:pPr>
    <w:bookmarkStart w:id="0" w:name="_Hlk72328998"/>
    <w:bookmarkStart w:id="1" w:name="_Hlk72328999"/>
    <w:r>
      <w:rPr>
        <w:rFonts w:ascii="Arial Nova" w:hAnsi="Arial Nova"/>
        <w:lang w:val="en-ZA"/>
      </w:rPr>
      <w:t>Mr C MacKenzie</w:t>
    </w:r>
    <w:r w:rsidR="00810B15" w:rsidRPr="00810B15">
      <w:rPr>
        <w:rFonts w:ascii="Arial Nova" w:hAnsi="Arial Nova"/>
        <w:lang w:val="en-ZA"/>
      </w:rPr>
      <w:t xml:space="preserve"> (DA): to ask the Minister of Communications and Digital Technologies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D8" w:rsidRDefault="00B12FD8">
      <w:r>
        <w:separator/>
      </w:r>
    </w:p>
  </w:footnote>
  <w:footnote w:type="continuationSeparator" w:id="0">
    <w:p w:rsidR="00B12FD8" w:rsidRDefault="00B1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813BC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75AEA"/>
    <w:multiLevelType w:val="hybridMultilevel"/>
    <w:tmpl w:val="18BA19E4"/>
    <w:lvl w:ilvl="0" w:tplc="DEE2224C">
      <w:start w:val="1"/>
      <w:numFmt w:val="decimal"/>
      <w:lvlText w:val="(%1)"/>
      <w:lvlJc w:val="left"/>
      <w:pPr>
        <w:ind w:left="2184" w:hanging="69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AC9"/>
    <w:rsid w:val="00120BC0"/>
    <w:rsid w:val="001245F8"/>
    <w:rsid w:val="00125A35"/>
    <w:rsid w:val="00126108"/>
    <w:rsid w:val="00134B64"/>
    <w:rsid w:val="0014118B"/>
    <w:rsid w:val="0014239F"/>
    <w:rsid w:val="00145EDE"/>
    <w:rsid w:val="0016083A"/>
    <w:rsid w:val="001647BE"/>
    <w:rsid w:val="00164DD1"/>
    <w:rsid w:val="00166BE0"/>
    <w:rsid w:val="0018055E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272D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1347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0CA0"/>
    <w:rsid w:val="002E21F0"/>
    <w:rsid w:val="002E4E21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56A26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2810"/>
    <w:rsid w:val="00437B82"/>
    <w:rsid w:val="0045305C"/>
    <w:rsid w:val="00453B28"/>
    <w:rsid w:val="00462305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4C29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1C0C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171B9"/>
    <w:rsid w:val="0061757F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3635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078"/>
    <w:rsid w:val="0079391F"/>
    <w:rsid w:val="00794384"/>
    <w:rsid w:val="00794388"/>
    <w:rsid w:val="007947A7"/>
    <w:rsid w:val="007970E5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50D8"/>
    <w:rsid w:val="007E64A8"/>
    <w:rsid w:val="00801B08"/>
    <w:rsid w:val="00810B15"/>
    <w:rsid w:val="00811AC1"/>
    <w:rsid w:val="008130F3"/>
    <w:rsid w:val="00813BCE"/>
    <w:rsid w:val="00822FA5"/>
    <w:rsid w:val="008271C4"/>
    <w:rsid w:val="0083450B"/>
    <w:rsid w:val="00836E2C"/>
    <w:rsid w:val="00845A38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A2DA0"/>
    <w:rsid w:val="008B6F97"/>
    <w:rsid w:val="008C224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94037"/>
    <w:rsid w:val="009A3C54"/>
    <w:rsid w:val="009A5BD5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0BF3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1076"/>
    <w:rsid w:val="00B06AA8"/>
    <w:rsid w:val="00B10FFB"/>
    <w:rsid w:val="00B11A66"/>
    <w:rsid w:val="00B11E1A"/>
    <w:rsid w:val="00B12FD8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C416D"/>
    <w:rsid w:val="00BC4379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35675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495D"/>
    <w:rsid w:val="00D05733"/>
    <w:rsid w:val="00D152F2"/>
    <w:rsid w:val="00D278B7"/>
    <w:rsid w:val="00D3324A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0C56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E4AD5"/>
    <w:rsid w:val="00EF0FCD"/>
    <w:rsid w:val="00F03143"/>
    <w:rsid w:val="00F038A2"/>
    <w:rsid w:val="00F0396F"/>
    <w:rsid w:val="00F04662"/>
    <w:rsid w:val="00F05529"/>
    <w:rsid w:val="00F05F73"/>
    <w:rsid w:val="00F102AF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35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2021-07-23T09:13:00Z</dcterms:created>
  <dcterms:modified xsi:type="dcterms:W3CDTF">2021-07-23T09:13:00Z</dcterms:modified>
</cp:coreProperties>
</file>