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973972" w:rsidRPr="00B83122" w:rsidTr="00776B43">
        <w:trPr>
          <w:trHeight w:val="1851"/>
          <w:jc w:val="center"/>
        </w:trPr>
        <w:tc>
          <w:tcPr>
            <w:tcW w:w="9026" w:type="dxa"/>
          </w:tcPr>
          <w:p w:rsidR="00973972" w:rsidRPr="00B83122" w:rsidRDefault="00973972" w:rsidP="00973972">
            <w:pPr>
              <w:spacing w:after="0" w:line="360" w:lineRule="auto"/>
              <w:contextualSpacing/>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1205664F" wp14:editId="7432A369">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973972" w:rsidRPr="00B83122" w:rsidRDefault="00973972" w:rsidP="00973972">
            <w:pPr>
              <w:spacing w:after="0" w:line="360" w:lineRule="auto"/>
              <w:contextualSpacing/>
              <w:rPr>
                <w:rFonts w:ascii="Arial" w:eastAsia="Times New Roman" w:hAnsi="Arial" w:cs="Times New Roman"/>
                <w:sz w:val="24"/>
                <w:szCs w:val="24"/>
                <w:lang w:val="en-GB"/>
              </w:rPr>
            </w:pPr>
          </w:p>
        </w:tc>
      </w:tr>
      <w:tr w:rsidR="00973972" w:rsidRPr="00B83122" w:rsidTr="00776B43">
        <w:trPr>
          <w:trHeight w:val="1111"/>
          <w:jc w:val="center"/>
        </w:trPr>
        <w:tc>
          <w:tcPr>
            <w:tcW w:w="9026" w:type="dxa"/>
          </w:tcPr>
          <w:p w:rsidR="00973972" w:rsidRPr="00B83122" w:rsidRDefault="00973972" w:rsidP="00973972">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973972" w:rsidRPr="00B83122" w:rsidRDefault="00973972" w:rsidP="00973972">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973972" w:rsidRPr="00B83122" w:rsidRDefault="00973972" w:rsidP="00973972">
            <w:pPr>
              <w:spacing w:after="0" w:line="360" w:lineRule="auto"/>
              <w:contextualSpacing/>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973972" w:rsidRPr="00B83122" w:rsidRDefault="00973972" w:rsidP="00973972">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55B3F49F" wp14:editId="73BC4CCD">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5F43C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973972" w:rsidRPr="004B71F1" w:rsidRDefault="00973972" w:rsidP="00973972">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973972" w:rsidRPr="00973972" w:rsidRDefault="00973972" w:rsidP="00973972">
      <w:pPr>
        <w:spacing w:after="0" w:line="360" w:lineRule="auto"/>
        <w:contextualSpacing/>
        <w:jc w:val="both"/>
        <w:rPr>
          <w:rFonts w:ascii="Arial" w:hAnsi="Arial" w:cs="Arial"/>
          <w:b/>
          <w:sz w:val="24"/>
          <w:szCs w:val="24"/>
        </w:rPr>
      </w:pPr>
      <w:r w:rsidRPr="00973972">
        <w:rPr>
          <w:rFonts w:ascii="Arial" w:hAnsi="Arial" w:cs="Arial"/>
          <w:b/>
          <w:sz w:val="24"/>
          <w:szCs w:val="24"/>
        </w:rPr>
        <w:t>QUESTION FOR WRITTEN REPLY</w:t>
      </w:r>
    </w:p>
    <w:p w:rsidR="00973972" w:rsidRPr="00973972" w:rsidRDefault="00973972" w:rsidP="00973972">
      <w:pPr>
        <w:spacing w:after="0" w:line="360" w:lineRule="auto"/>
        <w:contextualSpacing/>
        <w:jc w:val="both"/>
        <w:rPr>
          <w:rFonts w:ascii="Arial" w:hAnsi="Arial" w:cs="Arial"/>
          <w:b/>
          <w:color w:val="FF0000"/>
          <w:sz w:val="24"/>
          <w:szCs w:val="24"/>
        </w:rPr>
      </w:pPr>
      <w:r w:rsidRPr="00973972">
        <w:rPr>
          <w:rFonts w:ascii="Arial" w:hAnsi="Arial" w:cs="Arial"/>
          <w:b/>
          <w:sz w:val="24"/>
          <w:szCs w:val="24"/>
        </w:rPr>
        <w:t xml:space="preserve">QUESTION NUMBER: </w:t>
      </w:r>
      <w:r w:rsidRPr="00973972">
        <w:rPr>
          <w:rFonts w:ascii="Arial" w:hAnsi="Arial" w:cs="Arial"/>
          <w:b/>
          <w:bCs/>
          <w:sz w:val="24"/>
          <w:szCs w:val="24"/>
          <w:lang w:val="en-US"/>
        </w:rPr>
        <w:t>1080</w:t>
      </w:r>
    </w:p>
    <w:p w:rsidR="00973972" w:rsidRPr="00973972" w:rsidRDefault="00973972" w:rsidP="00973972">
      <w:pPr>
        <w:pBdr>
          <w:bottom w:val="single" w:sz="12" w:space="1" w:color="auto"/>
        </w:pBdr>
        <w:spacing w:after="0" w:line="360" w:lineRule="auto"/>
        <w:contextualSpacing/>
        <w:jc w:val="both"/>
        <w:rPr>
          <w:rFonts w:ascii="Arial" w:hAnsi="Arial" w:cs="Arial"/>
          <w:b/>
          <w:sz w:val="24"/>
          <w:szCs w:val="24"/>
        </w:rPr>
      </w:pPr>
      <w:r w:rsidRPr="00973972">
        <w:rPr>
          <w:rFonts w:ascii="Arial" w:hAnsi="Arial" w:cs="Arial"/>
          <w:b/>
          <w:sz w:val="24"/>
          <w:szCs w:val="24"/>
        </w:rPr>
        <w:t>DATE OF PUBLICATION:  APRIL 2016</w:t>
      </w:r>
    </w:p>
    <w:p w:rsidR="00973972" w:rsidRPr="00973972" w:rsidRDefault="00973972" w:rsidP="00973972">
      <w:pPr>
        <w:pStyle w:val="NoSpacing"/>
        <w:spacing w:line="360" w:lineRule="auto"/>
        <w:contextualSpacing/>
        <w:jc w:val="both"/>
        <w:rPr>
          <w:rFonts w:ascii="Arial" w:hAnsi="Arial" w:cs="Arial"/>
          <w:b/>
          <w:bCs/>
          <w:sz w:val="24"/>
          <w:szCs w:val="24"/>
        </w:rPr>
      </w:pPr>
    </w:p>
    <w:p w:rsidR="00973972" w:rsidRPr="00973972" w:rsidRDefault="00973972" w:rsidP="00973972">
      <w:pPr>
        <w:pStyle w:val="NoSpacing"/>
        <w:spacing w:line="360" w:lineRule="auto"/>
        <w:contextualSpacing/>
        <w:jc w:val="both"/>
        <w:rPr>
          <w:rFonts w:ascii="Arial" w:hAnsi="Arial" w:cs="Arial"/>
          <w:b/>
          <w:bCs/>
          <w:sz w:val="24"/>
          <w:szCs w:val="24"/>
        </w:rPr>
      </w:pPr>
      <w:proofErr w:type="spellStart"/>
      <w:r w:rsidRPr="00973972">
        <w:rPr>
          <w:rFonts w:ascii="Arial" w:hAnsi="Arial" w:cs="Arial"/>
          <w:b/>
          <w:bCs/>
          <w:sz w:val="24"/>
          <w:szCs w:val="24"/>
        </w:rPr>
        <w:t>Mr</w:t>
      </w:r>
      <w:proofErr w:type="spellEnd"/>
      <w:r w:rsidRPr="00973972">
        <w:rPr>
          <w:rFonts w:ascii="Arial" w:hAnsi="Arial" w:cs="Arial"/>
          <w:b/>
          <w:bCs/>
          <w:sz w:val="24"/>
          <w:szCs w:val="24"/>
        </w:rPr>
        <w:t xml:space="preserve"> M Q </w:t>
      </w:r>
      <w:proofErr w:type="spellStart"/>
      <w:r w:rsidRPr="00973972">
        <w:rPr>
          <w:rFonts w:ascii="Arial" w:hAnsi="Arial" w:cs="Arial"/>
          <w:b/>
          <w:bCs/>
          <w:sz w:val="24"/>
          <w:szCs w:val="24"/>
        </w:rPr>
        <w:t>Ndlozi</w:t>
      </w:r>
      <w:proofErr w:type="spellEnd"/>
      <w:r w:rsidRPr="00973972">
        <w:rPr>
          <w:rFonts w:ascii="Arial" w:hAnsi="Arial" w:cs="Arial"/>
          <w:b/>
          <w:bCs/>
          <w:sz w:val="24"/>
          <w:szCs w:val="24"/>
        </w:rPr>
        <w:t xml:space="preserve"> (EFF) to ask the Minister Communications:</w:t>
      </w:r>
    </w:p>
    <w:p w:rsidR="00973972" w:rsidRPr="00973972" w:rsidRDefault="00973972" w:rsidP="00973972">
      <w:pPr>
        <w:pStyle w:val="NoSpacing"/>
        <w:spacing w:line="360" w:lineRule="auto"/>
        <w:contextualSpacing/>
        <w:jc w:val="both"/>
        <w:rPr>
          <w:rFonts w:ascii="Arial" w:hAnsi="Arial" w:cs="Arial"/>
          <w:sz w:val="24"/>
          <w:szCs w:val="24"/>
        </w:rPr>
      </w:pPr>
      <w:r w:rsidRPr="00973972">
        <w:rPr>
          <w:rFonts w:ascii="Arial" w:hAnsi="Arial" w:cs="Arial"/>
          <w:sz w:val="24"/>
          <w:szCs w:val="24"/>
        </w:rPr>
        <w:t xml:space="preserve">(a) Has any of her senior officials met with certain persons (names furnished) during the period 1 January 2009 up to 31 December 2015 and (b) has any of the entities reporting to her awarded any </w:t>
      </w:r>
      <w:r w:rsidRPr="00973972">
        <w:rPr>
          <w:rFonts w:ascii="Arial" w:hAnsi="Arial" w:cs="Arial"/>
          <w:color w:val="000000"/>
          <w:sz w:val="24"/>
          <w:szCs w:val="24"/>
        </w:rPr>
        <w:t>contracts</w:t>
      </w:r>
      <w:r w:rsidRPr="00973972">
        <w:rPr>
          <w:rFonts w:ascii="Arial" w:hAnsi="Arial" w:cs="Arial"/>
          <w:sz w:val="24"/>
          <w:szCs w:val="24"/>
        </w:rPr>
        <w:t xml:space="preserve"> to Sahara Holdings, Comair, </w:t>
      </w:r>
      <w:proofErr w:type="spellStart"/>
      <w:r w:rsidRPr="00973972">
        <w:rPr>
          <w:rFonts w:ascii="Arial" w:hAnsi="Arial" w:cs="Arial"/>
          <w:sz w:val="24"/>
          <w:szCs w:val="24"/>
        </w:rPr>
        <w:t>Oakbay</w:t>
      </w:r>
      <w:proofErr w:type="spellEnd"/>
      <w:r w:rsidRPr="00973972">
        <w:rPr>
          <w:rFonts w:ascii="Arial" w:hAnsi="Arial" w:cs="Arial"/>
          <w:sz w:val="24"/>
          <w:szCs w:val="24"/>
        </w:rPr>
        <w:t xml:space="preserve"> Investments, </w:t>
      </w:r>
      <w:proofErr w:type="spellStart"/>
      <w:r w:rsidRPr="00973972">
        <w:rPr>
          <w:rFonts w:ascii="Arial" w:hAnsi="Arial" w:cs="Arial"/>
          <w:sz w:val="24"/>
          <w:szCs w:val="24"/>
        </w:rPr>
        <w:t>Islandsite</w:t>
      </w:r>
      <w:proofErr w:type="spellEnd"/>
      <w:r w:rsidRPr="00973972">
        <w:rPr>
          <w:rFonts w:ascii="Arial" w:hAnsi="Arial" w:cs="Arial"/>
          <w:sz w:val="24"/>
          <w:szCs w:val="24"/>
        </w:rPr>
        <w:t xml:space="preserve"> Investments, </w:t>
      </w:r>
      <w:proofErr w:type="spellStart"/>
      <w:r w:rsidRPr="00973972">
        <w:rPr>
          <w:rFonts w:ascii="Arial" w:hAnsi="Arial" w:cs="Arial"/>
          <w:sz w:val="24"/>
          <w:szCs w:val="24"/>
        </w:rPr>
        <w:t>Afripalm</w:t>
      </w:r>
      <w:proofErr w:type="spellEnd"/>
      <w:r w:rsidRPr="00973972">
        <w:rPr>
          <w:rFonts w:ascii="Arial" w:hAnsi="Arial" w:cs="Arial"/>
          <w:sz w:val="24"/>
          <w:szCs w:val="24"/>
        </w:rPr>
        <w:t xml:space="preserve"> Horizons Stakes, The New Age Media, JIC Mining Services and </w:t>
      </w:r>
      <w:proofErr w:type="spellStart"/>
      <w:r w:rsidRPr="00973972">
        <w:rPr>
          <w:rFonts w:ascii="Arial" w:hAnsi="Arial" w:cs="Arial"/>
          <w:sz w:val="24"/>
          <w:szCs w:val="24"/>
        </w:rPr>
        <w:t>Vusizwe</w:t>
      </w:r>
      <w:proofErr w:type="spellEnd"/>
      <w:r w:rsidRPr="00973972">
        <w:rPr>
          <w:rFonts w:ascii="Arial" w:hAnsi="Arial" w:cs="Arial"/>
          <w:sz w:val="24"/>
          <w:szCs w:val="24"/>
        </w:rPr>
        <w:t xml:space="preserve"> Media in the specified period; if so, what (i) are the relevant details and (ii) is the amount of each specified contract? NW1212E</w:t>
      </w:r>
    </w:p>
    <w:p w:rsidR="00973972" w:rsidRDefault="00973972" w:rsidP="00973972">
      <w:pPr>
        <w:spacing w:after="160" w:line="360" w:lineRule="auto"/>
        <w:contextualSpacing/>
        <w:rPr>
          <w:rFonts w:ascii="Arial" w:hAnsi="Arial" w:cs="Arial"/>
          <w:b/>
          <w:sz w:val="24"/>
          <w:szCs w:val="24"/>
        </w:rPr>
      </w:pPr>
    </w:p>
    <w:p w:rsidR="003C69C6" w:rsidRDefault="00973972" w:rsidP="003C69C6">
      <w:pPr>
        <w:spacing w:after="160" w:line="360" w:lineRule="auto"/>
        <w:contextualSpacing/>
        <w:rPr>
          <w:rFonts w:ascii="Arial" w:hAnsi="Arial" w:cs="Arial"/>
          <w:b/>
          <w:sz w:val="24"/>
          <w:szCs w:val="24"/>
        </w:rPr>
      </w:pPr>
      <w:r w:rsidRPr="00CA4AF1">
        <w:rPr>
          <w:rFonts w:ascii="Arial" w:hAnsi="Arial" w:cs="Arial"/>
          <w:b/>
          <w:sz w:val="24"/>
          <w:szCs w:val="24"/>
        </w:rPr>
        <w:t>REPLY: MINISTER OF COMMUNICATIONS</w:t>
      </w:r>
    </w:p>
    <w:p w:rsidR="003E6C53" w:rsidRDefault="003E6C53" w:rsidP="003E6C53">
      <w:pPr>
        <w:tabs>
          <w:tab w:val="left" w:pos="6105"/>
        </w:tabs>
        <w:spacing w:after="0" w:line="360" w:lineRule="auto"/>
        <w:jc w:val="both"/>
        <w:rPr>
          <w:rFonts w:ascii="Arial" w:hAnsi="Arial" w:cs="Arial"/>
          <w:b/>
          <w:bCs/>
        </w:rPr>
      </w:pPr>
    </w:p>
    <w:p w:rsidR="003E6C53" w:rsidRDefault="003E6C53" w:rsidP="003E6C53">
      <w:pPr>
        <w:tabs>
          <w:tab w:val="left" w:pos="6105"/>
        </w:tabs>
        <w:spacing w:after="0" w:line="360" w:lineRule="auto"/>
        <w:jc w:val="both"/>
        <w:rPr>
          <w:rFonts w:ascii="Arial" w:hAnsi="Arial" w:cs="Arial"/>
          <w:b/>
          <w:bCs/>
        </w:rPr>
      </w:pPr>
      <w:r>
        <w:rPr>
          <w:rFonts w:ascii="Arial" w:hAnsi="Arial" w:cs="Arial"/>
          <w:b/>
          <w:bCs/>
        </w:rPr>
        <w:t>GOVERNMENT COMMUNICATIONS AND INFORMATION SYSTEMS (GCIS):</w:t>
      </w:r>
    </w:p>
    <w:p w:rsidR="003E6C53" w:rsidRDefault="003C69C6" w:rsidP="003E6C53">
      <w:pPr>
        <w:spacing w:after="160" w:line="360" w:lineRule="auto"/>
        <w:contextualSpacing/>
        <w:jc w:val="both"/>
        <w:rPr>
          <w:rFonts w:ascii="Arial" w:hAnsi="Arial" w:cs="Arial"/>
          <w:sz w:val="24"/>
          <w:szCs w:val="24"/>
        </w:rPr>
      </w:pPr>
      <w:r w:rsidRPr="003C69C6">
        <w:rPr>
          <w:rFonts w:ascii="Arial" w:hAnsi="Arial" w:cs="Arial"/>
          <w:sz w:val="24"/>
          <w:szCs w:val="24"/>
        </w:rPr>
        <w:t>(a)</w:t>
      </w:r>
      <w:r>
        <w:rPr>
          <w:rFonts w:ascii="Arial" w:hAnsi="Arial" w:cs="Arial"/>
          <w:b/>
          <w:sz w:val="24"/>
          <w:szCs w:val="24"/>
        </w:rPr>
        <w:t xml:space="preserve"> </w:t>
      </w:r>
      <w:r>
        <w:rPr>
          <w:rFonts w:ascii="Arial" w:hAnsi="Arial" w:cs="Arial"/>
          <w:b/>
          <w:sz w:val="24"/>
          <w:szCs w:val="24"/>
        </w:rPr>
        <w:tab/>
      </w:r>
      <w:r w:rsidRPr="00232B4F">
        <w:rPr>
          <w:rFonts w:ascii="Arial" w:hAnsi="Arial" w:cs="Arial"/>
          <w:sz w:val="24"/>
          <w:szCs w:val="24"/>
        </w:rPr>
        <w:t>To the knowledge of the Accounting Officer</w:t>
      </w:r>
      <w:r>
        <w:rPr>
          <w:rFonts w:ascii="Arial" w:hAnsi="Arial" w:cs="Arial"/>
          <w:sz w:val="24"/>
          <w:szCs w:val="24"/>
        </w:rPr>
        <w:t xml:space="preserve">s of both the Department of </w:t>
      </w:r>
      <w:r>
        <w:rPr>
          <w:rFonts w:ascii="Arial" w:hAnsi="Arial" w:cs="Arial"/>
          <w:sz w:val="24"/>
          <w:szCs w:val="24"/>
        </w:rPr>
        <w:tab/>
        <w:t>Communications and the GCIS</w:t>
      </w:r>
      <w:r w:rsidRPr="00232B4F">
        <w:rPr>
          <w:rFonts w:ascii="Arial" w:hAnsi="Arial" w:cs="Arial"/>
          <w:sz w:val="24"/>
          <w:szCs w:val="24"/>
        </w:rPr>
        <w:t>, senior managers of the department</w:t>
      </w:r>
      <w:r w:rsidR="003E6C53">
        <w:rPr>
          <w:rFonts w:ascii="Arial" w:hAnsi="Arial" w:cs="Arial"/>
          <w:sz w:val="24"/>
          <w:szCs w:val="24"/>
        </w:rPr>
        <w:t>s</w:t>
      </w:r>
      <w:r w:rsidRPr="00232B4F">
        <w:rPr>
          <w:rFonts w:ascii="Arial" w:hAnsi="Arial" w:cs="Arial"/>
          <w:sz w:val="24"/>
          <w:szCs w:val="24"/>
        </w:rPr>
        <w:t xml:space="preserve"> did not </w:t>
      </w:r>
      <w:r>
        <w:rPr>
          <w:rFonts w:ascii="Arial" w:hAnsi="Arial" w:cs="Arial"/>
          <w:sz w:val="24"/>
          <w:szCs w:val="24"/>
        </w:rPr>
        <w:tab/>
      </w:r>
      <w:r w:rsidRPr="00232B4F">
        <w:rPr>
          <w:rFonts w:ascii="Arial" w:hAnsi="Arial" w:cs="Arial"/>
          <w:sz w:val="24"/>
          <w:szCs w:val="24"/>
        </w:rPr>
        <w:t>me</w:t>
      </w:r>
      <w:r>
        <w:rPr>
          <w:rFonts w:ascii="Arial" w:hAnsi="Arial" w:cs="Arial"/>
          <w:sz w:val="24"/>
          <w:szCs w:val="24"/>
        </w:rPr>
        <w:t>e</w:t>
      </w:r>
      <w:r w:rsidRPr="00232B4F">
        <w:rPr>
          <w:rFonts w:ascii="Arial" w:hAnsi="Arial" w:cs="Arial"/>
          <w:sz w:val="24"/>
          <w:szCs w:val="24"/>
        </w:rPr>
        <w:t>t with the above-mentioned peop</w:t>
      </w:r>
      <w:r>
        <w:rPr>
          <w:rFonts w:ascii="Arial" w:hAnsi="Arial" w:cs="Arial"/>
          <w:sz w:val="24"/>
          <w:szCs w:val="24"/>
        </w:rPr>
        <w:t xml:space="preserve">le on their official capacity, </w:t>
      </w:r>
      <w:r w:rsidRPr="003E6C53">
        <w:rPr>
          <w:rFonts w:ascii="Arial" w:hAnsi="Arial" w:cs="Arial"/>
          <w:sz w:val="24"/>
          <w:szCs w:val="24"/>
        </w:rPr>
        <w:t xml:space="preserve">between 2009 </w:t>
      </w:r>
      <w:r w:rsidRPr="003E6C53">
        <w:rPr>
          <w:rFonts w:ascii="Arial" w:hAnsi="Arial" w:cs="Arial"/>
          <w:sz w:val="24"/>
          <w:szCs w:val="24"/>
        </w:rPr>
        <w:tab/>
        <w:t>and 2015.</w:t>
      </w:r>
    </w:p>
    <w:p w:rsidR="003C69C6" w:rsidRDefault="003E6C53" w:rsidP="003E6C53">
      <w:pPr>
        <w:spacing w:after="160" w:line="360" w:lineRule="auto"/>
        <w:contextualSpacing/>
        <w:jc w:val="both"/>
        <w:rPr>
          <w:rFonts w:ascii="Arial" w:hAnsi="Arial" w:cs="Arial"/>
          <w:sz w:val="24"/>
          <w:szCs w:val="24"/>
        </w:rPr>
      </w:pPr>
      <w:r w:rsidRPr="003E6C53">
        <w:rPr>
          <w:rFonts w:ascii="Arial" w:hAnsi="Arial" w:cs="Arial"/>
          <w:bCs/>
        </w:rPr>
        <w:t>(b)</w:t>
      </w:r>
      <w:r>
        <w:rPr>
          <w:rFonts w:ascii="Arial" w:hAnsi="Arial" w:cs="Arial"/>
          <w:bCs/>
        </w:rPr>
        <w:t xml:space="preserve"> </w:t>
      </w:r>
      <w:r>
        <w:rPr>
          <w:rFonts w:ascii="Arial" w:hAnsi="Arial" w:cs="Arial"/>
          <w:bCs/>
        </w:rPr>
        <w:tab/>
      </w:r>
      <w:r w:rsidR="003C69C6" w:rsidRPr="003C69C6">
        <w:rPr>
          <w:rFonts w:ascii="Arial" w:eastAsia="PMingLiU" w:hAnsi="Arial" w:cs="Arial"/>
          <w:sz w:val="24"/>
          <w:szCs w:val="24"/>
          <w:lang w:val="en-US"/>
        </w:rPr>
        <w:t xml:space="preserve">No contracts were entered into with </w:t>
      </w:r>
      <w:r w:rsidR="003C69C6" w:rsidRPr="003C69C6">
        <w:rPr>
          <w:rFonts w:ascii="Arial" w:hAnsi="Arial" w:cs="Arial"/>
          <w:sz w:val="24"/>
          <w:szCs w:val="24"/>
        </w:rPr>
        <w:t xml:space="preserve">Sahara Holdings, Comair, </w:t>
      </w:r>
      <w:proofErr w:type="spellStart"/>
      <w:r w:rsidR="003C69C6" w:rsidRPr="003C69C6">
        <w:rPr>
          <w:rFonts w:ascii="Arial" w:hAnsi="Arial" w:cs="Arial"/>
          <w:sz w:val="24"/>
          <w:szCs w:val="24"/>
        </w:rPr>
        <w:t>Oakbay</w:t>
      </w:r>
      <w:proofErr w:type="spellEnd"/>
      <w:r w:rsidR="003C69C6" w:rsidRPr="003C69C6">
        <w:rPr>
          <w:rFonts w:ascii="Arial" w:hAnsi="Arial" w:cs="Arial"/>
          <w:sz w:val="24"/>
          <w:szCs w:val="24"/>
        </w:rPr>
        <w:t xml:space="preserve"> </w:t>
      </w:r>
      <w:r>
        <w:rPr>
          <w:rFonts w:ascii="Arial" w:hAnsi="Arial" w:cs="Arial"/>
          <w:sz w:val="24"/>
          <w:szCs w:val="24"/>
        </w:rPr>
        <w:tab/>
      </w:r>
      <w:r w:rsidR="003C69C6" w:rsidRPr="003C69C6">
        <w:rPr>
          <w:rFonts w:ascii="Arial" w:hAnsi="Arial" w:cs="Arial"/>
          <w:sz w:val="24"/>
          <w:szCs w:val="24"/>
        </w:rPr>
        <w:t xml:space="preserve">Investment, </w:t>
      </w:r>
      <w:proofErr w:type="spellStart"/>
      <w:r w:rsidR="003C69C6" w:rsidRPr="003C69C6">
        <w:rPr>
          <w:rFonts w:ascii="Arial" w:hAnsi="Arial" w:cs="Arial"/>
          <w:sz w:val="24"/>
          <w:szCs w:val="24"/>
        </w:rPr>
        <w:t>Islandsite</w:t>
      </w:r>
      <w:proofErr w:type="spellEnd"/>
      <w:r w:rsidR="003C69C6" w:rsidRPr="003C69C6">
        <w:rPr>
          <w:rFonts w:ascii="Arial" w:hAnsi="Arial" w:cs="Arial"/>
          <w:sz w:val="24"/>
          <w:szCs w:val="24"/>
        </w:rPr>
        <w:t xml:space="preserve"> Investment, </w:t>
      </w:r>
      <w:proofErr w:type="spellStart"/>
      <w:r w:rsidR="003C69C6" w:rsidRPr="003C69C6">
        <w:rPr>
          <w:rFonts w:ascii="Arial" w:hAnsi="Arial" w:cs="Arial"/>
          <w:sz w:val="24"/>
          <w:szCs w:val="24"/>
        </w:rPr>
        <w:t>Afripalm</w:t>
      </w:r>
      <w:proofErr w:type="spellEnd"/>
      <w:r w:rsidR="003C69C6" w:rsidRPr="003C69C6">
        <w:rPr>
          <w:rFonts w:ascii="Arial" w:hAnsi="Arial" w:cs="Arial"/>
          <w:sz w:val="24"/>
          <w:szCs w:val="24"/>
        </w:rPr>
        <w:t xml:space="preserve"> Horizons Stakes, TNA Media, JIC </w:t>
      </w:r>
      <w:r w:rsidR="003C69C6">
        <w:rPr>
          <w:rFonts w:ascii="Arial" w:hAnsi="Arial" w:cs="Arial"/>
          <w:sz w:val="24"/>
          <w:szCs w:val="24"/>
        </w:rPr>
        <w:tab/>
      </w:r>
      <w:r w:rsidR="003C69C6" w:rsidRPr="003C69C6">
        <w:rPr>
          <w:rFonts w:ascii="Arial" w:hAnsi="Arial" w:cs="Arial"/>
          <w:sz w:val="24"/>
          <w:szCs w:val="24"/>
        </w:rPr>
        <w:t xml:space="preserve">Mining Services and </w:t>
      </w:r>
      <w:proofErr w:type="spellStart"/>
      <w:r w:rsidR="003C69C6" w:rsidRPr="003C69C6">
        <w:rPr>
          <w:rFonts w:ascii="Arial" w:hAnsi="Arial" w:cs="Arial"/>
          <w:sz w:val="24"/>
          <w:szCs w:val="24"/>
        </w:rPr>
        <w:t>Vusizwe</w:t>
      </w:r>
      <w:proofErr w:type="spellEnd"/>
      <w:r w:rsidR="003C69C6" w:rsidRPr="003C69C6">
        <w:rPr>
          <w:rFonts w:ascii="Arial" w:hAnsi="Arial" w:cs="Arial"/>
          <w:sz w:val="24"/>
          <w:szCs w:val="24"/>
        </w:rPr>
        <w:t xml:space="preserve"> Media between 2009 and 2015 outside of normal </w:t>
      </w:r>
      <w:r w:rsidR="003C69C6">
        <w:rPr>
          <w:rFonts w:ascii="Arial" w:hAnsi="Arial" w:cs="Arial"/>
          <w:sz w:val="24"/>
          <w:szCs w:val="24"/>
        </w:rPr>
        <w:tab/>
      </w:r>
      <w:r w:rsidR="003C69C6" w:rsidRPr="003C69C6">
        <w:rPr>
          <w:rFonts w:ascii="Arial" w:hAnsi="Arial" w:cs="Arial"/>
          <w:sz w:val="24"/>
          <w:szCs w:val="24"/>
        </w:rPr>
        <w:t xml:space="preserve">procurement transactions. </w:t>
      </w:r>
    </w:p>
    <w:p w:rsidR="003C69C6" w:rsidRDefault="003C69C6" w:rsidP="003C69C6">
      <w:pPr>
        <w:spacing w:after="160" w:line="360" w:lineRule="auto"/>
        <w:contextualSpacing/>
        <w:jc w:val="both"/>
        <w:rPr>
          <w:rFonts w:ascii="Arial" w:hAnsi="Arial" w:cs="Arial"/>
          <w:b/>
          <w:sz w:val="24"/>
          <w:szCs w:val="24"/>
        </w:rPr>
      </w:pPr>
    </w:p>
    <w:p w:rsidR="003C69C6" w:rsidRPr="003C69C6" w:rsidRDefault="003C69C6" w:rsidP="003C69C6">
      <w:pPr>
        <w:spacing w:after="160" w:line="360" w:lineRule="auto"/>
        <w:contextualSpacing/>
        <w:jc w:val="both"/>
        <w:rPr>
          <w:rFonts w:ascii="Arial" w:hAnsi="Arial" w:cs="Arial"/>
          <w:b/>
          <w:sz w:val="24"/>
          <w:szCs w:val="24"/>
        </w:rPr>
      </w:pPr>
      <w:r>
        <w:rPr>
          <w:rFonts w:ascii="Arial" w:hAnsi="Arial" w:cs="Arial"/>
          <w:b/>
          <w:sz w:val="24"/>
          <w:szCs w:val="24"/>
        </w:rPr>
        <w:lastRenderedPageBreak/>
        <w:tab/>
      </w:r>
      <w:r>
        <w:rPr>
          <w:rFonts w:ascii="Arial" w:hAnsi="Arial" w:cs="Arial"/>
          <w:sz w:val="24"/>
          <w:szCs w:val="24"/>
        </w:rPr>
        <w:t>Yes</w:t>
      </w:r>
      <w:r w:rsidR="003E6C53">
        <w:rPr>
          <w:rFonts w:ascii="Arial" w:hAnsi="Arial" w:cs="Arial"/>
          <w:sz w:val="24"/>
          <w:szCs w:val="24"/>
        </w:rPr>
        <w:t>,</w:t>
      </w:r>
      <w:r>
        <w:rPr>
          <w:rFonts w:ascii="Arial" w:hAnsi="Arial" w:cs="Arial"/>
          <w:sz w:val="24"/>
          <w:szCs w:val="24"/>
        </w:rPr>
        <w:t xml:space="preserve"> the</w:t>
      </w:r>
      <w:r w:rsidR="003E6C53">
        <w:rPr>
          <w:rFonts w:ascii="Arial" w:hAnsi="Arial" w:cs="Arial"/>
          <w:sz w:val="24"/>
          <w:szCs w:val="24"/>
        </w:rPr>
        <w:t>re</w:t>
      </w:r>
      <w:r w:rsidRPr="003C69C6">
        <w:rPr>
          <w:rFonts w:ascii="Arial" w:hAnsi="Arial" w:cs="Arial"/>
          <w:sz w:val="24"/>
          <w:szCs w:val="24"/>
        </w:rPr>
        <w:t xml:space="preserve"> has </w:t>
      </w:r>
      <w:r w:rsidR="003E6C53">
        <w:rPr>
          <w:rFonts w:ascii="Arial" w:hAnsi="Arial" w:cs="Arial"/>
          <w:sz w:val="24"/>
          <w:szCs w:val="24"/>
        </w:rPr>
        <w:t xml:space="preserve">been </w:t>
      </w:r>
      <w:r w:rsidRPr="003C69C6">
        <w:rPr>
          <w:rFonts w:ascii="Arial" w:hAnsi="Arial" w:cs="Arial"/>
          <w:sz w:val="24"/>
          <w:szCs w:val="24"/>
        </w:rPr>
        <w:t>transac</w:t>
      </w:r>
      <w:r w:rsidR="003E6C53">
        <w:rPr>
          <w:rFonts w:ascii="Arial" w:hAnsi="Arial" w:cs="Arial"/>
          <w:sz w:val="24"/>
          <w:szCs w:val="24"/>
        </w:rPr>
        <w:t xml:space="preserve">tions </w:t>
      </w:r>
      <w:r w:rsidRPr="003C69C6">
        <w:rPr>
          <w:rFonts w:ascii="Arial" w:hAnsi="Arial" w:cs="Arial"/>
          <w:sz w:val="24"/>
          <w:szCs w:val="24"/>
        </w:rPr>
        <w:t xml:space="preserve">with TNA Media to procure advertising.  </w:t>
      </w:r>
      <w:r>
        <w:rPr>
          <w:rFonts w:ascii="Arial" w:hAnsi="Arial" w:cs="Arial"/>
          <w:sz w:val="24"/>
          <w:szCs w:val="24"/>
        </w:rPr>
        <w:tab/>
      </w:r>
      <w:r w:rsidRPr="003C69C6">
        <w:rPr>
          <w:rFonts w:ascii="Arial" w:eastAsia="PMingLiU" w:hAnsi="Arial" w:cs="Arial"/>
          <w:sz w:val="24"/>
          <w:szCs w:val="24"/>
          <w:lang w:val="en-US"/>
        </w:rPr>
        <w:t>Payments made from the budget appropriated t</w:t>
      </w:r>
      <w:r>
        <w:rPr>
          <w:rFonts w:ascii="Arial" w:eastAsia="PMingLiU" w:hAnsi="Arial" w:cs="Arial"/>
          <w:sz w:val="24"/>
          <w:szCs w:val="24"/>
          <w:lang w:val="en-US"/>
        </w:rPr>
        <w:t xml:space="preserve">o Government Communication </w:t>
      </w:r>
      <w:r>
        <w:rPr>
          <w:rFonts w:ascii="Arial" w:eastAsia="PMingLiU" w:hAnsi="Arial" w:cs="Arial"/>
          <w:sz w:val="24"/>
          <w:szCs w:val="24"/>
          <w:lang w:val="en-US"/>
        </w:rPr>
        <w:tab/>
        <w:t>and I</w:t>
      </w:r>
      <w:r w:rsidRPr="003C69C6">
        <w:rPr>
          <w:rFonts w:ascii="Arial" w:eastAsia="PMingLiU" w:hAnsi="Arial" w:cs="Arial"/>
          <w:sz w:val="24"/>
          <w:szCs w:val="24"/>
          <w:lang w:val="en-US"/>
        </w:rPr>
        <w:t>nformation System (GCIS) to TNA Media are detailed below:</w:t>
      </w:r>
    </w:p>
    <w:p w:rsidR="003C69C6" w:rsidRDefault="003C69C6" w:rsidP="00973972">
      <w:pPr>
        <w:spacing w:after="160" w:line="360" w:lineRule="auto"/>
        <w:contextualSpacing/>
        <w:rPr>
          <w:rFonts w:ascii="Arial" w:hAnsi="Arial" w:cs="Arial"/>
          <w:sz w:val="24"/>
          <w:szCs w:val="24"/>
        </w:rPr>
      </w:pPr>
    </w:p>
    <w:tbl>
      <w:tblPr>
        <w:tblW w:w="8505" w:type="dxa"/>
        <w:tblInd w:w="704" w:type="dxa"/>
        <w:tblLook w:val="04A0" w:firstRow="1" w:lastRow="0" w:firstColumn="1" w:lastColumn="0" w:noHBand="0" w:noVBand="1"/>
      </w:tblPr>
      <w:tblGrid>
        <w:gridCol w:w="3119"/>
        <w:gridCol w:w="3118"/>
        <w:gridCol w:w="2268"/>
      </w:tblGrid>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ED7D31" w:themeFill="accent2"/>
            <w:noWrap/>
            <w:vAlign w:val="bottom"/>
          </w:tcPr>
          <w:p w:rsidR="003C69C6" w:rsidRPr="003C69C6" w:rsidRDefault="003C69C6" w:rsidP="00EC655B">
            <w:pPr>
              <w:spacing w:after="0" w:line="240" w:lineRule="auto"/>
              <w:rPr>
                <w:rFonts w:ascii="Arial" w:eastAsia="Times New Roman" w:hAnsi="Arial" w:cs="Arial"/>
                <w:b/>
                <w:color w:val="000000"/>
              </w:rPr>
            </w:pPr>
            <w:r w:rsidRPr="003C69C6">
              <w:rPr>
                <w:rFonts w:ascii="Arial" w:eastAsia="Times New Roman" w:hAnsi="Arial" w:cs="Arial"/>
                <w:b/>
                <w:color w:val="000000"/>
              </w:rPr>
              <w:t>DEPARTMENT</w:t>
            </w:r>
          </w:p>
          <w:p w:rsidR="003C69C6" w:rsidRPr="003C69C6" w:rsidRDefault="003C69C6" w:rsidP="00EC655B">
            <w:pPr>
              <w:spacing w:after="0" w:line="240" w:lineRule="auto"/>
              <w:rPr>
                <w:rFonts w:ascii="Arial" w:eastAsia="Times New Roman" w:hAnsi="Arial" w:cs="Arial"/>
                <w:b/>
                <w:color w:val="000000"/>
              </w:rPr>
            </w:pPr>
          </w:p>
        </w:tc>
        <w:tc>
          <w:tcPr>
            <w:tcW w:w="3118" w:type="dxa"/>
            <w:tcBorders>
              <w:top w:val="single" w:sz="4" w:space="0" w:color="auto"/>
              <w:left w:val="nil"/>
              <w:bottom w:val="single" w:sz="4" w:space="0" w:color="auto"/>
              <w:right w:val="single" w:sz="4" w:space="0" w:color="auto"/>
            </w:tcBorders>
            <w:shd w:val="clear" w:color="auto" w:fill="ED7D31" w:themeFill="accent2"/>
            <w:noWrap/>
            <w:vAlign w:val="bottom"/>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FISCAL 2011-2012</w:t>
            </w:r>
          </w:p>
        </w:tc>
        <w:tc>
          <w:tcPr>
            <w:tcW w:w="2268" w:type="dxa"/>
            <w:tcBorders>
              <w:top w:val="single" w:sz="4" w:space="0" w:color="auto"/>
              <w:left w:val="nil"/>
              <w:bottom w:val="single" w:sz="4" w:space="0" w:color="auto"/>
              <w:right w:val="single" w:sz="4" w:space="0" w:color="auto"/>
            </w:tcBorders>
            <w:shd w:val="clear" w:color="auto" w:fill="ED7D31" w:themeFill="accent2"/>
            <w:noWrap/>
            <w:vAlign w:val="bottom"/>
          </w:tcPr>
          <w:p w:rsidR="003C69C6" w:rsidRPr="003C69C6" w:rsidRDefault="003C69C6" w:rsidP="00EC655B">
            <w:pPr>
              <w:spacing w:after="0" w:line="240" w:lineRule="auto"/>
              <w:rPr>
                <w:rFonts w:ascii="Arial" w:eastAsia="Times New Roman" w:hAnsi="Arial" w:cs="Arial"/>
                <w:b/>
                <w:color w:val="000000"/>
              </w:rPr>
            </w:pPr>
            <w:r w:rsidRPr="003C69C6">
              <w:rPr>
                <w:rFonts w:ascii="Arial" w:eastAsia="Times New Roman" w:hAnsi="Arial" w:cs="Arial"/>
                <w:b/>
                <w:color w:val="000000"/>
              </w:rPr>
              <w:t xml:space="preserve">INVOICE AMOUNT </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GCIS</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 xml:space="preserve">Protection of Information Bill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R132 526.37</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SONA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R153 900.00</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SONA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R1 700 000.00</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 xml:space="preserve">Information Dissemination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R874 888.00</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color w:val="000000"/>
              </w:rPr>
            </w:pPr>
            <w:r w:rsidRPr="003C69C6">
              <w:rPr>
                <w:rFonts w:ascii="Arial" w:eastAsia="Times New Roman" w:hAnsi="Arial" w:cs="Arial"/>
                <w:b/>
                <w:color w:val="000000"/>
              </w:rPr>
              <w:t xml:space="preserve">GCIS Total </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bCs/>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b/>
                <w:color w:val="000000"/>
              </w:rPr>
            </w:pPr>
            <w:r w:rsidRPr="003C69C6">
              <w:rPr>
                <w:rFonts w:ascii="Arial" w:eastAsia="Times New Roman" w:hAnsi="Arial" w:cs="Arial"/>
                <w:b/>
                <w:color w:val="000000"/>
              </w:rPr>
              <w:t>R2 861 314.37</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ED7D31" w:themeFill="accent2"/>
            <w:noWrap/>
            <w:vAlign w:val="bottom"/>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FISCAL 2012-2013</w:t>
            </w:r>
          </w:p>
        </w:tc>
        <w:tc>
          <w:tcPr>
            <w:tcW w:w="2268" w:type="dxa"/>
            <w:tcBorders>
              <w:top w:val="single" w:sz="4" w:space="0" w:color="auto"/>
              <w:left w:val="nil"/>
              <w:bottom w:val="single" w:sz="4" w:space="0" w:color="auto"/>
              <w:right w:val="single" w:sz="4" w:space="0" w:color="auto"/>
            </w:tcBorders>
            <w:shd w:val="clear" w:color="auto" w:fill="ED7D31" w:themeFill="accent2"/>
            <w:noWrap/>
            <w:vAlign w:val="bottom"/>
          </w:tcPr>
          <w:p w:rsidR="003C69C6" w:rsidRPr="003C69C6" w:rsidRDefault="003C69C6" w:rsidP="00EC655B">
            <w:pPr>
              <w:spacing w:after="0" w:line="240" w:lineRule="auto"/>
              <w:jc w:val="right"/>
              <w:rPr>
                <w:rFonts w:ascii="Arial" w:eastAsia="Times New Roman" w:hAnsi="Arial" w:cs="Arial"/>
                <w:b/>
                <w:color w:val="000000"/>
              </w:rPr>
            </w:pPr>
            <w:r w:rsidRPr="003C69C6">
              <w:rPr>
                <w:rFonts w:ascii="Arial" w:eastAsia="Times New Roman" w:hAnsi="Arial" w:cs="Arial"/>
                <w:b/>
                <w:color w:val="000000"/>
              </w:rPr>
              <w:t xml:space="preserve">INVOICE AMOUNT </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GCIS</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 xml:space="preserve">National Orders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R450 000.00</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 xml:space="preserve">Orders of Companions of OR Tambo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R77 319.00</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SONA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R893 475.29</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 xml:space="preserve">State Funeral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R92 836.93</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color w:val="000000"/>
              </w:rPr>
            </w:pPr>
            <w:r w:rsidRPr="003C69C6">
              <w:rPr>
                <w:rFonts w:ascii="Arial" w:eastAsia="Times New Roman" w:hAnsi="Arial" w:cs="Arial"/>
                <w:b/>
                <w:color w:val="000000"/>
              </w:rPr>
              <w:t xml:space="preserve">GCIS Total </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bCs/>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R1 513 631.12</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ED7D31" w:themeFill="accent2"/>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
                <w:bCs/>
                <w:color w:val="000000"/>
              </w:rPr>
              <w:t>FISCAL 2013-2014</w:t>
            </w:r>
            <w:r w:rsidRPr="003C69C6">
              <w:rPr>
                <w:rFonts w:ascii="Arial" w:eastAsia="Times New Roman" w:hAnsi="Arial" w:cs="Arial"/>
                <w:bCs/>
                <w:color w:val="000000"/>
              </w:rPr>
              <w:t xml:space="preserve"> </w:t>
            </w:r>
          </w:p>
        </w:tc>
        <w:tc>
          <w:tcPr>
            <w:tcW w:w="2268" w:type="dxa"/>
            <w:tcBorders>
              <w:top w:val="single" w:sz="4" w:space="0" w:color="auto"/>
              <w:left w:val="nil"/>
              <w:bottom w:val="single" w:sz="4" w:space="0" w:color="auto"/>
              <w:right w:val="single" w:sz="4" w:space="0" w:color="auto"/>
            </w:tcBorders>
            <w:shd w:val="clear" w:color="auto" w:fill="ED7D31" w:themeFill="accent2"/>
            <w:noWrap/>
            <w:vAlign w:val="bottom"/>
          </w:tcPr>
          <w:p w:rsidR="003C69C6" w:rsidRPr="003C69C6" w:rsidRDefault="003C69C6" w:rsidP="00EC655B">
            <w:pPr>
              <w:spacing w:after="0" w:line="240" w:lineRule="auto"/>
              <w:jc w:val="right"/>
              <w:rPr>
                <w:rFonts w:ascii="Arial" w:eastAsia="Times New Roman" w:hAnsi="Arial" w:cs="Arial"/>
                <w:b/>
                <w:color w:val="000000"/>
              </w:rPr>
            </w:pPr>
            <w:r w:rsidRPr="003C69C6">
              <w:rPr>
                <w:rFonts w:ascii="Arial" w:eastAsia="Times New Roman" w:hAnsi="Arial" w:cs="Arial"/>
                <w:b/>
                <w:color w:val="000000"/>
              </w:rPr>
              <w:t>INVOICE AMOUNT</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 xml:space="preserve">Mandela Memorial Campaign: State Funeral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R62 928.00</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 xml:space="preserve">Recruitment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R50 068.80</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Cs/>
                <w:color w:val="000000"/>
              </w:rPr>
            </w:pPr>
            <w:r w:rsidRPr="003C69C6">
              <w:rPr>
                <w:rFonts w:ascii="Arial" w:eastAsia="Times New Roman" w:hAnsi="Arial" w:cs="Arial"/>
                <w:bCs/>
                <w:color w:val="000000"/>
              </w:rPr>
              <w:t>SONA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R821 128.32</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color w:val="000000"/>
              </w:rPr>
            </w:pPr>
            <w:r w:rsidRPr="003C69C6">
              <w:rPr>
                <w:rFonts w:ascii="Arial" w:eastAsia="Times New Roman" w:hAnsi="Arial" w:cs="Arial"/>
                <w:b/>
                <w:color w:val="000000"/>
              </w:rPr>
              <w:t>GCIS Total</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rPr>
                <w:rFonts w:ascii="Arial" w:eastAsia="Times New Roman" w:hAnsi="Arial" w:cs="Arial"/>
                <w:b/>
                <w:bCs/>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C69C6" w:rsidRPr="003C69C6" w:rsidRDefault="003C69C6" w:rsidP="00EC655B">
            <w:pPr>
              <w:spacing w:after="0" w:line="240" w:lineRule="auto"/>
              <w:jc w:val="right"/>
              <w:rPr>
                <w:rFonts w:ascii="Arial" w:eastAsia="Times New Roman" w:hAnsi="Arial" w:cs="Arial"/>
                <w:b/>
                <w:color w:val="000000"/>
              </w:rPr>
            </w:pPr>
            <w:r w:rsidRPr="003C69C6">
              <w:rPr>
                <w:rFonts w:ascii="Arial" w:eastAsia="Times New Roman" w:hAnsi="Arial" w:cs="Arial"/>
                <w:b/>
                <w:color w:val="000000"/>
              </w:rPr>
              <w:t>R934 125.12</w:t>
            </w:r>
          </w:p>
        </w:tc>
      </w:tr>
      <w:tr w:rsidR="003C69C6" w:rsidRPr="003C69C6" w:rsidTr="001903E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single" w:sz="4" w:space="0" w:color="auto"/>
              <w:left w:val="nil"/>
              <w:bottom w:val="single" w:sz="4" w:space="0" w:color="auto"/>
              <w:right w:val="single" w:sz="4" w:space="0" w:color="auto"/>
            </w:tcBorders>
            <w:shd w:val="clear" w:color="auto" w:fill="ED7D31" w:themeFill="accent2"/>
            <w:noWrap/>
            <w:vAlign w:val="bottom"/>
            <w:hideMark/>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FISCAL 2014-2015</w:t>
            </w:r>
          </w:p>
        </w:tc>
        <w:tc>
          <w:tcPr>
            <w:tcW w:w="2268" w:type="dxa"/>
            <w:tcBorders>
              <w:top w:val="single" w:sz="4" w:space="0" w:color="auto"/>
              <w:left w:val="nil"/>
              <w:bottom w:val="single" w:sz="4" w:space="0" w:color="auto"/>
              <w:right w:val="single" w:sz="4" w:space="0" w:color="auto"/>
            </w:tcBorders>
            <w:shd w:val="clear" w:color="auto" w:fill="ED7D31" w:themeFill="accent2"/>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b/>
                <w:color w:val="000000"/>
              </w:rPr>
              <w:t>INVOICE AMOUNT</w:t>
            </w:r>
            <w:r w:rsidRPr="003C69C6">
              <w:rPr>
                <w:rFonts w:ascii="Arial" w:eastAsia="Times New Roman" w:hAnsi="Arial" w:cs="Arial"/>
                <w:color w:val="000000"/>
              </w:rPr>
              <w:t> </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Government Communication and Information System (GCIS)</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Database registration</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14 945.40</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Profiling Campaign</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720 990.72</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Recruitment</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301 195.75</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Recruitment Phase 3</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57 078.43</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SONA 2014</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100 137.60</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SONA 2015</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101 888.64</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color w:val="000000"/>
              </w:rPr>
              <w:t>GCIS Total</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b/>
                <w:bCs/>
                <w:color w:val="000000"/>
              </w:rPr>
            </w:pPr>
            <w:r w:rsidRPr="003C69C6">
              <w:rPr>
                <w:rFonts w:ascii="Arial" w:eastAsia="Times New Roman" w:hAnsi="Arial" w:cs="Arial"/>
                <w:b/>
                <w:bCs/>
                <w:color w:val="000000"/>
              </w:rPr>
              <w:t>R 1 296 236.54</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nil"/>
              <w:left w:val="nil"/>
              <w:bottom w:val="single" w:sz="4" w:space="0" w:color="auto"/>
              <w:right w:val="single" w:sz="4" w:space="0" w:color="auto"/>
            </w:tcBorders>
            <w:shd w:val="clear" w:color="000000" w:fill="ED7D31"/>
            <w:noWrap/>
            <w:vAlign w:val="bottom"/>
            <w:hideMark/>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FISCAL 2015/2016</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GCIS</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SONA 2016</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145 555.20</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 </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color w:val="000000"/>
              </w:rPr>
            </w:pPr>
            <w:r w:rsidRPr="003C69C6">
              <w:rPr>
                <w:rFonts w:ascii="Arial" w:eastAsia="Times New Roman" w:hAnsi="Arial" w:cs="Arial"/>
                <w:color w:val="000000"/>
              </w:rPr>
              <w:t>Voter Education</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color w:val="000000"/>
              </w:rPr>
            </w:pPr>
            <w:r w:rsidRPr="003C69C6">
              <w:rPr>
                <w:rFonts w:ascii="Arial" w:eastAsia="Times New Roman" w:hAnsi="Arial" w:cs="Arial"/>
                <w:color w:val="000000"/>
              </w:rPr>
              <w:t>R 81 874.80</w:t>
            </w:r>
          </w:p>
        </w:tc>
      </w:tr>
      <w:tr w:rsidR="003C69C6" w:rsidRPr="003C69C6" w:rsidTr="001903E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color w:val="000000"/>
              </w:rPr>
              <w:t>GCIS Total</w:t>
            </w:r>
          </w:p>
        </w:tc>
        <w:tc>
          <w:tcPr>
            <w:tcW w:w="311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rPr>
                <w:rFonts w:ascii="Arial" w:eastAsia="Times New Roman" w:hAnsi="Arial" w:cs="Arial"/>
                <w:b/>
                <w:bCs/>
                <w:color w:val="000000"/>
              </w:rPr>
            </w:pPr>
            <w:r w:rsidRPr="003C69C6">
              <w:rPr>
                <w:rFonts w:ascii="Arial" w:eastAsia="Times New Roman" w:hAnsi="Arial" w:cs="Arial"/>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3C69C6" w:rsidRPr="003C69C6" w:rsidRDefault="003C69C6" w:rsidP="00EC655B">
            <w:pPr>
              <w:spacing w:after="0" w:line="240" w:lineRule="auto"/>
              <w:jc w:val="right"/>
              <w:rPr>
                <w:rFonts w:ascii="Arial" w:eastAsia="Times New Roman" w:hAnsi="Arial" w:cs="Arial"/>
                <w:b/>
                <w:bCs/>
                <w:color w:val="000000"/>
              </w:rPr>
            </w:pPr>
            <w:r w:rsidRPr="003C69C6">
              <w:rPr>
                <w:rFonts w:ascii="Arial" w:eastAsia="Times New Roman" w:hAnsi="Arial" w:cs="Arial"/>
                <w:b/>
                <w:bCs/>
                <w:color w:val="000000"/>
              </w:rPr>
              <w:t>R227 430.00</w:t>
            </w:r>
          </w:p>
        </w:tc>
      </w:tr>
    </w:tbl>
    <w:p w:rsidR="003C69C6" w:rsidRPr="003C69C6" w:rsidRDefault="003C69C6" w:rsidP="003C69C6">
      <w:pPr>
        <w:spacing w:line="360" w:lineRule="auto"/>
        <w:contextualSpacing/>
        <w:jc w:val="both"/>
        <w:rPr>
          <w:rFonts w:ascii="Arial" w:hAnsi="Arial" w:cs="Arial"/>
          <w:sz w:val="24"/>
          <w:szCs w:val="24"/>
        </w:rPr>
      </w:pPr>
    </w:p>
    <w:p w:rsidR="003C69C6" w:rsidRDefault="003C69C6" w:rsidP="00973972">
      <w:pPr>
        <w:spacing w:after="160" w:line="360" w:lineRule="auto"/>
        <w:contextualSpacing/>
        <w:rPr>
          <w:rFonts w:ascii="Arial" w:hAnsi="Arial" w:cs="Arial"/>
          <w:sz w:val="24"/>
          <w:szCs w:val="24"/>
        </w:rPr>
      </w:pPr>
    </w:p>
    <w:p w:rsidR="009577EE" w:rsidRDefault="003066FF" w:rsidP="00D511F8">
      <w:pPr>
        <w:spacing w:after="160" w:line="360" w:lineRule="auto"/>
        <w:contextualSpacing/>
        <w:jc w:val="both"/>
        <w:rPr>
          <w:rFonts w:ascii="Arial" w:hAnsi="Arial" w:cs="Arial"/>
          <w:b/>
          <w:sz w:val="24"/>
          <w:szCs w:val="24"/>
        </w:rPr>
      </w:pPr>
      <w:r w:rsidRPr="003066FF">
        <w:rPr>
          <w:rFonts w:ascii="Arial" w:hAnsi="Arial" w:cs="Arial"/>
          <w:b/>
          <w:sz w:val="24"/>
          <w:szCs w:val="24"/>
        </w:rPr>
        <w:t>ENTITIES</w:t>
      </w:r>
      <w:r>
        <w:rPr>
          <w:rFonts w:ascii="Arial" w:hAnsi="Arial" w:cs="Arial"/>
          <w:b/>
          <w:sz w:val="24"/>
          <w:szCs w:val="24"/>
        </w:rPr>
        <w:t xml:space="preserve"> REPORTING TO </w:t>
      </w:r>
      <w:r w:rsidRPr="003066FF">
        <w:rPr>
          <w:rFonts w:ascii="Arial" w:hAnsi="Arial" w:cs="Arial"/>
          <w:b/>
          <w:sz w:val="24"/>
          <w:szCs w:val="24"/>
        </w:rPr>
        <w:t xml:space="preserve">DOC: </w:t>
      </w:r>
    </w:p>
    <w:p w:rsidR="003066FF" w:rsidRPr="003066FF" w:rsidRDefault="003066FF" w:rsidP="00D511F8">
      <w:pPr>
        <w:spacing w:after="160" w:line="360" w:lineRule="auto"/>
        <w:contextualSpacing/>
        <w:jc w:val="both"/>
        <w:rPr>
          <w:rFonts w:ascii="Arial" w:hAnsi="Arial" w:cs="Arial"/>
          <w:b/>
          <w:sz w:val="24"/>
          <w:szCs w:val="24"/>
        </w:rPr>
      </w:pPr>
    </w:p>
    <w:p w:rsidR="00265FC6" w:rsidRPr="006F4BA3" w:rsidRDefault="00265FC6" w:rsidP="00D511F8">
      <w:pPr>
        <w:spacing w:after="160" w:line="360" w:lineRule="auto"/>
        <w:contextualSpacing/>
        <w:jc w:val="both"/>
        <w:rPr>
          <w:rFonts w:ascii="Arial" w:hAnsi="Arial" w:cs="Arial"/>
          <w:sz w:val="24"/>
          <w:szCs w:val="24"/>
        </w:rPr>
      </w:pPr>
      <w:r w:rsidRPr="00265FC6">
        <w:rPr>
          <w:rFonts w:ascii="Arial" w:hAnsi="Arial" w:cs="Arial"/>
          <w:b/>
          <w:sz w:val="24"/>
          <w:szCs w:val="24"/>
        </w:rPr>
        <w:t>ICASA</w:t>
      </w:r>
      <w:r w:rsidR="00D511F8">
        <w:rPr>
          <w:rFonts w:ascii="Arial" w:hAnsi="Arial" w:cs="Arial"/>
          <w:b/>
          <w:sz w:val="24"/>
          <w:szCs w:val="24"/>
        </w:rPr>
        <w:t xml:space="preserve"> </w:t>
      </w:r>
      <w:r>
        <w:rPr>
          <w:rFonts w:ascii="Arial" w:hAnsi="Arial" w:cs="Arial"/>
          <w:sz w:val="24"/>
          <w:szCs w:val="24"/>
        </w:rPr>
        <w:t xml:space="preserve">did not award any contracts to </w:t>
      </w:r>
      <w:r w:rsidRPr="00973972">
        <w:rPr>
          <w:rFonts w:ascii="Arial" w:hAnsi="Arial" w:cs="Arial"/>
          <w:sz w:val="24"/>
          <w:szCs w:val="24"/>
        </w:rPr>
        <w:t xml:space="preserve">Sahara Holdings, Comair, </w:t>
      </w:r>
      <w:proofErr w:type="spellStart"/>
      <w:r w:rsidRPr="00973972">
        <w:rPr>
          <w:rFonts w:ascii="Arial" w:hAnsi="Arial" w:cs="Arial"/>
          <w:sz w:val="24"/>
          <w:szCs w:val="24"/>
        </w:rPr>
        <w:t>Oakbay</w:t>
      </w:r>
      <w:proofErr w:type="spellEnd"/>
      <w:r w:rsidRPr="00973972">
        <w:rPr>
          <w:rFonts w:ascii="Arial" w:hAnsi="Arial" w:cs="Arial"/>
          <w:sz w:val="24"/>
          <w:szCs w:val="24"/>
        </w:rPr>
        <w:t xml:space="preserve"> Investments, </w:t>
      </w:r>
      <w:proofErr w:type="spellStart"/>
      <w:r w:rsidRPr="00973972">
        <w:rPr>
          <w:rFonts w:ascii="Arial" w:hAnsi="Arial" w:cs="Arial"/>
          <w:sz w:val="24"/>
          <w:szCs w:val="24"/>
        </w:rPr>
        <w:t>Islandsite</w:t>
      </w:r>
      <w:proofErr w:type="spellEnd"/>
      <w:r w:rsidRPr="00973972">
        <w:rPr>
          <w:rFonts w:ascii="Arial" w:hAnsi="Arial" w:cs="Arial"/>
          <w:sz w:val="24"/>
          <w:szCs w:val="24"/>
        </w:rPr>
        <w:t xml:space="preserve"> Investments, </w:t>
      </w:r>
      <w:proofErr w:type="spellStart"/>
      <w:r w:rsidRPr="00973972">
        <w:rPr>
          <w:rFonts w:ascii="Arial" w:hAnsi="Arial" w:cs="Arial"/>
          <w:sz w:val="24"/>
          <w:szCs w:val="24"/>
        </w:rPr>
        <w:t>Afripalm</w:t>
      </w:r>
      <w:proofErr w:type="spellEnd"/>
      <w:r w:rsidRPr="00973972">
        <w:rPr>
          <w:rFonts w:ascii="Arial" w:hAnsi="Arial" w:cs="Arial"/>
          <w:sz w:val="24"/>
          <w:szCs w:val="24"/>
        </w:rPr>
        <w:t xml:space="preserve"> Horizons Stakes, The New Age Media, </w:t>
      </w:r>
      <w:r w:rsidRPr="00973972">
        <w:rPr>
          <w:rFonts w:ascii="Arial" w:hAnsi="Arial" w:cs="Arial"/>
          <w:sz w:val="24"/>
          <w:szCs w:val="24"/>
        </w:rPr>
        <w:lastRenderedPageBreak/>
        <w:t xml:space="preserve">JIC Mining Services and </w:t>
      </w:r>
      <w:proofErr w:type="spellStart"/>
      <w:r w:rsidRPr="00973972">
        <w:rPr>
          <w:rFonts w:ascii="Arial" w:hAnsi="Arial" w:cs="Arial"/>
          <w:sz w:val="24"/>
          <w:szCs w:val="24"/>
        </w:rPr>
        <w:t>Vusizwe</w:t>
      </w:r>
      <w:proofErr w:type="spellEnd"/>
      <w:r w:rsidRPr="00973972">
        <w:rPr>
          <w:rFonts w:ascii="Arial" w:hAnsi="Arial" w:cs="Arial"/>
          <w:sz w:val="24"/>
          <w:szCs w:val="24"/>
        </w:rPr>
        <w:t xml:space="preserve"> Media</w:t>
      </w:r>
      <w:r>
        <w:rPr>
          <w:rFonts w:ascii="Arial" w:hAnsi="Arial" w:cs="Arial"/>
          <w:sz w:val="24"/>
          <w:szCs w:val="24"/>
        </w:rPr>
        <w:t xml:space="preserve"> during </w:t>
      </w:r>
      <w:r w:rsidRPr="00973972">
        <w:rPr>
          <w:rFonts w:ascii="Arial" w:hAnsi="Arial" w:cs="Arial"/>
          <w:sz w:val="24"/>
          <w:szCs w:val="24"/>
        </w:rPr>
        <w:t xml:space="preserve">1 January </w:t>
      </w:r>
      <w:r>
        <w:rPr>
          <w:rFonts w:ascii="Arial" w:hAnsi="Arial" w:cs="Arial"/>
          <w:sz w:val="24"/>
          <w:szCs w:val="24"/>
        </w:rPr>
        <w:tab/>
      </w:r>
      <w:r w:rsidRPr="00973972">
        <w:rPr>
          <w:rFonts w:ascii="Arial" w:hAnsi="Arial" w:cs="Arial"/>
          <w:sz w:val="24"/>
          <w:szCs w:val="24"/>
        </w:rPr>
        <w:t>2009 up to 31 December 2015</w:t>
      </w:r>
      <w:r>
        <w:rPr>
          <w:rFonts w:ascii="Arial" w:hAnsi="Arial" w:cs="Arial"/>
          <w:sz w:val="24"/>
          <w:szCs w:val="24"/>
        </w:rPr>
        <w:t xml:space="preserve">. </w:t>
      </w:r>
    </w:p>
    <w:p w:rsidR="00D511F8" w:rsidRDefault="00D511F8" w:rsidP="00D511F8">
      <w:pPr>
        <w:pStyle w:val="NoSpacing"/>
        <w:spacing w:line="360" w:lineRule="auto"/>
        <w:contextualSpacing/>
        <w:jc w:val="both"/>
        <w:rPr>
          <w:rFonts w:ascii="Arial" w:hAnsi="Arial" w:cs="Arial"/>
          <w:sz w:val="24"/>
          <w:szCs w:val="24"/>
        </w:rPr>
      </w:pPr>
      <w:r>
        <w:rPr>
          <w:rFonts w:ascii="Arial" w:hAnsi="Arial" w:cs="Arial"/>
          <w:b/>
          <w:sz w:val="24"/>
          <w:szCs w:val="24"/>
        </w:rPr>
        <w:t xml:space="preserve">Brand South Africa </w:t>
      </w:r>
      <w:r>
        <w:rPr>
          <w:rFonts w:ascii="Arial" w:hAnsi="Arial" w:cs="Arial"/>
          <w:sz w:val="24"/>
          <w:szCs w:val="24"/>
        </w:rPr>
        <w:t xml:space="preserve">did not award any contracts to </w:t>
      </w:r>
      <w:r w:rsidRPr="00973972">
        <w:rPr>
          <w:rFonts w:ascii="Arial" w:hAnsi="Arial" w:cs="Arial"/>
          <w:sz w:val="24"/>
          <w:szCs w:val="24"/>
        </w:rPr>
        <w:t xml:space="preserve">Sahara Holdings, Comair, </w:t>
      </w:r>
      <w:proofErr w:type="spellStart"/>
      <w:r w:rsidRPr="00973972">
        <w:rPr>
          <w:rFonts w:ascii="Arial" w:hAnsi="Arial" w:cs="Arial"/>
          <w:sz w:val="24"/>
          <w:szCs w:val="24"/>
        </w:rPr>
        <w:t>Oakbay</w:t>
      </w:r>
      <w:proofErr w:type="spellEnd"/>
      <w:r w:rsidRPr="00973972">
        <w:rPr>
          <w:rFonts w:ascii="Arial" w:hAnsi="Arial" w:cs="Arial"/>
          <w:sz w:val="24"/>
          <w:szCs w:val="24"/>
        </w:rPr>
        <w:t xml:space="preserve"> Investments, </w:t>
      </w:r>
      <w:proofErr w:type="spellStart"/>
      <w:r w:rsidRPr="00973972">
        <w:rPr>
          <w:rFonts w:ascii="Arial" w:hAnsi="Arial" w:cs="Arial"/>
          <w:sz w:val="24"/>
          <w:szCs w:val="24"/>
        </w:rPr>
        <w:t>Islandsite</w:t>
      </w:r>
      <w:proofErr w:type="spellEnd"/>
      <w:r w:rsidRPr="00973972">
        <w:rPr>
          <w:rFonts w:ascii="Arial" w:hAnsi="Arial" w:cs="Arial"/>
          <w:sz w:val="24"/>
          <w:szCs w:val="24"/>
        </w:rPr>
        <w:t xml:space="preserve"> Investments, </w:t>
      </w:r>
      <w:proofErr w:type="spellStart"/>
      <w:r w:rsidRPr="00973972">
        <w:rPr>
          <w:rFonts w:ascii="Arial" w:hAnsi="Arial" w:cs="Arial"/>
          <w:sz w:val="24"/>
          <w:szCs w:val="24"/>
        </w:rPr>
        <w:t>Afripalm</w:t>
      </w:r>
      <w:proofErr w:type="spellEnd"/>
      <w:r w:rsidRPr="00973972">
        <w:rPr>
          <w:rFonts w:ascii="Arial" w:hAnsi="Arial" w:cs="Arial"/>
          <w:sz w:val="24"/>
          <w:szCs w:val="24"/>
        </w:rPr>
        <w:t xml:space="preserve"> Horizons Stakes, The New Age Media, JIC Mining Services and </w:t>
      </w:r>
      <w:proofErr w:type="spellStart"/>
      <w:r w:rsidRPr="00973972">
        <w:rPr>
          <w:rFonts w:ascii="Arial" w:hAnsi="Arial" w:cs="Arial"/>
          <w:sz w:val="24"/>
          <w:szCs w:val="24"/>
        </w:rPr>
        <w:t>Vusizwe</w:t>
      </w:r>
      <w:proofErr w:type="spellEnd"/>
      <w:r w:rsidRPr="00973972">
        <w:rPr>
          <w:rFonts w:ascii="Arial" w:hAnsi="Arial" w:cs="Arial"/>
          <w:sz w:val="24"/>
          <w:szCs w:val="24"/>
        </w:rPr>
        <w:t xml:space="preserve"> Media</w:t>
      </w:r>
      <w:r>
        <w:rPr>
          <w:rFonts w:ascii="Arial" w:hAnsi="Arial" w:cs="Arial"/>
          <w:sz w:val="24"/>
          <w:szCs w:val="24"/>
        </w:rPr>
        <w:t xml:space="preserve"> during </w:t>
      </w:r>
      <w:r w:rsidRPr="00973972">
        <w:rPr>
          <w:rFonts w:ascii="Arial" w:hAnsi="Arial" w:cs="Arial"/>
          <w:sz w:val="24"/>
          <w:szCs w:val="24"/>
        </w:rPr>
        <w:t>1 January 2009 up to 31 December 2015</w:t>
      </w:r>
      <w:r>
        <w:rPr>
          <w:rFonts w:ascii="Arial" w:hAnsi="Arial" w:cs="Arial"/>
          <w:sz w:val="24"/>
          <w:szCs w:val="24"/>
        </w:rPr>
        <w:t xml:space="preserve">. </w:t>
      </w:r>
    </w:p>
    <w:p w:rsidR="00F708D2" w:rsidRDefault="00F708D2" w:rsidP="00D511F8">
      <w:pPr>
        <w:pStyle w:val="NoSpacing"/>
        <w:spacing w:line="360" w:lineRule="auto"/>
        <w:contextualSpacing/>
        <w:jc w:val="both"/>
        <w:rPr>
          <w:rFonts w:ascii="Arial" w:hAnsi="Arial" w:cs="Arial"/>
          <w:sz w:val="24"/>
          <w:szCs w:val="24"/>
        </w:rPr>
      </w:pPr>
    </w:p>
    <w:p w:rsidR="00D511F8" w:rsidRPr="00C05871" w:rsidRDefault="00D511F8" w:rsidP="00D511F8">
      <w:pPr>
        <w:pStyle w:val="NoSpacing"/>
        <w:spacing w:line="360" w:lineRule="auto"/>
        <w:contextualSpacing/>
        <w:jc w:val="both"/>
        <w:rPr>
          <w:rFonts w:ascii="Arial" w:hAnsi="Arial" w:cs="Arial"/>
          <w:b/>
          <w:sz w:val="24"/>
          <w:szCs w:val="24"/>
        </w:rPr>
      </w:pPr>
      <w:r w:rsidRPr="00C05871">
        <w:rPr>
          <w:rFonts w:ascii="Arial" w:hAnsi="Arial" w:cs="Arial"/>
          <w:b/>
          <w:sz w:val="24"/>
          <w:szCs w:val="24"/>
        </w:rPr>
        <w:t>M</w:t>
      </w:r>
      <w:r w:rsidR="003066FF">
        <w:rPr>
          <w:rFonts w:ascii="Arial" w:hAnsi="Arial" w:cs="Arial"/>
          <w:b/>
          <w:sz w:val="24"/>
          <w:szCs w:val="24"/>
        </w:rPr>
        <w:t xml:space="preserve">edia Diversity and </w:t>
      </w:r>
      <w:r w:rsidRPr="00C05871">
        <w:rPr>
          <w:rFonts w:ascii="Arial" w:hAnsi="Arial" w:cs="Arial"/>
          <w:b/>
          <w:sz w:val="24"/>
          <w:szCs w:val="24"/>
        </w:rPr>
        <w:t>D</w:t>
      </w:r>
      <w:r w:rsidR="003066FF">
        <w:rPr>
          <w:rFonts w:ascii="Arial" w:hAnsi="Arial" w:cs="Arial"/>
          <w:b/>
          <w:sz w:val="24"/>
          <w:szCs w:val="24"/>
        </w:rPr>
        <w:t xml:space="preserve">evelopment </w:t>
      </w:r>
      <w:r w:rsidRPr="00C05871">
        <w:rPr>
          <w:rFonts w:ascii="Arial" w:hAnsi="Arial" w:cs="Arial"/>
          <w:b/>
          <w:sz w:val="24"/>
          <w:szCs w:val="24"/>
        </w:rPr>
        <w:t>A</w:t>
      </w:r>
      <w:r w:rsidR="003066FF">
        <w:rPr>
          <w:rFonts w:ascii="Arial" w:hAnsi="Arial" w:cs="Arial"/>
          <w:b/>
          <w:sz w:val="24"/>
          <w:szCs w:val="24"/>
        </w:rPr>
        <w:t>gency</w:t>
      </w:r>
      <w:r w:rsidRPr="00C05871">
        <w:rPr>
          <w:rFonts w:ascii="Arial" w:hAnsi="Arial" w:cs="Arial"/>
          <w:b/>
          <w:sz w:val="24"/>
          <w:szCs w:val="24"/>
        </w:rPr>
        <w:t xml:space="preserve"> </w:t>
      </w:r>
      <w:r w:rsidR="0013418F">
        <w:rPr>
          <w:rFonts w:ascii="Arial" w:hAnsi="Arial" w:cs="Arial"/>
          <w:sz w:val="24"/>
          <w:szCs w:val="24"/>
        </w:rPr>
        <w:t xml:space="preserve">did not award any contracts to </w:t>
      </w:r>
      <w:r w:rsidR="0013418F" w:rsidRPr="00973972">
        <w:rPr>
          <w:rFonts w:ascii="Arial" w:hAnsi="Arial" w:cs="Arial"/>
          <w:sz w:val="24"/>
          <w:szCs w:val="24"/>
        </w:rPr>
        <w:t xml:space="preserve">Sahara Holdings, Comair, </w:t>
      </w:r>
      <w:proofErr w:type="spellStart"/>
      <w:r w:rsidR="0013418F" w:rsidRPr="00973972">
        <w:rPr>
          <w:rFonts w:ascii="Arial" w:hAnsi="Arial" w:cs="Arial"/>
          <w:sz w:val="24"/>
          <w:szCs w:val="24"/>
        </w:rPr>
        <w:t>Oakbay</w:t>
      </w:r>
      <w:proofErr w:type="spellEnd"/>
      <w:r w:rsidR="0013418F" w:rsidRPr="00973972">
        <w:rPr>
          <w:rFonts w:ascii="Arial" w:hAnsi="Arial" w:cs="Arial"/>
          <w:sz w:val="24"/>
          <w:szCs w:val="24"/>
        </w:rPr>
        <w:t xml:space="preserve"> Investments, </w:t>
      </w:r>
      <w:proofErr w:type="spellStart"/>
      <w:r w:rsidR="0013418F" w:rsidRPr="00973972">
        <w:rPr>
          <w:rFonts w:ascii="Arial" w:hAnsi="Arial" w:cs="Arial"/>
          <w:sz w:val="24"/>
          <w:szCs w:val="24"/>
        </w:rPr>
        <w:t>Islandsite</w:t>
      </w:r>
      <w:proofErr w:type="spellEnd"/>
      <w:r w:rsidR="0013418F" w:rsidRPr="00973972">
        <w:rPr>
          <w:rFonts w:ascii="Arial" w:hAnsi="Arial" w:cs="Arial"/>
          <w:sz w:val="24"/>
          <w:szCs w:val="24"/>
        </w:rPr>
        <w:t xml:space="preserve"> Investments, </w:t>
      </w:r>
      <w:proofErr w:type="spellStart"/>
      <w:r w:rsidR="0013418F" w:rsidRPr="00973972">
        <w:rPr>
          <w:rFonts w:ascii="Arial" w:hAnsi="Arial" w:cs="Arial"/>
          <w:sz w:val="24"/>
          <w:szCs w:val="24"/>
        </w:rPr>
        <w:t>Afripalm</w:t>
      </w:r>
      <w:proofErr w:type="spellEnd"/>
      <w:r w:rsidR="0013418F" w:rsidRPr="00973972">
        <w:rPr>
          <w:rFonts w:ascii="Arial" w:hAnsi="Arial" w:cs="Arial"/>
          <w:sz w:val="24"/>
          <w:szCs w:val="24"/>
        </w:rPr>
        <w:t xml:space="preserve"> Horizons Stakes,</w:t>
      </w:r>
      <w:r w:rsidR="0013418F">
        <w:rPr>
          <w:rFonts w:ascii="Arial" w:hAnsi="Arial" w:cs="Arial"/>
          <w:sz w:val="24"/>
          <w:szCs w:val="24"/>
        </w:rPr>
        <w:t xml:space="preserve"> </w:t>
      </w:r>
      <w:r w:rsidR="0013418F" w:rsidRPr="00973972">
        <w:rPr>
          <w:rFonts w:ascii="Arial" w:hAnsi="Arial" w:cs="Arial"/>
          <w:sz w:val="24"/>
          <w:szCs w:val="24"/>
        </w:rPr>
        <w:t>The</w:t>
      </w:r>
      <w:r w:rsidR="009577EE">
        <w:rPr>
          <w:rFonts w:ascii="Arial" w:hAnsi="Arial" w:cs="Arial"/>
          <w:sz w:val="24"/>
          <w:szCs w:val="24"/>
        </w:rPr>
        <w:t xml:space="preserve"> </w:t>
      </w:r>
      <w:r w:rsidR="0013418F" w:rsidRPr="00973972">
        <w:rPr>
          <w:rFonts w:ascii="Arial" w:hAnsi="Arial" w:cs="Arial"/>
          <w:sz w:val="24"/>
          <w:szCs w:val="24"/>
        </w:rPr>
        <w:t xml:space="preserve">New Age Media, JIC Mining Services and </w:t>
      </w:r>
      <w:proofErr w:type="spellStart"/>
      <w:r w:rsidR="0013418F" w:rsidRPr="00973972">
        <w:rPr>
          <w:rFonts w:ascii="Arial" w:hAnsi="Arial" w:cs="Arial"/>
          <w:sz w:val="24"/>
          <w:szCs w:val="24"/>
        </w:rPr>
        <w:t>Vusizwe</w:t>
      </w:r>
      <w:proofErr w:type="spellEnd"/>
      <w:r w:rsidR="0013418F" w:rsidRPr="00973972">
        <w:rPr>
          <w:rFonts w:ascii="Arial" w:hAnsi="Arial" w:cs="Arial"/>
          <w:sz w:val="24"/>
          <w:szCs w:val="24"/>
        </w:rPr>
        <w:t xml:space="preserve"> Media</w:t>
      </w:r>
      <w:r w:rsidR="0013418F">
        <w:rPr>
          <w:rFonts w:ascii="Arial" w:hAnsi="Arial" w:cs="Arial"/>
          <w:sz w:val="24"/>
          <w:szCs w:val="24"/>
        </w:rPr>
        <w:t xml:space="preserve"> during </w:t>
      </w:r>
      <w:r w:rsidR="0013418F" w:rsidRPr="00973972">
        <w:rPr>
          <w:rFonts w:ascii="Arial" w:hAnsi="Arial" w:cs="Arial"/>
          <w:sz w:val="24"/>
          <w:szCs w:val="24"/>
        </w:rPr>
        <w:t>1 January 2009 up to 31 December 2015</w:t>
      </w:r>
      <w:r w:rsidR="0013418F">
        <w:rPr>
          <w:rFonts w:ascii="Arial" w:hAnsi="Arial" w:cs="Arial"/>
          <w:sz w:val="24"/>
          <w:szCs w:val="24"/>
        </w:rPr>
        <w:t>.</w:t>
      </w:r>
    </w:p>
    <w:p w:rsidR="00D511F8" w:rsidRPr="00C05871" w:rsidRDefault="00D511F8" w:rsidP="00D511F8">
      <w:pPr>
        <w:pStyle w:val="NoSpacing"/>
        <w:spacing w:line="360" w:lineRule="auto"/>
        <w:contextualSpacing/>
        <w:jc w:val="both"/>
        <w:rPr>
          <w:rFonts w:ascii="Arial" w:hAnsi="Arial" w:cs="Arial"/>
          <w:b/>
          <w:sz w:val="24"/>
          <w:szCs w:val="24"/>
        </w:rPr>
      </w:pPr>
    </w:p>
    <w:p w:rsidR="00C6762E" w:rsidRPr="00C05871" w:rsidRDefault="00D511F8" w:rsidP="00D511F8">
      <w:pPr>
        <w:pStyle w:val="NoSpacing"/>
        <w:spacing w:line="360" w:lineRule="auto"/>
        <w:contextualSpacing/>
        <w:jc w:val="both"/>
        <w:rPr>
          <w:rFonts w:ascii="Arial" w:hAnsi="Arial" w:cs="Arial"/>
          <w:b/>
          <w:sz w:val="24"/>
          <w:szCs w:val="24"/>
        </w:rPr>
      </w:pPr>
      <w:r w:rsidRPr="00C05871">
        <w:rPr>
          <w:rFonts w:ascii="Arial" w:hAnsi="Arial" w:cs="Arial"/>
          <w:b/>
          <w:sz w:val="24"/>
          <w:szCs w:val="24"/>
        </w:rPr>
        <w:t>S</w:t>
      </w:r>
      <w:r w:rsidR="003066FF">
        <w:rPr>
          <w:rFonts w:ascii="Arial" w:hAnsi="Arial" w:cs="Arial"/>
          <w:b/>
          <w:sz w:val="24"/>
          <w:szCs w:val="24"/>
        </w:rPr>
        <w:t xml:space="preserve">outh African </w:t>
      </w:r>
      <w:r w:rsidRPr="00C05871">
        <w:rPr>
          <w:rFonts w:ascii="Arial" w:hAnsi="Arial" w:cs="Arial"/>
          <w:b/>
          <w:sz w:val="24"/>
          <w:szCs w:val="24"/>
        </w:rPr>
        <w:t>B</w:t>
      </w:r>
      <w:r w:rsidR="003066FF">
        <w:rPr>
          <w:rFonts w:ascii="Arial" w:hAnsi="Arial" w:cs="Arial"/>
          <w:b/>
          <w:sz w:val="24"/>
          <w:szCs w:val="24"/>
        </w:rPr>
        <w:t xml:space="preserve">roadcasting </w:t>
      </w:r>
      <w:r w:rsidRPr="00C05871">
        <w:rPr>
          <w:rFonts w:ascii="Arial" w:hAnsi="Arial" w:cs="Arial"/>
          <w:b/>
          <w:sz w:val="24"/>
          <w:szCs w:val="24"/>
        </w:rPr>
        <w:t>C</w:t>
      </w:r>
      <w:r w:rsidR="003066FF">
        <w:rPr>
          <w:rFonts w:ascii="Arial" w:hAnsi="Arial" w:cs="Arial"/>
          <w:b/>
          <w:sz w:val="24"/>
          <w:szCs w:val="24"/>
        </w:rPr>
        <w:t xml:space="preserve">orporation </w:t>
      </w:r>
      <w:r w:rsidRPr="00C05871">
        <w:rPr>
          <w:rFonts w:ascii="Arial" w:hAnsi="Arial" w:cs="Arial"/>
          <w:b/>
          <w:sz w:val="24"/>
          <w:szCs w:val="24"/>
        </w:rPr>
        <w:t xml:space="preserve"> </w:t>
      </w:r>
    </w:p>
    <w:p w:rsidR="00C05871" w:rsidRPr="00C05871" w:rsidRDefault="00C6762E" w:rsidP="00C05871">
      <w:pPr>
        <w:numPr>
          <w:ilvl w:val="0"/>
          <w:numId w:val="2"/>
        </w:numPr>
        <w:spacing w:after="120"/>
        <w:jc w:val="both"/>
        <w:rPr>
          <w:rFonts w:ascii="Arial" w:hAnsi="Arial" w:cs="Arial"/>
          <w:sz w:val="24"/>
          <w:szCs w:val="24"/>
        </w:rPr>
      </w:pPr>
      <w:r w:rsidRPr="00C05871">
        <w:rPr>
          <w:rFonts w:ascii="Arial" w:hAnsi="Arial" w:cs="Arial"/>
          <w:sz w:val="24"/>
          <w:szCs w:val="24"/>
        </w:rPr>
        <w:tab/>
      </w:r>
      <w:r w:rsidR="00C05871" w:rsidRPr="00C05871">
        <w:rPr>
          <w:rFonts w:ascii="Arial" w:hAnsi="Arial" w:cs="Arial"/>
          <w:sz w:val="24"/>
          <w:szCs w:val="24"/>
        </w:rPr>
        <w:t>N/A</w:t>
      </w:r>
    </w:p>
    <w:p w:rsidR="00C05871" w:rsidRPr="00C05871" w:rsidRDefault="00C05871" w:rsidP="00C05871">
      <w:pPr>
        <w:pStyle w:val="ListParagraph"/>
        <w:numPr>
          <w:ilvl w:val="0"/>
          <w:numId w:val="2"/>
        </w:numPr>
        <w:spacing w:after="120" w:line="276" w:lineRule="auto"/>
        <w:jc w:val="both"/>
        <w:rPr>
          <w:rFonts w:ascii="Arial" w:hAnsi="Arial" w:cs="Arial"/>
          <w:bCs/>
          <w:sz w:val="24"/>
          <w:szCs w:val="24"/>
        </w:rPr>
      </w:pPr>
      <w:r w:rsidRPr="00C05871">
        <w:rPr>
          <w:rFonts w:ascii="Arial" w:hAnsi="Arial" w:cs="Arial"/>
          <w:bCs/>
          <w:sz w:val="24"/>
          <w:szCs w:val="24"/>
        </w:rPr>
        <w:t xml:space="preserve">Yes, </w:t>
      </w:r>
      <w:proofErr w:type="gramStart"/>
      <w:r w:rsidRPr="00C05871">
        <w:rPr>
          <w:rFonts w:ascii="Arial" w:hAnsi="Arial" w:cs="Arial"/>
          <w:bCs/>
          <w:sz w:val="24"/>
          <w:szCs w:val="24"/>
        </w:rPr>
        <w:t>The</w:t>
      </w:r>
      <w:proofErr w:type="gramEnd"/>
      <w:r w:rsidRPr="00C05871">
        <w:rPr>
          <w:rFonts w:ascii="Arial" w:hAnsi="Arial" w:cs="Arial"/>
          <w:bCs/>
          <w:sz w:val="24"/>
          <w:szCs w:val="24"/>
        </w:rPr>
        <w:t xml:space="preserve"> New Age Media.</w:t>
      </w:r>
    </w:p>
    <w:p w:rsidR="00C05871" w:rsidRPr="00C05871" w:rsidRDefault="00C05871" w:rsidP="00C05871">
      <w:pPr>
        <w:pStyle w:val="ListParagraph"/>
        <w:numPr>
          <w:ilvl w:val="0"/>
          <w:numId w:val="3"/>
        </w:numPr>
        <w:spacing w:after="120" w:line="276" w:lineRule="auto"/>
        <w:jc w:val="both"/>
        <w:rPr>
          <w:rFonts w:ascii="Arial" w:hAnsi="Arial" w:cs="Arial"/>
          <w:bCs/>
          <w:sz w:val="24"/>
          <w:szCs w:val="24"/>
        </w:rPr>
      </w:pPr>
      <w:r w:rsidRPr="00C05871">
        <w:rPr>
          <w:rFonts w:ascii="Arial" w:hAnsi="Arial" w:cs="Arial"/>
          <w:bCs/>
          <w:sz w:val="24"/>
          <w:szCs w:val="24"/>
        </w:rPr>
        <w:t>1. Newspaper subscriptions</w:t>
      </w:r>
    </w:p>
    <w:p w:rsidR="00C05871" w:rsidRPr="00C05871" w:rsidRDefault="00C05871" w:rsidP="00C05871">
      <w:pPr>
        <w:spacing w:after="120"/>
        <w:ind w:left="1134"/>
        <w:jc w:val="both"/>
        <w:rPr>
          <w:rFonts w:ascii="Arial" w:hAnsi="Arial" w:cs="Arial"/>
          <w:sz w:val="24"/>
          <w:szCs w:val="24"/>
        </w:rPr>
      </w:pPr>
      <w:r w:rsidRPr="00C05871">
        <w:rPr>
          <w:rFonts w:ascii="Arial" w:hAnsi="Arial" w:cs="Arial"/>
          <w:sz w:val="24"/>
          <w:szCs w:val="24"/>
        </w:rPr>
        <w:t>2. The SABC and The New Age (TNA) have an agreement that the SABC will cover live all the TNA Business Breakfasts. This agreement is for a period of three years. The agreement stipulates that the TNA will arrange and organise the Business Breakfasts by providing the venue (as well as catering) and secure the participants. The SABC in turn broadcasts the event. The advantage for the SABC is the acquisition of content.</w:t>
      </w:r>
    </w:p>
    <w:p w:rsidR="00C05871" w:rsidRPr="00C05871" w:rsidRDefault="00C05871" w:rsidP="00C05871">
      <w:pPr>
        <w:pStyle w:val="ListParagraph"/>
        <w:numPr>
          <w:ilvl w:val="0"/>
          <w:numId w:val="4"/>
        </w:numPr>
        <w:spacing w:after="120" w:line="276" w:lineRule="auto"/>
        <w:ind w:left="1134" w:hanging="414"/>
        <w:jc w:val="both"/>
        <w:rPr>
          <w:rFonts w:ascii="Arial" w:hAnsi="Arial" w:cs="Arial"/>
          <w:bCs/>
          <w:sz w:val="24"/>
          <w:szCs w:val="24"/>
        </w:rPr>
      </w:pPr>
      <w:r w:rsidRPr="00C05871">
        <w:rPr>
          <w:rFonts w:ascii="Arial" w:hAnsi="Arial" w:cs="Arial"/>
          <w:bCs/>
          <w:sz w:val="24"/>
          <w:szCs w:val="24"/>
        </w:rPr>
        <w:t>1. R 733,930.</w:t>
      </w:r>
    </w:p>
    <w:p w:rsidR="00C05871" w:rsidRPr="00C05871" w:rsidRDefault="00C05871" w:rsidP="00C05871">
      <w:pPr>
        <w:pStyle w:val="ListParagraph"/>
        <w:spacing w:after="120"/>
        <w:ind w:left="1134"/>
        <w:jc w:val="both"/>
        <w:rPr>
          <w:rFonts w:ascii="Arial" w:hAnsi="Arial" w:cs="Arial"/>
          <w:bCs/>
          <w:sz w:val="24"/>
          <w:szCs w:val="24"/>
        </w:rPr>
      </w:pPr>
      <w:r w:rsidRPr="00C05871">
        <w:rPr>
          <w:rFonts w:ascii="Arial" w:hAnsi="Arial" w:cs="Arial"/>
          <w:bCs/>
          <w:sz w:val="24"/>
          <w:szCs w:val="24"/>
        </w:rPr>
        <w:t>2. Nil</w:t>
      </w:r>
    </w:p>
    <w:p w:rsidR="00C6762E" w:rsidRDefault="00C6762E" w:rsidP="00D511F8">
      <w:pPr>
        <w:pStyle w:val="NoSpacing"/>
        <w:spacing w:line="360" w:lineRule="auto"/>
        <w:contextualSpacing/>
        <w:jc w:val="both"/>
        <w:rPr>
          <w:rFonts w:ascii="Arial" w:hAnsi="Arial" w:cs="Arial"/>
          <w:sz w:val="24"/>
          <w:szCs w:val="24"/>
        </w:rPr>
      </w:pPr>
    </w:p>
    <w:p w:rsidR="00D511F8" w:rsidRDefault="001903E9" w:rsidP="00D511F8">
      <w:pPr>
        <w:pStyle w:val="NoSpacing"/>
        <w:spacing w:line="360" w:lineRule="auto"/>
        <w:contextualSpacing/>
        <w:jc w:val="both"/>
        <w:rPr>
          <w:rFonts w:ascii="Arial" w:hAnsi="Arial" w:cs="Arial"/>
          <w:sz w:val="24"/>
          <w:szCs w:val="24"/>
        </w:rPr>
      </w:pPr>
      <w:r>
        <w:rPr>
          <w:rFonts w:ascii="Arial" w:hAnsi="Arial" w:cs="Arial"/>
          <w:b/>
          <w:sz w:val="24"/>
          <w:szCs w:val="24"/>
        </w:rPr>
        <w:t>Film</w:t>
      </w:r>
      <w:r w:rsidR="00D511F8" w:rsidRPr="00C6762E">
        <w:rPr>
          <w:rFonts w:ascii="Arial" w:hAnsi="Arial" w:cs="Arial"/>
          <w:b/>
          <w:sz w:val="24"/>
          <w:szCs w:val="24"/>
        </w:rPr>
        <w:t xml:space="preserve"> and Publications Board</w:t>
      </w:r>
      <w:r w:rsidR="00D511F8">
        <w:rPr>
          <w:rFonts w:ascii="Arial" w:hAnsi="Arial" w:cs="Arial"/>
          <w:sz w:val="24"/>
          <w:szCs w:val="24"/>
        </w:rPr>
        <w:t xml:space="preserve"> </w:t>
      </w:r>
      <w:r w:rsidR="00C6762E">
        <w:rPr>
          <w:rFonts w:ascii="Arial" w:hAnsi="Arial" w:cs="Arial"/>
          <w:sz w:val="24"/>
          <w:szCs w:val="24"/>
        </w:rPr>
        <w:t xml:space="preserve">did not award any contracts to </w:t>
      </w:r>
      <w:r w:rsidR="00C6762E" w:rsidRPr="00973972">
        <w:rPr>
          <w:rFonts w:ascii="Arial" w:hAnsi="Arial" w:cs="Arial"/>
          <w:sz w:val="24"/>
          <w:szCs w:val="24"/>
        </w:rPr>
        <w:t xml:space="preserve">Sahara Holdings, Comair, </w:t>
      </w:r>
      <w:proofErr w:type="spellStart"/>
      <w:r w:rsidR="00C6762E" w:rsidRPr="00973972">
        <w:rPr>
          <w:rFonts w:ascii="Arial" w:hAnsi="Arial" w:cs="Arial"/>
          <w:sz w:val="24"/>
          <w:szCs w:val="24"/>
        </w:rPr>
        <w:t>Oakbay</w:t>
      </w:r>
      <w:proofErr w:type="spellEnd"/>
      <w:r w:rsidR="00C6762E" w:rsidRPr="00973972">
        <w:rPr>
          <w:rFonts w:ascii="Arial" w:hAnsi="Arial" w:cs="Arial"/>
          <w:sz w:val="24"/>
          <w:szCs w:val="24"/>
        </w:rPr>
        <w:t xml:space="preserve"> Investments, </w:t>
      </w:r>
      <w:proofErr w:type="spellStart"/>
      <w:r w:rsidR="00C6762E" w:rsidRPr="00973972">
        <w:rPr>
          <w:rFonts w:ascii="Arial" w:hAnsi="Arial" w:cs="Arial"/>
          <w:sz w:val="24"/>
          <w:szCs w:val="24"/>
        </w:rPr>
        <w:t>Islandsite</w:t>
      </w:r>
      <w:proofErr w:type="spellEnd"/>
      <w:r w:rsidR="00C6762E" w:rsidRPr="00973972">
        <w:rPr>
          <w:rFonts w:ascii="Arial" w:hAnsi="Arial" w:cs="Arial"/>
          <w:sz w:val="24"/>
          <w:szCs w:val="24"/>
        </w:rPr>
        <w:t xml:space="preserve"> Investments, </w:t>
      </w:r>
      <w:proofErr w:type="spellStart"/>
      <w:r w:rsidR="00C6762E" w:rsidRPr="00973972">
        <w:rPr>
          <w:rFonts w:ascii="Arial" w:hAnsi="Arial" w:cs="Arial"/>
          <w:sz w:val="24"/>
          <w:szCs w:val="24"/>
        </w:rPr>
        <w:t>Afripalm</w:t>
      </w:r>
      <w:proofErr w:type="spellEnd"/>
      <w:r w:rsidR="009577EE">
        <w:rPr>
          <w:rFonts w:ascii="Arial" w:hAnsi="Arial" w:cs="Arial"/>
          <w:sz w:val="24"/>
          <w:szCs w:val="24"/>
        </w:rPr>
        <w:t xml:space="preserve"> </w:t>
      </w:r>
      <w:r w:rsidR="00C6762E" w:rsidRPr="00973972">
        <w:rPr>
          <w:rFonts w:ascii="Arial" w:hAnsi="Arial" w:cs="Arial"/>
          <w:sz w:val="24"/>
          <w:szCs w:val="24"/>
        </w:rPr>
        <w:t xml:space="preserve">Horizons Stakes, The New Age Media, JIC Mining Services and </w:t>
      </w:r>
      <w:proofErr w:type="spellStart"/>
      <w:r w:rsidR="00C6762E" w:rsidRPr="00973972">
        <w:rPr>
          <w:rFonts w:ascii="Arial" w:hAnsi="Arial" w:cs="Arial"/>
          <w:sz w:val="24"/>
          <w:szCs w:val="24"/>
        </w:rPr>
        <w:t>Vusizwe</w:t>
      </w:r>
      <w:proofErr w:type="spellEnd"/>
      <w:r w:rsidR="00C6762E" w:rsidRPr="00973972">
        <w:rPr>
          <w:rFonts w:ascii="Arial" w:hAnsi="Arial" w:cs="Arial"/>
          <w:sz w:val="24"/>
          <w:szCs w:val="24"/>
        </w:rPr>
        <w:t xml:space="preserve"> Media</w:t>
      </w:r>
      <w:r w:rsidR="00C6762E">
        <w:rPr>
          <w:rFonts w:ascii="Arial" w:hAnsi="Arial" w:cs="Arial"/>
          <w:sz w:val="24"/>
          <w:szCs w:val="24"/>
        </w:rPr>
        <w:t xml:space="preserve"> during </w:t>
      </w:r>
      <w:r w:rsidR="00C6762E" w:rsidRPr="00973972">
        <w:rPr>
          <w:rFonts w:ascii="Arial" w:hAnsi="Arial" w:cs="Arial"/>
          <w:sz w:val="24"/>
          <w:szCs w:val="24"/>
        </w:rPr>
        <w:t>1 January 2009 up to 31 December 2015</w:t>
      </w:r>
      <w:r w:rsidR="00C6762E">
        <w:rPr>
          <w:rFonts w:ascii="Arial" w:hAnsi="Arial" w:cs="Arial"/>
          <w:sz w:val="24"/>
          <w:szCs w:val="24"/>
        </w:rPr>
        <w:t>.</w:t>
      </w:r>
    </w:p>
    <w:p w:rsidR="00D511F8" w:rsidRPr="006F4BA3" w:rsidRDefault="00D511F8" w:rsidP="00D511F8">
      <w:pPr>
        <w:pStyle w:val="NoSpacing"/>
        <w:spacing w:line="360" w:lineRule="auto"/>
        <w:contextualSpacing/>
        <w:jc w:val="both"/>
        <w:rPr>
          <w:rFonts w:ascii="Arial" w:hAnsi="Arial" w:cs="Arial"/>
          <w:sz w:val="24"/>
          <w:szCs w:val="24"/>
        </w:rPr>
      </w:pPr>
    </w:p>
    <w:p w:rsidR="00D511F8" w:rsidRDefault="00D511F8" w:rsidP="00973972">
      <w:pPr>
        <w:pStyle w:val="NoSpacing"/>
        <w:spacing w:line="360" w:lineRule="auto"/>
        <w:contextualSpacing/>
        <w:jc w:val="both"/>
        <w:rPr>
          <w:rFonts w:ascii="Arial" w:hAnsi="Arial" w:cs="Arial"/>
          <w:b/>
          <w:sz w:val="24"/>
          <w:szCs w:val="24"/>
        </w:rPr>
      </w:pPr>
    </w:p>
    <w:p w:rsidR="0013418F" w:rsidRDefault="0013418F" w:rsidP="00973972">
      <w:pPr>
        <w:pStyle w:val="NoSpacing"/>
        <w:spacing w:line="360" w:lineRule="auto"/>
        <w:contextualSpacing/>
        <w:jc w:val="both"/>
        <w:rPr>
          <w:rFonts w:ascii="Arial" w:hAnsi="Arial" w:cs="Arial"/>
          <w:b/>
          <w:sz w:val="24"/>
          <w:szCs w:val="24"/>
        </w:rPr>
      </w:pP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MR NN MUNZHELELE</w:t>
      </w: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DIRECTOR GENERAL [ACTING]</w:t>
      </w: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DEPARTMENT OF COMMUNICATIONS</w:t>
      </w: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lastRenderedPageBreak/>
        <w:t>DATE:</w:t>
      </w:r>
    </w:p>
    <w:p w:rsidR="003E6C53" w:rsidRDefault="003E6C53" w:rsidP="003E6C53">
      <w:pPr>
        <w:pStyle w:val="NoSpacing"/>
        <w:spacing w:line="360" w:lineRule="auto"/>
        <w:jc w:val="both"/>
        <w:rPr>
          <w:rFonts w:ascii="Arial" w:hAnsi="Arial" w:cs="Arial"/>
          <w:b/>
          <w:sz w:val="24"/>
          <w:szCs w:val="24"/>
        </w:rPr>
      </w:pPr>
    </w:p>
    <w:p w:rsidR="003E6C53" w:rsidRDefault="003E6C53" w:rsidP="003E6C53">
      <w:pPr>
        <w:pStyle w:val="NoSpacing"/>
        <w:spacing w:line="360" w:lineRule="auto"/>
        <w:jc w:val="both"/>
        <w:rPr>
          <w:rFonts w:ascii="Arial" w:hAnsi="Arial" w:cs="Arial"/>
          <w:b/>
          <w:sz w:val="24"/>
          <w:szCs w:val="24"/>
        </w:rPr>
      </w:pPr>
    </w:p>
    <w:p w:rsidR="003E6C53" w:rsidRDefault="003E6C53" w:rsidP="003E6C53">
      <w:pPr>
        <w:pStyle w:val="NoSpacing"/>
        <w:spacing w:line="360" w:lineRule="auto"/>
        <w:jc w:val="both"/>
        <w:rPr>
          <w:rFonts w:ascii="Arial" w:hAnsi="Arial" w:cs="Arial"/>
          <w:b/>
          <w:sz w:val="24"/>
          <w:szCs w:val="24"/>
        </w:rPr>
      </w:pP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MR D LIPHOKO</w:t>
      </w: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DIRECTOR GENERAL [ACTING]</w:t>
      </w: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 xml:space="preserve">GOVERNMENT COMMUNICATION AND INFORMATION SYSTEM </w:t>
      </w: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DATE:</w:t>
      </w:r>
    </w:p>
    <w:p w:rsidR="003E6C53" w:rsidRDefault="003E6C53" w:rsidP="003E6C53">
      <w:pPr>
        <w:pStyle w:val="NoSpacing"/>
        <w:spacing w:line="360" w:lineRule="auto"/>
        <w:jc w:val="both"/>
        <w:rPr>
          <w:rFonts w:ascii="Arial" w:hAnsi="Arial" w:cs="Arial"/>
          <w:b/>
          <w:sz w:val="24"/>
          <w:szCs w:val="24"/>
        </w:rPr>
      </w:pPr>
    </w:p>
    <w:p w:rsidR="003E6C53" w:rsidRDefault="003E6C53" w:rsidP="003E6C53">
      <w:pPr>
        <w:pStyle w:val="NoSpacing"/>
        <w:spacing w:line="360" w:lineRule="auto"/>
        <w:jc w:val="both"/>
        <w:rPr>
          <w:rFonts w:ascii="Arial" w:hAnsi="Arial" w:cs="Arial"/>
          <w:b/>
          <w:sz w:val="24"/>
          <w:szCs w:val="24"/>
        </w:rPr>
      </w:pPr>
    </w:p>
    <w:p w:rsidR="003E6C53" w:rsidRDefault="003E6C53" w:rsidP="003E6C53">
      <w:pPr>
        <w:pStyle w:val="NoSpacing"/>
        <w:spacing w:line="360" w:lineRule="auto"/>
        <w:jc w:val="both"/>
        <w:rPr>
          <w:rFonts w:ascii="Arial" w:hAnsi="Arial" w:cs="Arial"/>
          <w:b/>
          <w:sz w:val="24"/>
          <w:szCs w:val="24"/>
        </w:rPr>
      </w:pP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MS AF MUTHAMBI (MP)</w:t>
      </w:r>
    </w:p>
    <w:p w:rsidR="003E6C53" w:rsidRDefault="003E6C53" w:rsidP="003E6C53">
      <w:pPr>
        <w:pStyle w:val="NoSpacing"/>
        <w:spacing w:line="360" w:lineRule="auto"/>
        <w:jc w:val="both"/>
        <w:rPr>
          <w:rFonts w:ascii="Arial" w:hAnsi="Arial" w:cs="Arial"/>
          <w:b/>
          <w:sz w:val="24"/>
          <w:szCs w:val="24"/>
        </w:rPr>
      </w:pPr>
      <w:r>
        <w:rPr>
          <w:rFonts w:ascii="Arial" w:hAnsi="Arial" w:cs="Arial"/>
          <w:b/>
          <w:sz w:val="24"/>
          <w:szCs w:val="24"/>
        </w:rPr>
        <w:t>MINISTER OF COMMUNICATIONS</w:t>
      </w:r>
    </w:p>
    <w:p w:rsidR="003E6C53" w:rsidRDefault="003E6C53" w:rsidP="003E6C53">
      <w:pPr>
        <w:pStyle w:val="NoSpacing"/>
        <w:spacing w:line="360" w:lineRule="auto"/>
        <w:jc w:val="both"/>
      </w:pPr>
      <w:r>
        <w:rPr>
          <w:rFonts w:ascii="Arial" w:hAnsi="Arial" w:cs="Arial"/>
          <w:b/>
          <w:sz w:val="24"/>
          <w:szCs w:val="24"/>
        </w:rPr>
        <w:t>DATE:</w:t>
      </w:r>
    </w:p>
    <w:p w:rsidR="00EF69DE" w:rsidRDefault="00EF69DE" w:rsidP="003E6C53">
      <w:pPr>
        <w:pStyle w:val="NoSpacing"/>
        <w:spacing w:line="360" w:lineRule="auto"/>
        <w:contextualSpacing/>
        <w:jc w:val="both"/>
      </w:pPr>
    </w:p>
    <w:sectPr w:rsidR="00EF69DE" w:rsidSect="000F3E16">
      <w:headerReference w:type="default" r:id="rId10"/>
      <w:footerReference w:type="default" r:id="rId11"/>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02" w:rsidRDefault="00491402" w:rsidP="003B76C2">
      <w:pPr>
        <w:spacing w:after="0" w:line="240" w:lineRule="auto"/>
      </w:pPr>
      <w:r>
        <w:separator/>
      </w:r>
    </w:p>
  </w:endnote>
  <w:endnote w:type="continuationSeparator" w:id="0">
    <w:p w:rsidR="00491402" w:rsidRDefault="00491402" w:rsidP="003B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E54F47" w:rsidP="00176828">
    <w:pPr>
      <w:pStyle w:val="Footer"/>
    </w:pPr>
    <w:r>
      <w:t xml:space="preserve">Parliamentary Question </w:t>
    </w:r>
    <w:r w:rsidR="003B76C2">
      <w:t>1080</w:t>
    </w:r>
  </w:p>
  <w:p w:rsidR="006F49E7" w:rsidRDefault="005C7B50"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02" w:rsidRDefault="00491402" w:rsidP="003B76C2">
      <w:pPr>
        <w:spacing w:after="0" w:line="240" w:lineRule="auto"/>
      </w:pPr>
      <w:r>
        <w:separator/>
      </w:r>
    </w:p>
  </w:footnote>
  <w:footnote w:type="continuationSeparator" w:id="0">
    <w:p w:rsidR="00491402" w:rsidRDefault="00491402" w:rsidP="003B7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E54F47"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8B7"/>
    <w:multiLevelType w:val="hybridMultilevel"/>
    <w:tmpl w:val="913AD264"/>
    <w:lvl w:ilvl="0" w:tplc="01380664">
      <w:start w:val="1"/>
      <w:numFmt w:val="lowerLetter"/>
      <w:lvlText w:val="(%1)"/>
      <w:lvlJc w:val="left"/>
      <w:pPr>
        <w:ind w:left="786"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BC4E11"/>
    <w:multiLevelType w:val="hybridMultilevel"/>
    <w:tmpl w:val="F45AC0BA"/>
    <w:lvl w:ilvl="0" w:tplc="9762FB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E7760B"/>
    <w:multiLevelType w:val="hybridMultilevel"/>
    <w:tmpl w:val="5B7AE066"/>
    <w:lvl w:ilvl="0" w:tplc="3918BC0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59C77641"/>
    <w:multiLevelType w:val="hybridMultilevel"/>
    <w:tmpl w:val="B5C4D480"/>
    <w:lvl w:ilvl="0" w:tplc="6B60DAD4">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B994322"/>
    <w:multiLevelType w:val="hybridMultilevel"/>
    <w:tmpl w:val="11124518"/>
    <w:lvl w:ilvl="0" w:tplc="412CCB34">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72"/>
    <w:rsid w:val="0013418F"/>
    <w:rsid w:val="001863D0"/>
    <w:rsid w:val="001903E9"/>
    <w:rsid w:val="001C06A3"/>
    <w:rsid w:val="00265FC6"/>
    <w:rsid w:val="00300186"/>
    <w:rsid w:val="003066FF"/>
    <w:rsid w:val="00357EB1"/>
    <w:rsid w:val="003B76C2"/>
    <w:rsid w:val="003C69C6"/>
    <w:rsid w:val="003E6C53"/>
    <w:rsid w:val="004244F2"/>
    <w:rsid w:val="00491402"/>
    <w:rsid w:val="005C7B50"/>
    <w:rsid w:val="005D122B"/>
    <w:rsid w:val="006F4BA3"/>
    <w:rsid w:val="007C7EAC"/>
    <w:rsid w:val="008A4A61"/>
    <w:rsid w:val="009577EE"/>
    <w:rsid w:val="00973972"/>
    <w:rsid w:val="00993DE6"/>
    <w:rsid w:val="00BD54B4"/>
    <w:rsid w:val="00C05871"/>
    <w:rsid w:val="00C2003B"/>
    <w:rsid w:val="00C6762E"/>
    <w:rsid w:val="00CB429E"/>
    <w:rsid w:val="00D511F8"/>
    <w:rsid w:val="00DF149B"/>
    <w:rsid w:val="00DF799F"/>
    <w:rsid w:val="00E54F47"/>
    <w:rsid w:val="00EF69DE"/>
    <w:rsid w:val="00F05817"/>
    <w:rsid w:val="00F708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72"/>
    <w:pPr>
      <w:spacing w:after="200" w:line="276" w:lineRule="auto"/>
    </w:pPr>
  </w:style>
  <w:style w:type="paragraph" w:styleId="Heading1">
    <w:name w:val="heading 1"/>
    <w:basedOn w:val="Normal"/>
    <w:next w:val="Normal"/>
    <w:link w:val="Heading1Char"/>
    <w:uiPriority w:val="9"/>
    <w:qFormat/>
    <w:rsid w:val="009739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72"/>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973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72"/>
  </w:style>
  <w:style w:type="paragraph" w:styleId="NoSpacing">
    <w:name w:val="No Spacing"/>
    <w:uiPriority w:val="1"/>
    <w:qFormat/>
    <w:rsid w:val="0097397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7397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B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C2"/>
  </w:style>
  <w:style w:type="paragraph" w:styleId="BalloonText">
    <w:name w:val="Balloon Text"/>
    <w:basedOn w:val="Normal"/>
    <w:link w:val="BalloonTextChar"/>
    <w:uiPriority w:val="99"/>
    <w:semiHidden/>
    <w:unhideWhenUsed/>
    <w:rsid w:val="005C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72"/>
    <w:pPr>
      <w:spacing w:after="200" w:line="276" w:lineRule="auto"/>
    </w:pPr>
  </w:style>
  <w:style w:type="paragraph" w:styleId="Heading1">
    <w:name w:val="heading 1"/>
    <w:basedOn w:val="Normal"/>
    <w:next w:val="Normal"/>
    <w:link w:val="Heading1Char"/>
    <w:uiPriority w:val="9"/>
    <w:qFormat/>
    <w:rsid w:val="009739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72"/>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973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72"/>
  </w:style>
  <w:style w:type="paragraph" w:styleId="NoSpacing">
    <w:name w:val="No Spacing"/>
    <w:uiPriority w:val="1"/>
    <w:qFormat/>
    <w:rsid w:val="0097397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7397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B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C2"/>
  </w:style>
  <w:style w:type="paragraph" w:styleId="BalloonText">
    <w:name w:val="Balloon Text"/>
    <w:basedOn w:val="Normal"/>
    <w:link w:val="BalloonTextChar"/>
    <w:uiPriority w:val="99"/>
    <w:semiHidden/>
    <w:unhideWhenUsed/>
    <w:rsid w:val="005C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2016-05-16T12:05:00Z</dcterms:created>
  <dcterms:modified xsi:type="dcterms:W3CDTF">2016-05-16T12:05:00Z</dcterms:modified>
</cp:coreProperties>
</file>