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8B4183" w:rsidRDefault="00F515CF" w:rsidP="008B4183">
      <w:pPr>
        <w:spacing w:after="0" w:line="240" w:lineRule="auto"/>
        <w:jc w:val="center"/>
        <w:rPr>
          <w:rFonts w:ascii="Arial" w:eastAsia="Times New Roman" w:hAnsi="Arial" w:cs="Arial"/>
          <w:sz w:val="24"/>
          <w:szCs w:val="24"/>
        </w:rPr>
      </w:pPr>
      <w:bookmarkStart w:id="0" w:name="_GoBack"/>
      <w:bookmarkEnd w:id="0"/>
      <w:r w:rsidRPr="008B4183">
        <w:rPr>
          <w:rFonts w:ascii="Arial" w:eastAsia="Times New Roman" w:hAnsi="Arial" w:cs="Arial"/>
          <w:b/>
          <w:bCs/>
          <w:sz w:val="24"/>
          <w:szCs w:val="24"/>
        </w:rPr>
        <w:t>NATIONAL ASSEMBLY</w:t>
      </w:r>
    </w:p>
    <w:p w:rsidR="00F515CF" w:rsidRPr="008B4183" w:rsidRDefault="001304CF" w:rsidP="008B4183">
      <w:pPr>
        <w:spacing w:after="0" w:line="240" w:lineRule="auto"/>
        <w:jc w:val="center"/>
        <w:rPr>
          <w:rFonts w:ascii="Arial" w:eastAsia="Times New Roman" w:hAnsi="Arial" w:cs="Arial"/>
          <w:b/>
          <w:sz w:val="24"/>
          <w:szCs w:val="24"/>
        </w:rPr>
      </w:pPr>
      <w:r w:rsidRPr="008B4183">
        <w:rPr>
          <w:rFonts w:ascii="Arial" w:eastAsia="Times New Roman" w:hAnsi="Arial" w:cs="Arial"/>
          <w:b/>
          <w:sz w:val="24"/>
          <w:szCs w:val="24"/>
        </w:rPr>
        <w:t>W</w:t>
      </w:r>
      <w:r w:rsidR="003F27D2" w:rsidRPr="008B4183">
        <w:rPr>
          <w:rFonts w:ascii="Arial" w:eastAsia="Times New Roman" w:hAnsi="Arial" w:cs="Arial"/>
          <w:b/>
          <w:sz w:val="24"/>
          <w:szCs w:val="24"/>
        </w:rPr>
        <w:t>R</w:t>
      </w:r>
      <w:r w:rsidRPr="008B4183">
        <w:rPr>
          <w:rFonts w:ascii="Arial" w:eastAsia="Times New Roman" w:hAnsi="Arial" w:cs="Arial"/>
          <w:b/>
          <w:sz w:val="24"/>
          <w:szCs w:val="24"/>
        </w:rPr>
        <w:t>ITTEN</w:t>
      </w:r>
      <w:r w:rsidR="00F515CF" w:rsidRPr="008B4183">
        <w:rPr>
          <w:rFonts w:ascii="Arial" w:eastAsia="Times New Roman" w:hAnsi="Arial" w:cs="Arial"/>
          <w:b/>
          <w:sz w:val="24"/>
          <w:szCs w:val="24"/>
        </w:rPr>
        <w:t xml:space="preserve"> REPLY</w:t>
      </w:r>
    </w:p>
    <w:p w:rsidR="001168CA" w:rsidRPr="008B4183" w:rsidRDefault="001168CA" w:rsidP="008B4183">
      <w:pPr>
        <w:spacing w:after="0" w:line="240" w:lineRule="auto"/>
        <w:rPr>
          <w:rFonts w:ascii="Arial" w:eastAsia="Times New Roman" w:hAnsi="Arial" w:cs="Arial"/>
          <w:sz w:val="24"/>
          <w:szCs w:val="24"/>
        </w:rPr>
      </w:pPr>
    </w:p>
    <w:p w:rsidR="00FD7F03" w:rsidRPr="008B4183" w:rsidRDefault="00FD7F03" w:rsidP="008B4183">
      <w:pPr>
        <w:spacing w:after="0" w:line="240" w:lineRule="auto"/>
        <w:rPr>
          <w:rFonts w:ascii="Arial" w:eastAsia="Times New Roman" w:hAnsi="Arial" w:cs="Arial"/>
          <w:b/>
          <w:bCs/>
          <w:sz w:val="24"/>
          <w:szCs w:val="24"/>
        </w:rPr>
      </w:pPr>
    </w:p>
    <w:p w:rsidR="00F515CF" w:rsidRPr="008B4183" w:rsidRDefault="00F515CF" w:rsidP="008B4183">
      <w:pPr>
        <w:spacing w:after="0" w:line="240" w:lineRule="auto"/>
        <w:rPr>
          <w:rFonts w:ascii="Arial" w:eastAsia="Times New Roman" w:hAnsi="Arial" w:cs="Arial"/>
          <w:sz w:val="24"/>
          <w:szCs w:val="24"/>
        </w:rPr>
      </w:pPr>
      <w:r w:rsidRPr="008B4183">
        <w:rPr>
          <w:rFonts w:ascii="Arial" w:eastAsia="Times New Roman" w:hAnsi="Arial" w:cs="Arial"/>
          <w:b/>
          <w:bCs/>
          <w:sz w:val="24"/>
          <w:szCs w:val="24"/>
        </w:rPr>
        <w:t xml:space="preserve">QUESTION </w:t>
      </w:r>
      <w:r w:rsidR="0042560E" w:rsidRPr="008B4183">
        <w:rPr>
          <w:rFonts w:ascii="Arial" w:eastAsia="Times New Roman" w:hAnsi="Arial" w:cs="Arial"/>
          <w:b/>
          <w:bCs/>
          <w:sz w:val="24"/>
          <w:szCs w:val="24"/>
        </w:rPr>
        <w:t>10</w:t>
      </w:r>
      <w:r w:rsidR="008B4183" w:rsidRPr="008B4183">
        <w:rPr>
          <w:rFonts w:ascii="Arial" w:eastAsia="Times New Roman" w:hAnsi="Arial" w:cs="Arial"/>
          <w:b/>
          <w:bCs/>
          <w:sz w:val="24"/>
          <w:szCs w:val="24"/>
        </w:rPr>
        <w:t>78</w:t>
      </w:r>
    </w:p>
    <w:p w:rsidR="00FF1348" w:rsidRPr="008B4183" w:rsidRDefault="00F515CF" w:rsidP="008B4183">
      <w:pPr>
        <w:spacing w:after="0" w:line="240" w:lineRule="auto"/>
        <w:rPr>
          <w:rFonts w:ascii="Arial" w:eastAsia="Times New Roman" w:hAnsi="Arial" w:cs="Arial"/>
          <w:sz w:val="24"/>
          <w:szCs w:val="24"/>
        </w:rPr>
      </w:pPr>
      <w:r w:rsidRPr="008B4183">
        <w:rPr>
          <w:rFonts w:ascii="Arial" w:eastAsia="Times New Roman" w:hAnsi="Arial" w:cs="Arial"/>
          <w:sz w:val="24"/>
          <w:szCs w:val="24"/>
        </w:rPr>
        <w:t> </w:t>
      </w:r>
    </w:p>
    <w:p w:rsidR="002355A7" w:rsidRPr="008B4183" w:rsidRDefault="00687C52" w:rsidP="008B4183">
      <w:pPr>
        <w:spacing w:after="0" w:line="240" w:lineRule="auto"/>
        <w:rPr>
          <w:rFonts w:ascii="Arial" w:eastAsia="Times New Roman" w:hAnsi="Arial" w:cs="Arial"/>
          <w:b/>
          <w:bCs/>
          <w:sz w:val="24"/>
          <w:szCs w:val="24"/>
          <w:u w:val="single"/>
        </w:rPr>
      </w:pPr>
      <w:r w:rsidRPr="008B4183">
        <w:rPr>
          <w:rFonts w:ascii="Arial" w:eastAsia="Times New Roman" w:hAnsi="Arial" w:cs="Arial"/>
          <w:b/>
          <w:bCs/>
          <w:sz w:val="24"/>
          <w:szCs w:val="24"/>
          <w:u w:val="single"/>
        </w:rPr>
        <w:t>IN</w:t>
      </w:r>
      <w:r w:rsidR="0021572E" w:rsidRPr="008B4183">
        <w:rPr>
          <w:rFonts w:ascii="Arial" w:eastAsia="Times New Roman" w:hAnsi="Arial" w:cs="Arial"/>
          <w:b/>
          <w:bCs/>
          <w:sz w:val="24"/>
          <w:szCs w:val="24"/>
          <w:u w:val="single"/>
        </w:rPr>
        <w:t xml:space="preserve">TERNAL QUESTION PAPER [No </w:t>
      </w:r>
      <w:r w:rsidR="001D5C1B" w:rsidRPr="008B4183">
        <w:rPr>
          <w:rFonts w:ascii="Arial" w:eastAsia="Times New Roman" w:hAnsi="Arial" w:cs="Arial"/>
          <w:b/>
          <w:bCs/>
          <w:sz w:val="24"/>
          <w:szCs w:val="24"/>
          <w:u w:val="single"/>
        </w:rPr>
        <w:t>1</w:t>
      </w:r>
      <w:r w:rsidR="008B4183" w:rsidRPr="008B4183">
        <w:rPr>
          <w:rFonts w:ascii="Arial" w:eastAsia="Times New Roman" w:hAnsi="Arial" w:cs="Arial"/>
          <w:b/>
          <w:bCs/>
          <w:sz w:val="24"/>
          <w:szCs w:val="24"/>
          <w:u w:val="single"/>
        </w:rPr>
        <w:t>9</w:t>
      </w:r>
      <w:r w:rsidR="0031187C" w:rsidRPr="008B4183">
        <w:rPr>
          <w:rFonts w:ascii="Arial" w:eastAsia="Times New Roman" w:hAnsi="Arial" w:cs="Arial"/>
          <w:b/>
          <w:bCs/>
          <w:sz w:val="24"/>
          <w:szCs w:val="24"/>
          <w:u w:val="single"/>
        </w:rPr>
        <w:t>-20</w:t>
      </w:r>
      <w:r w:rsidR="004A6DEA" w:rsidRPr="008B4183">
        <w:rPr>
          <w:rFonts w:ascii="Arial" w:eastAsia="Times New Roman" w:hAnsi="Arial" w:cs="Arial"/>
          <w:b/>
          <w:bCs/>
          <w:sz w:val="24"/>
          <w:szCs w:val="24"/>
          <w:u w:val="single"/>
        </w:rPr>
        <w:t>20</w:t>
      </w:r>
      <w:r w:rsidR="0034601D" w:rsidRPr="008B4183">
        <w:rPr>
          <w:rFonts w:ascii="Arial" w:eastAsia="Times New Roman" w:hAnsi="Arial" w:cs="Arial"/>
          <w:b/>
          <w:bCs/>
          <w:sz w:val="24"/>
          <w:szCs w:val="24"/>
          <w:u w:val="single"/>
        </w:rPr>
        <w:t xml:space="preserve"> </w:t>
      </w:r>
      <w:r w:rsidR="00E36039" w:rsidRPr="008B4183">
        <w:rPr>
          <w:rFonts w:ascii="Arial" w:eastAsia="Times New Roman" w:hAnsi="Arial" w:cs="Arial"/>
          <w:b/>
          <w:bCs/>
          <w:sz w:val="24"/>
          <w:szCs w:val="24"/>
          <w:u w:val="single"/>
        </w:rPr>
        <w:t>SIXTH</w:t>
      </w:r>
      <w:r w:rsidR="005F30F3" w:rsidRPr="008B4183">
        <w:rPr>
          <w:rFonts w:ascii="Arial" w:eastAsia="Times New Roman" w:hAnsi="Arial" w:cs="Arial"/>
          <w:b/>
          <w:bCs/>
          <w:sz w:val="24"/>
          <w:szCs w:val="24"/>
          <w:u w:val="single"/>
        </w:rPr>
        <w:t xml:space="preserve"> PARLIAMENT</w:t>
      </w:r>
      <w:r w:rsidR="00F515CF" w:rsidRPr="008B4183">
        <w:rPr>
          <w:rFonts w:ascii="Arial" w:eastAsia="Times New Roman" w:hAnsi="Arial" w:cs="Arial"/>
          <w:b/>
          <w:bCs/>
          <w:sz w:val="24"/>
          <w:szCs w:val="24"/>
          <w:u w:val="single"/>
        </w:rPr>
        <w:t>]</w:t>
      </w:r>
      <w:r w:rsidR="00F515CF" w:rsidRPr="008B4183">
        <w:rPr>
          <w:rFonts w:ascii="Arial" w:eastAsia="Times New Roman" w:hAnsi="Arial" w:cs="Arial"/>
          <w:b/>
          <w:bCs/>
          <w:sz w:val="24"/>
          <w:szCs w:val="24"/>
          <w:u w:val="single"/>
        </w:rPr>
        <w:br/>
      </w:r>
      <w:r w:rsidR="00F83BBF" w:rsidRPr="008B4183">
        <w:rPr>
          <w:rFonts w:ascii="Arial" w:eastAsia="Times New Roman" w:hAnsi="Arial" w:cs="Arial"/>
          <w:b/>
          <w:bCs/>
          <w:sz w:val="24"/>
          <w:szCs w:val="24"/>
          <w:u w:val="single"/>
        </w:rPr>
        <w:t>DATE OF PUBLICATION: </w:t>
      </w:r>
      <w:r w:rsidR="008B4183" w:rsidRPr="008B4183">
        <w:rPr>
          <w:rFonts w:ascii="Arial" w:eastAsia="Times New Roman" w:hAnsi="Arial" w:cs="Arial"/>
          <w:b/>
          <w:bCs/>
          <w:sz w:val="24"/>
          <w:szCs w:val="24"/>
          <w:u w:val="single"/>
        </w:rPr>
        <w:t>05</w:t>
      </w:r>
      <w:r w:rsidR="00667C44" w:rsidRPr="008B4183">
        <w:rPr>
          <w:rFonts w:ascii="Arial" w:eastAsia="Times New Roman" w:hAnsi="Arial" w:cs="Arial"/>
          <w:b/>
          <w:bCs/>
          <w:sz w:val="24"/>
          <w:szCs w:val="24"/>
          <w:u w:val="single"/>
        </w:rPr>
        <w:t xml:space="preserve"> </w:t>
      </w:r>
      <w:r w:rsidR="008B4183" w:rsidRPr="008B4183">
        <w:rPr>
          <w:rFonts w:ascii="Arial" w:eastAsia="Times New Roman" w:hAnsi="Arial" w:cs="Arial"/>
          <w:b/>
          <w:bCs/>
          <w:sz w:val="24"/>
          <w:szCs w:val="24"/>
          <w:u w:val="single"/>
        </w:rPr>
        <w:t>JUNE</w:t>
      </w:r>
      <w:r w:rsidR="00F515CF" w:rsidRPr="008B4183">
        <w:rPr>
          <w:rFonts w:ascii="Arial" w:eastAsia="Times New Roman" w:hAnsi="Arial" w:cs="Arial"/>
          <w:b/>
          <w:bCs/>
          <w:sz w:val="24"/>
          <w:szCs w:val="24"/>
          <w:u w:val="single"/>
        </w:rPr>
        <w:t> 20</w:t>
      </w:r>
      <w:r w:rsidR="004A6DEA" w:rsidRPr="008B4183">
        <w:rPr>
          <w:rFonts w:ascii="Arial" w:eastAsia="Times New Roman" w:hAnsi="Arial" w:cs="Arial"/>
          <w:b/>
          <w:bCs/>
          <w:sz w:val="24"/>
          <w:szCs w:val="24"/>
          <w:u w:val="single"/>
        </w:rPr>
        <w:t>20</w:t>
      </w:r>
    </w:p>
    <w:p w:rsidR="00EE5915" w:rsidRPr="008B4183" w:rsidRDefault="00EE5915" w:rsidP="008B4183">
      <w:pPr>
        <w:spacing w:after="0" w:line="240" w:lineRule="auto"/>
        <w:rPr>
          <w:rFonts w:ascii="Arial" w:eastAsia="Times New Roman" w:hAnsi="Arial" w:cs="Arial"/>
          <w:b/>
          <w:bCs/>
          <w:sz w:val="24"/>
          <w:szCs w:val="24"/>
          <w:lang w:val="en-US" w:eastAsia="en-ZA"/>
        </w:rPr>
      </w:pPr>
    </w:p>
    <w:p w:rsidR="008B4183" w:rsidRDefault="008B4183" w:rsidP="0075424A">
      <w:pPr>
        <w:spacing w:after="0" w:line="240" w:lineRule="auto"/>
        <w:ind w:left="720" w:hanging="720"/>
        <w:jc w:val="both"/>
        <w:outlineLvl w:val="0"/>
        <w:rPr>
          <w:rFonts w:ascii="Arial" w:eastAsia="Times New Roman" w:hAnsi="Arial" w:cs="Arial"/>
          <w:b/>
          <w:sz w:val="24"/>
          <w:szCs w:val="24"/>
          <w:lang w:val="en-US"/>
        </w:rPr>
      </w:pPr>
      <w:r w:rsidRPr="008B4183">
        <w:rPr>
          <w:rFonts w:ascii="Arial" w:hAnsi="Arial" w:cs="Arial"/>
          <w:b/>
          <w:sz w:val="24"/>
          <w:szCs w:val="24"/>
          <w:lang w:val="en-GB"/>
        </w:rPr>
        <w:t>1078</w:t>
      </w:r>
      <w:r w:rsidRPr="008B4183">
        <w:rPr>
          <w:rFonts w:ascii="Arial" w:hAnsi="Arial" w:cs="Arial"/>
          <w:b/>
          <w:sz w:val="24"/>
          <w:szCs w:val="24"/>
        </w:rPr>
        <w:t>.</w:t>
      </w:r>
      <w:r w:rsidRPr="008B4183">
        <w:rPr>
          <w:rFonts w:ascii="Arial" w:hAnsi="Arial" w:cs="Arial"/>
          <w:b/>
          <w:sz w:val="24"/>
          <w:szCs w:val="24"/>
        </w:rPr>
        <w:tab/>
      </w:r>
      <w:r w:rsidRPr="008B4183">
        <w:rPr>
          <w:rFonts w:ascii="Arial" w:hAnsi="Arial" w:cs="Arial"/>
          <w:b/>
          <w:sz w:val="24"/>
          <w:szCs w:val="24"/>
          <w:lang w:val="en-GB"/>
        </w:rPr>
        <w:t>Mrs</w:t>
      </w:r>
      <w:r w:rsidRPr="008B4183">
        <w:rPr>
          <w:rFonts w:ascii="Arial" w:eastAsia="Times New Roman" w:hAnsi="Arial" w:cs="Arial"/>
          <w:b/>
          <w:sz w:val="24"/>
          <w:szCs w:val="24"/>
          <w:lang w:val="en-US"/>
        </w:rPr>
        <w:t xml:space="preserve"> A Steyn (DA) to </w:t>
      </w:r>
      <w:r w:rsidRPr="008B4183">
        <w:rPr>
          <w:rFonts w:ascii="Arial" w:eastAsia="Times New Roman" w:hAnsi="Arial" w:cs="Arial"/>
          <w:b/>
          <w:sz w:val="24"/>
          <w:szCs w:val="24"/>
        </w:rPr>
        <w:t>ask</w:t>
      </w:r>
      <w:r w:rsidRPr="008B4183">
        <w:rPr>
          <w:rFonts w:ascii="Arial" w:eastAsia="Times New Roman" w:hAnsi="Arial" w:cs="Arial"/>
          <w:b/>
          <w:sz w:val="24"/>
          <w:szCs w:val="24"/>
          <w:lang w:val="en-US"/>
        </w:rPr>
        <w:t xml:space="preserve"> the Minister of Agriculture, Land Reform and Rural Development</w:t>
      </w:r>
      <w:r w:rsidRPr="008B4183">
        <w:rPr>
          <w:rFonts w:ascii="Arial" w:eastAsia="Times New Roman" w:hAnsi="Arial" w:cs="Arial"/>
          <w:b/>
          <w:sz w:val="24"/>
          <w:szCs w:val="24"/>
          <w:lang w:val="en-US"/>
        </w:rPr>
        <w:fldChar w:fldCharType="begin"/>
      </w:r>
      <w:r w:rsidRPr="008B4183">
        <w:rPr>
          <w:rFonts w:ascii="Arial" w:hAnsi="Arial" w:cs="Arial"/>
          <w:sz w:val="24"/>
          <w:szCs w:val="24"/>
        </w:rPr>
        <w:instrText xml:space="preserve"> XE "</w:instrText>
      </w:r>
      <w:r w:rsidRPr="008B4183">
        <w:rPr>
          <w:rFonts w:ascii="Arial" w:eastAsia="Times New Roman" w:hAnsi="Arial" w:cs="Arial"/>
          <w:b/>
          <w:sz w:val="24"/>
          <w:szCs w:val="24"/>
          <w:lang w:val="en-US"/>
        </w:rPr>
        <w:instrText>Agriculture, Land Reform and Rural Development</w:instrText>
      </w:r>
      <w:r w:rsidRPr="008B4183">
        <w:rPr>
          <w:rFonts w:ascii="Arial" w:hAnsi="Arial" w:cs="Arial"/>
          <w:sz w:val="24"/>
          <w:szCs w:val="24"/>
        </w:rPr>
        <w:instrText xml:space="preserve">" </w:instrText>
      </w:r>
      <w:r w:rsidRPr="008B4183">
        <w:rPr>
          <w:rFonts w:ascii="Arial" w:eastAsia="Times New Roman" w:hAnsi="Arial" w:cs="Arial"/>
          <w:b/>
          <w:sz w:val="24"/>
          <w:szCs w:val="24"/>
          <w:lang w:val="en-US"/>
        </w:rPr>
        <w:fldChar w:fldCharType="end"/>
      </w:r>
      <w:r w:rsidRPr="008B4183">
        <w:rPr>
          <w:rFonts w:ascii="Arial" w:eastAsia="Times New Roman" w:hAnsi="Arial" w:cs="Arial"/>
          <w:b/>
          <w:sz w:val="24"/>
          <w:szCs w:val="24"/>
          <w:lang w:val="en-US"/>
        </w:rPr>
        <w:t xml:space="preserve">: </w:t>
      </w:r>
    </w:p>
    <w:p w:rsidR="008B4183" w:rsidRPr="008B4183" w:rsidRDefault="008B4183" w:rsidP="0075424A">
      <w:pPr>
        <w:spacing w:after="0" w:line="240" w:lineRule="auto"/>
        <w:ind w:left="720" w:hanging="720"/>
        <w:jc w:val="both"/>
        <w:outlineLvl w:val="0"/>
        <w:rPr>
          <w:rFonts w:ascii="Arial" w:eastAsia="Times New Roman" w:hAnsi="Arial" w:cs="Arial"/>
          <w:sz w:val="24"/>
          <w:szCs w:val="24"/>
          <w:lang w:val="en-US"/>
        </w:rPr>
      </w:pPr>
    </w:p>
    <w:p w:rsidR="008B4183" w:rsidRPr="008B4183" w:rsidRDefault="008B4183" w:rsidP="0075424A">
      <w:pPr>
        <w:pStyle w:val="ListParagraph"/>
        <w:numPr>
          <w:ilvl w:val="0"/>
          <w:numId w:val="15"/>
        </w:numPr>
        <w:spacing w:after="0" w:line="240" w:lineRule="auto"/>
        <w:ind w:left="709" w:hanging="709"/>
        <w:jc w:val="both"/>
        <w:rPr>
          <w:rFonts w:ascii="Arial" w:hAnsi="Arial" w:cs="Arial"/>
          <w:sz w:val="24"/>
          <w:szCs w:val="24"/>
        </w:rPr>
      </w:pPr>
      <w:r w:rsidRPr="008B4183">
        <w:rPr>
          <w:rFonts w:ascii="Arial" w:hAnsi="Arial" w:cs="Arial"/>
          <w:sz w:val="24"/>
          <w:szCs w:val="24"/>
        </w:rPr>
        <w:t>What (a) total number of applications for Covid-19 relief funding have been received in each province to date, (b) number of the specified applications have been (</w:t>
      </w:r>
      <w:proofErr w:type="spellStart"/>
      <w:r w:rsidRPr="008B4183">
        <w:rPr>
          <w:rFonts w:ascii="Arial" w:hAnsi="Arial" w:cs="Arial"/>
          <w:sz w:val="24"/>
          <w:szCs w:val="24"/>
        </w:rPr>
        <w:t>i</w:t>
      </w:r>
      <w:proofErr w:type="spellEnd"/>
      <w:r w:rsidRPr="008B4183">
        <w:rPr>
          <w:rFonts w:ascii="Arial" w:hAnsi="Arial" w:cs="Arial"/>
          <w:sz w:val="24"/>
          <w:szCs w:val="24"/>
        </w:rPr>
        <w:t xml:space="preserve">) approved and (ii) rejected in each case in each </w:t>
      </w:r>
      <w:r w:rsidRPr="008B4183">
        <w:rPr>
          <w:rFonts w:ascii="Arial" w:eastAsia="Calibri" w:hAnsi="Arial" w:cs="Arial"/>
          <w:bCs/>
          <w:sz w:val="24"/>
          <w:szCs w:val="24"/>
        </w:rPr>
        <w:t>province</w:t>
      </w:r>
      <w:r w:rsidRPr="008B4183">
        <w:rPr>
          <w:rFonts w:ascii="Arial" w:hAnsi="Arial" w:cs="Arial"/>
          <w:sz w:val="24"/>
          <w:szCs w:val="24"/>
        </w:rPr>
        <w:t xml:space="preserve"> and (c) was the Rand value of each (</w:t>
      </w:r>
      <w:proofErr w:type="spellStart"/>
      <w:r w:rsidRPr="008B4183">
        <w:rPr>
          <w:rFonts w:ascii="Arial" w:hAnsi="Arial" w:cs="Arial"/>
          <w:sz w:val="24"/>
          <w:szCs w:val="24"/>
        </w:rPr>
        <w:t>i</w:t>
      </w:r>
      <w:proofErr w:type="spellEnd"/>
      <w:r w:rsidRPr="008B4183">
        <w:rPr>
          <w:rFonts w:ascii="Arial" w:hAnsi="Arial" w:cs="Arial"/>
          <w:sz w:val="24"/>
          <w:szCs w:val="24"/>
        </w:rPr>
        <w:t>) approved and (ii) rejected application in each province;</w:t>
      </w:r>
    </w:p>
    <w:p w:rsidR="008B4183" w:rsidRPr="008B4183" w:rsidRDefault="008B4183" w:rsidP="0075424A">
      <w:pPr>
        <w:pStyle w:val="ListParagraph"/>
        <w:spacing w:after="0" w:line="240" w:lineRule="auto"/>
        <w:ind w:left="1440"/>
        <w:jc w:val="both"/>
        <w:rPr>
          <w:rFonts w:ascii="Arial" w:hAnsi="Arial" w:cs="Arial"/>
          <w:sz w:val="24"/>
          <w:szCs w:val="24"/>
        </w:rPr>
      </w:pPr>
    </w:p>
    <w:p w:rsidR="008B4183" w:rsidRPr="008B4183" w:rsidRDefault="008B4183" w:rsidP="0075424A">
      <w:pPr>
        <w:pStyle w:val="ListParagraph"/>
        <w:numPr>
          <w:ilvl w:val="0"/>
          <w:numId w:val="15"/>
        </w:numPr>
        <w:spacing w:after="0" w:line="240" w:lineRule="auto"/>
        <w:ind w:left="709"/>
        <w:jc w:val="both"/>
        <w:rPr>
          <w:rFonts w:ascii="Arial" w:eastAsia="Times New Roman" w:hAnsi="Arial" w:cs="Arial"/>
          <w:sz w:val="24"/>
          <w:szCs w:val="24"/>
          <w:lang w:val="en-US"/>
        </w:rPr>
      </w:pPr>
      <w:r w:rsidRPr="008B4183">
        <w:rPr>
          <w:rFonts w:ascii="Arial" w:eastAsia="Calibri" w:hAnsi="Arial" w:cs="Arial"/>
          <w:bCs/>
          <w:sz w:val="24"/>
          <w:szCs w:val="24"/>
        </w:rPr>
        <w:t xml:space="preserve">whether her department only allocates Covid-19 funding relief to qualifying persons according to the Broad-Based Black Economic Empowerment Act, Act 53 of 2003, as amended; if not, what is the position in this regard; if so, (a) on what statutory </w:t>
      </w:r>
      <w:r w:rsidRPr="008B4183">
        <w:rPr>
          <w:rFonts w:ascii="Arial" w:hAnsi="Arial" w:cs="Arial"/>
          <w:sz w:val="24"/>
          <w:szCs w:val="24"/>
        </w:rPr>
        <w:t>grounds</w:t>
      </w:r>
      <w:r w:rsidRPr="008B4183">
        <w:rPr>
          <w:rFonts w:ascii="Arial" w:eastAsia="Calibri" w:hAnsi="Arial" w:cs="Arial"/>
          <w:bCs/>
          <w:sz w:val="24"/>
          <w:szCs w:val="24"/>
        </w:rPr>
        <w:t xml:space="preserve"> is her department’s Covid-19 funding relief only allocated to persons according to the specified Act, (b) what number of the applications for relief funding were approved in this regard and (c) what form of Covid-19 funding relief will be made available to other persons in the agriculture sector</w:t>
      </w:r>
      <w:r w:rsidRPr="008B4183">
        <w:rPr>
          <w:rFonts w:ascii="Arial" w:eastAsia="Times New Roman" w:hAnsi="Arial" w:cs="Arial"/>
          <w:sz w:val="24"/>
          <w:szCs w:val="24"/>
          <w:lang w:val="en-US"/>
        </w:rPr>
        <w:t xml:space="preserve">?                                               </w:t>
      </w:r>
    </w:p>
    <w:p w:rsidR="008B4183" w:rsidRPr="008B4183" w:rsidRDefault="009B1A1E" w:rsidP="009B1A1E">
      <w:pPr>
        <w:spacing w:after="0" w:line="240" w:lineRule="auto"/>
        <w:jc w:val="both"/>
        <w:rPr>
          <w:rFonts w:ascii="Arial" w:eastAsia="Calibri" w:hAnsi="Arial" w:cs="Arial"/>
          <w:bCs/>
          <w:sz w:val="24"/>
          <w:szCs w:val="24"/>
        </w:rPr>
      </w:pPr>
      <w:r>
        <w:rPr>
          <w:rFonts w:ascii="Arial" w:hAnsi="Arial" w:cs="Arial"/>
          <w:b/>
          <w:sz w:val="24"/>
          <w:szCs w:val="24"/>
        </w:rPr>
        <w:t xml:space="preserve">                                                                                                                           </w:t>
      </w:r>
      <w:r w:rsidR="008B4183" w:rsidRPr="008B4183">
        <w:rPr>
          <w:rFonts w:ascii="Arial" w:hAnsi="Arial" w:cs="Arial"/>
          <w:b/>
          <w:sz w:val="24"/>
          <w:szCs w:val="24"/>
        </w:rPr>
        <w:t>NW1373E</w:t>
      </w:r>
    </w:p>
    <w:p w:rsidR="002810E8" w:rsidRDefault="002810E8" w:rsidP="0075424A">
      <w:pPr>
        <w:spacing w:after="0" w:line="240" w:lineRule="auto"/>
        <w:rPr>
          <w:rFonts w:ascii="Arial" w:hAnsi="Arial" w:cs="Arial"/>
          <w:b/>
          <w:sz w:val="24"/>
          <w:szCs w:val="24"/>
        </w:rPr>
      </w:pPr>
    </w:p>
    <w:p w:rsidR="00E433A8" w:rsidRPr="008B4183" w:rsidRDefault="00E433A8" w:rsidP="0075424A">
      <w:pPr>
        <w:spacing w:after="0" w:line="240" w:lineRule="auto"/>
        <w:rPr>
          <w:rFonts w:ascii="Arial" w:eastAsia="Times New Roman" w:hAnsi="Arial" w:cs="Arial"/>
          <w:sz w:val="24"/>
          <w:szCs w:val="24"/>
          <w:lang w:val="en-US" w:eastAsia="en-ZA"/>
        </w:rPr>
      </w:pPr>
      <w:r w:rsidRPr="008B4183">
        <w:rPr>
          <w:rFonts w:ascii="Arial" w:hAnsi="Arial" w:cs="Arial"/>
          <w:b/>
          <w:sz w:val="24"/>
          <w:szCs w:val="24"/>
        </w:rPr>
        <w:t xml:space="preserve">THE </w:t>
      </w:r>
      <w:r w:rsidR="00E36039" w:rsidRPr="008B4183">
        <w:rPr>
          <w:rFonts w:ascii="Arial" w:hAnsi="Arial" w:cs="Arial"/>
          <w:b/>
          <w:sz w:val="24"/>
          <w:szCs w:val="24"/>
        </w:rPr>
        <w:t>MINISTER OF AGRICULTURE, LAND REFORM AND RURAL DEVELOPMENT</w:t>
      </w:r>
      <w:r w:rsidRPr="008B4183">
        <w:rPr>
          <w:rFonts w:ascii="Arial" w:hAnsi="Arial" w:cs="Arial"/>
          <w:b/>
          <w:sz w:val="24"/>
          <w:szCs w:val="24"/>
        </w:rPr>
        <w:t>:</w:t>
      </w:r>
    </w:p>
    <w:p w:rsidR="000B7E81" w:rsidRDefault="000B7E81" w:rsidP="0075424A">
      <w:pPr>
        <w:pStyle w:val="NoSpacing"/>
        <w:tabs>
          <w:tab w:val="left" w:pos="142"/>
        </w:tabs>
        <w:jc w:val="both"/>
        <w:rPr>
          <w:rFonts w:ascii="Arial" w:hAnsi="Arial" w:cs="Arial"/>
          <w:b/>
          <w:sz w:val="24"/>
          <w:szCs w:val="24"/>
        </w:rPr>
      </w:pPr>
    </w:p>
    <w:p w:rsidR="00005385" w:rsidRPr="0075424A" w:rsidRDefault="0075424A" w:rsidP="0075424A">
      <w:pPr>
        <w:spacing w:after="0" w:line="240" w:lineRule="auto"/>
        <w:jc w:val="both"/>
        <w:rPr>
          <w:rFonts w:ascii="Arial" w:hAnsi="Arial" w:cs="Arial"/>
          <w:sz w:val="24"/>
          <w:szCs w:val="24"/>
        </w:rPr>
      </w:pPr>
      <w:r>
        <w:rPr>
          <w:rFonts w:ascii="Arial" w:hAnsi="Arial" w:cs="Arial"/>
          <w:sz w:val="24"/>
          <w:szCs w:val="24"/>
        </w:rPr>
        <w:t>(1)(a</w:t>
      </w:r>
      <w:proofErr w:type="gramStart"/>
      <w:r>
        <w:rPr>
          <w:rFonts w:ascii="Arial" w:hAnsi="Arial" w:cs="Arial"/>
          <w:sz w:val="24"/>
          <w:szCs w:val="24"/>
        </w:rPr>
        <w:t>),(</w:t>
      </w:r>
      <w:proofErr w:type="gramEnd"/>
      <w:r>
        <w:rPr>
          <w:rFonts w:ascii="Arial" w:hAnsi="Arial" w:cs="Arial"/>
          <w:sz w:val="24"/>
          <w:szCs w:val="24"/>
        </w:rPr>
        <w:t>b)(</w:t>
      </w:r>
      <w:proofErr w:type="spellStart"/>
      <w:r>
        <w:rPr>
          <w:rFonts w:ascii="Arial" w:hAnsi="Arial" w:cs="Arial"/>
          <w:sz w:val="24"/>
          <w:szCs w:val="24"/>
        </w:rPr>
        <w:t>i</w:t>
      </w:r>
      <w:proofErr w:type="spellEnd"/>
      <w:r>
        <w:rPr>
          <w:rFonts w:ascii="Arial" w:hAnsi="Arial" w:cs="Arial"/>
          <w:sz w:val="24"/>
          <w:szCs w:val="24"/>
        </w:rPr>
        <w:t>),(ii),(c),(</w:t>
      </w:r>
      <w:proofErr w:type="spellStart"/>
      <w:r>
        <w:rPr>
          <w:rFonts w:ascii="Arial" w:hAnsi="Arial" w:cs="Arial"/>
          <w:sz w:val="24"/>
          <w:szCs w:val="24"/>
        </w:rPr>
        <w:t>i</w:t>
      </w:r>
      <w:proofErr w:type="spellEnd"/>
      <w:r>
        <w:rPr>
          <w:rFonts w:ascii="Arial" w:hAnsi="Arial" w:cs="Arial"/>
          <w:sz w:val="24"/>
          <w:szCs w:val="24"/>
        </w:rPr>
        <w:t xml:space="preserve">),(ii) </w:t>
      </w:r>
      <w:r w:rsidRPr="0075424A">
        <w:rPr>
          <w:rFonts w:ascii="Arial" w:hAnsi="Arial" w:cs="Arial"/>
          <w:sz w:val="24"/>
          <w:szCs w:val="24"/>
        </w:rPr>
        <w:t>Please refer to the table below.</w:t>
      </w:r>
    </w:p>
    <w:p w:rsidR="0075424A" w:rsidRDefault="0075424A" w:rsidP="0075424A">
      <w:pPr>
        <w:pStyle w:val="ListParagraph"/>
        <w:spacing w:after="0" w:line="240" w:lineRule="auto"/>
        <w:ind w:left="709"/>
        <w:jc w:val="both"/>
        <w:rPr>
          <w:rFonts w:ascii="Arial" w:hAnsi="Arial" w:cs="Arial"/>
          <w:sz w:val="24"/>
          <w:szCs w:val="24"/>
        </w:rPr>
      </w:pPr>
    </w:p>
    <w:tbl>
      <w:tblPr>
        <w:tblStyle w:val="TableGrid"/>
        <w:tblW w:w="9214" w:type="dxa"/>
        <w:tblInd w:w="279" w:type="dxa"/>
        <w:tblLayout w:type="fixed"/>
        <w:tblLook w:val="04A0" w:firstRow="1" w:lastRow="0" w:firstColumn="1" w:lastColumn="0" w:noHBand="0" w:noVBand="1"/>
      </w:tblPr>
      <w:tblGrid>
        <w:gridCol w:w="1901"/>
        <w:gridCol w:w="1725"/>
        <w:gridCol w:w="1657"/>
        <w:gridCol w:w="1455"/>
        <w:gridCol w:w="2476"/>
      </w:tblGrid>
      <w:tr w:rsidR="00DF1053" w:rsidTr="0075424A">
        <w:trPr>
          <w:trHeight w:val="369"/>
        </w:trPr>
        <w:tc>
          <w:tcPr>
            <w:tcW w:w="1901" w:type="dxa"/>
            <w:shd w:val="clear" w:color="auto" w:fill="DDD9C3" w:themeFill="background2" w:themeFillShade="E6"/>
            <w:vAlign w:val="center"/>
          </w:tcPr>
          <w:p w:rsidR="00DF1053" w:rsidRPr="00621B0D" w:rsidRDefault="00DF1053" w:rsidP="0075424A">
            <w:pPr>
              <w:pStyle w:val="ListParagraph"/>
              <w:ind w:left="0"/>
              <w:jc w:val="center"/>
              <w:rPr>
                <w:rFonts w:ascii="Arial" w:hAnsi="Arial" w:cs="Arial"/>
                <w:b/>
                <w:sz w:val="14"/>
                <w:szCs w:val="24"/>
              </w:rPr>
            </w:pPr>
            <w:r w:rsidRPr="00621B0D">
              <w:rPr>
                <w:rFonts w:ascii="Arial" w:hAnsi="Arial" w:cs="Arial"/>
                <w:b/>
                <w:sz w:val="14"/>
                <w:szCs w:val="24"/>
              </w:rPr>
              <w:t>Province</w:t>
            </w:r>
          </w:p>
        </w:tc>
        <w:tc>
          <w:tcPr>
            <w:tcW w:w="1725" w:type="dxa"/>
            <w:tcBorders>
              <w:bottom w:val="single" w:sz="4" w:space="0" w:color="auto"/>
            </w:tcBorders>
            <w:shd w:val="clear" w:color="auto" w:fill="DDD9C3" w:themeFill="background2" w:themeFillShade="E6"/>
            <w:vAlign w:val="center"/>
          </w:tcPr>
          <w:p w:rsidR="00DF1053" w:rsidRPr="00621B0D" w:rsidRDefault="00DF1053" w:rsidP="0075424A">
            <w:pPr>
              <w:pStyle w:val="ListParagraph"/>
              <w:numPr>
                <w:ilvl w:val="1"/>
                <w:numId w:val="16"/>
              </w:numPr>
              <w:ind w:left="314" w:hanging="284"/>
              <w:jc w:val="center"/>
              <w:rPr>
                <w:rFonts w:ascii="Arial" w:hAnsi="Arial" w:cs="Arial"/>
                <w:b/>
                <w:sz w:val="14"/>
                <w:szCs w:val="24"/>
              </w:rPr>
            </w:pPr>
            <w:r w:rsidRPr="00621B0D">
              <w:rPr>
                <w:rFonts w:ascii="Arial" w:hAnsi="Arial" w:cs="Arial"/>
                <w:b/>
                <w:sz w:val="14"/>
                <w:szCs w:val="24"/>
              </w:rPr>
              <w:t>Applications Received</w:t>
            </w:r>
          </w:p>
        </w:tc>
        <w:tc>
          <w:tcPr>
            <w:tcW w:w="1657" w:type="dxa"/>
            <w:tcBorders>
              <w:bottom w:val="single" w:sz="4" w:space="0" w:color="auto"/>
            </w:tcBorders>
            <w:shd w:val="clear" w:color="auto" w:fill="DDD9C3" w:themeFill="background2" w:themeFillShade="E6"/>
            <w:vAlign w:val="center"/>
          </w:tcPr>
          <w:p w:rsidR="00DF1053" w:rsidRPr="00621B0D" w:rsidRDefault="00DF1053" w:rsidP="0075424A">
            <w:pPr>
              <w:pStyle w:val="ListParagraph"/>
              <w:numPr>
                <w:ilvl w:val="1"/>
                <w:numId w:val="16"/>
              </w:numPr>
              <w:ind w:left="314" w:hanging="284"/>
              <w:jc w:val="center"/>
              <w:rPr>
                <w:rFonts w:ascii="Arial" w:hAnsi="Arial" w:cs="Arial"/>
                <w:b/>
                <w:sz w:val="14"/>
                <w:szCs w:val="24"/>
              </w:rPr>
            </w:pPr>
            <w:r w:rsidRPr="00621B0D">
              <w:rPr>
                <w:rFonts w:ascii="Arial" w:hAnsi="Arial" w:cs="Arial"/>
                <w:b/>
                <w:sz w:val="14"/>
                <w:szCs w:val="24"/>
              </w:rPr>
              <w:t>(</w:t>
            </w:r>
            <w:proofErr w:type="spellStart"/>
            <w:r w:rsidRPr="00621B0D">
              <w:rPr>
                <w:rFonts w:ascii="Arial" w:hAnsi="Arial" w:cs="Arial"/>
                <w:b/>
                <w:sz w:val="14"/>
                <w:szCs w:val="24"/>
              </w:rPr>
              <w:t>i</w:t>
            </w:r>
            <w:proofErr w:type="spellEnd"/>
            <w:r w:rsidRPr="00621B0D">
              <w:rPr>
                <w:rFonts w:ascii="Arial" w:hAnsi="Arial" w:cs="Arial"/>
                <w:b/>
                <w:sz w:val="14"/>
                <w:szCs w:val="24"/>
              </w:rPr>
              <w:t>) Applications Approved</w:t>
            </w:r>
          </w:p>
        </w:tc>
        <w:tc>
          <w:tcPr>
            <w:tcW w:w="1455" w:type="dxa"/>
            <w:tcBorders>
              <w:bottom w:val="single" w:sz="4" w:space="0" w:color="auto"/>
            </w:tcBorders>
            <w:shd w:val="clear" w:color="auto" w:fill="DDD9C3" w:themeFill="background2" w:themeFillShade="E6"/>
          </w:tcPr>
          <w:p w:rsidR="00DF1053" w:rsidRPr="00621B0D" w:rsidRDefault="00DF1053" w:rsidP="0075424A">
            <w:pPr>
              <w:ind w:left="30"/>
              <w:jc w:val="center"/>
              <w:rPr>
                <w:rFonts w:ascii="Arial" w:hAnsi="Arial" w:cs="Arial"/>
                <w:b/>
                <w:sz w:val="14"/>
                <w:szCs w:val="24"/>
              </w:rPr>
            </w:pPr>
            <w:r w:rsidRPr="00621B0D">
              <w:rPr>
                <w:rFonts w:ascii="Arial" w:hAnsi="Arial" w:cs="Arial"/>
                <w:b/>
                <w:sz w:val="14"/>
                <w:szCs w:val="24"/>
              </w:rPr>
              <w:t>b. (ii) Applications Rejected</w:t>
            </w:r>
          </w:p>
        </w:tc>
        <w:tc>
          <w:tcPr>
            <w:tcW w:w="2476" w:type="dxa"/>
            <w:tcBorders>
              <w:bottom w:val="single" w:sz="4" w:space="0" w:color="auto"/>
            </w:tcBorders>
            <w:shd w:val="clear" w:color="auto" w:fill="DDD9C3" w:themeFill="background2" w:themeFillShade="E6"/>
            <w:vAlign w:val="center"/>
          </w:tcPr>
          <w:p w:rsidR="00DF1053" w:rsidRPr="0075424A" w:rsidRDefault="00866650" w:rsidP="00866650">
            <w:pPr>
              <w:pStyle w:val="ListParagraph"/>
              <w:ind w:left="531"/>
              <w:rPr>
                <w:rFonts w:ascii="Arial" w:hAnsi="Arial" w:cs="Arial"/>
                <w:b/>
                <w:sz w:val="14"/>
                <w:szCs w:val="24"/>
              </w:rPr>
            </w:pPr>
            <w:r>
              <w:rPr>
                <w:rFonts w:ascii="Arial" w:hAnsi="Arial" w:cs="Arial"/>
                <w:b/>
                <w:sz w:val="14"/>
                <w:szCs w:val="24"/>
              </w:rPr>
              <w:t>(c)</w:t>
            </w:r>
            <w:r w:rsidR="0075424A">
              <w:rPr>
                <w:rFonts w:ascii="Arial" w:hAnsi="Arial" w:cs="Arial"/>
                <w:b/>
                <w:sz w:val="14"/>
                <w:szCs w:val="24"/>
              </w:rPr>
              <w:t>(</w:t>
            </w:r>
            <w:proofErr w:type="spellStart"/>
            <w:r w:rsidR="0075424A">
              <w:rPr>
                <w:rFonts w:ascii="Arial" w:hAnsi="Arial" w:cs="Arial"/>
                <w:b/>
                <w:sz w:val="14"/>
                <w:szCs w:val="24"/>
              </w:rPr>
              <w:t>i</w:t>
            </w:r>
            <w:proofErr w:type="spellEnd"/>
            <w:r w:rsidR="0075424A">
              <w:rPr>
                <w:rFonts w:ascii="Arial" w:hAnsi="Arial" w:cs="Arial"/>
                <w:b/>
                <w:sz w:val="14"/>
                <w:szCs w:val="24"/>
              </w:rPr>
              <w:t xml:space="preserve">),(ii) </w:t>
            </w:r>
            <w:r w:rsidR="00DF1053" w:rsidRPr="0075424A">
              <w:rPr>
                <w:rFonts w:ascii="Arial" w:hAnsi="Arial" w:cs="Arial"/>
                <w:b/>
                <w:sz w:val="14"/>
                <w:szCs w:val="24"/>
              </w:rPr>
              <w:t>Rand Value</w:t>
            </w:r>
            <w:r w:rsidR="00621B0D" w:rsidRPr="0075424A">
              <w:rPr>
                <w:rFonts w:ascii="Arial" w:hAnsi="Arial" w:cs="Arial"/>
                <w:b/>
                <w:sz w:val="14"/>
                <w:szCs w:val="24"/>
              </w:rPr>
              <w:t xml:space="preserve"> Approved Applications</w:t>
            </w:r>
          </w:p>
        </w:tc>
      </w:tr>
      <w:tr w:rsidR="00054205" w:rsidTr="0075424A">
        <w:tc>
          <w:tcPr>
            <w:tcW w:w="1901" w:type="dxa"/>
          </w:tcPr>
          <w:p w:rsidR="00054205" w:rsidRPr="002810E8" w:rsidRDefault="00054205" w:rsidP="0075424A">
            <w:pPr>
              <w:pStyle w:val="ListParagraph"/>
              <w:ind w:left="0"/>
              <w:rPr>
                <w:rFonts w:ascii="Arial" w:hAnsi="Arial" w:cs="Arial"/>
                <w:sz w:val="20"/>
                <w:szCs w:val="24"/>
              </w:rPr>
            </w:pPr>
            <w:r w:rsidRPr="002810E8">
              <w:rPr>
                <w:rFonts w:ascii="Arial" w:hAnsi="Arial" w:cs="Arial"/>
                <w:sz w:val="20"/>
                <w:szCs w:val="24"/>
              </w:rPr>
              <w:t>Eastern Cape</w:t>
            </w:r>
          </w:p>
        </w:tc>
        <w:tc>
          <w:tcPr>
            <w:tcW w:w="1725" w:type="dxa"/>
            <w:tcBorders>
              <w:top w:val="single" w:sz="4" w:space="0" w:color="auto"/>
              <w:bottom w:val="single" w:sz="4" w:space="0" w:color="auto"/>
              <w:right w:val="single" w:sz="4" w:space="0" w:color="auto"/>
            </w:tcBorders>
            <w:shd w:val="clear" w:color="auto" w:fill="auto"/>
            <w:vAlign w:val="bottom"/>
          </w:tcPr>
          <w:p w:rsidR="00054205" w:rsidRPr="00054205" w:rsidRDefault="00054205" w:rsidP="0075424A">
            <w:pPr>
              <w:pStyle w:val="NormalWeb"/>
              <w:spacing w:before="0" w:beforeAutospacing="0" w:after="0" w:afterAutospacing="0"/>
              <w:jc w:val="right"/>
              <w:textAlignment w:val="bottom"/>
              <w:rPr>
                <w:rFonts w:ascii="Calibri" w:hAnsi="Calibri" w:cs="Calibri"/>
                <w:sz w:val="20"/>
                <w:szCs w:val="20"/>
              </w:rPr>
            </w:pPr>
            <w:r w:rsidRPr="00054205">
              <w:rPr>
                <w:rFonts w:ascii="Calibri" w:eastAsiaTheme="minorEastAsia" w:hAnsi="Calibri" w:cs="Calibri"/>
                <w:kern w:val="24"/>
                <w:sz w:val="20"/>
                <w:szCs w:val="20"/>
              </w:rPr>
              <w:t>10 608</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054205" w:rsidRPr="00054205" w:rsidRDefault="00054205" w:rsidP="0075424A">
            <w:pPr>
              <w:pStyle w:val="NormalWeb"/>
              <w:spacing w:before="0" w:beforeAutospacing="0" w:after="0" w:afterAutospacing="0"/>
              <w:jc w:val="right"/>
              <w:rPr>
                <w:rFonts w:ascii="Calibri" w:hAnsi="Calibri" w:cs="Calibri"/>
                <w:sz w:val="20"/>
                <w:szCs w:val="20"/>
              </w:rPr>
            </w:pPr>
            <w:r w:rsidRPr="00054205">
              <w:rPr>
                <w:rFonts w:ascii="Calibri" w:hAnsi="Calibri" w:cs="Calibri"/>
                <w:kern w:val="24"/>
                <w:sz w:val="20"/>
                <w:szCs w:val="20"/>
                <w:lang w:val="en-US"/>
              </w:rPr>
              <w:t>1 627</w:t>
            </w:r>
          </w:p>
        </w:tc>
        <w:tc>
          <w:tcPr>
            <w:tcW w:w="1455" w:type="dxa"/>
            <w:tcBorders>
              <w:top w:val="single" w:sz="4" w:space="0" w:color="auto"/>
              <w:left w:val="nil"/>
              <w:bottom w:val="single" w:sz="4" w:space="0" w:color="auto"/>
              <w:right w:val="nil"/>
            </w:tcBorders>
            <w:shd w:val="clear" w:color="auto" w:fill="auto"/>
            <w:vAlign w:val="bottom"/>
          </w:tcPr>
          <w:p w:rsidR="00054205" w:rsidRPr="00054205" w:rsidRDefault="00054205" w:rsidP="0075424A">
            <w:pPr>
              <w:jc w:val="right"/>
              <w:rPr>
                <w:rFonts w:ascii="Calibri" w:hAnsi="Calibri" w:cs="Calibri"/>
                <w:sz w:val="20"/>
                <w:szCs w:val="20"/>
              </w:rPr>
            </w:pPr>
            <w:r w:rsidRPr="00054205">
              <w:rPr>
                <w:rFonts w:ascii="Calibri" w:hAnsi="Calibri" w:cs="Calibri"/>
                <w:sz w:val="20"/>
                <w:szCs w:val="20"/>
              </w:rPr>
              <w:t>8 981</w:t>
            </w:r>
          </w:p>
        </w:tc>
        <w:tc>
          <w:tcPr>
            <w:tcW w:w="2476" w:type="dxa"/>
            <w:tcBorders>
              <w:top w:val="single" w:sz="4" w:space="0" w:color="auto"/>
              <w:left w:val="single" w:sz="4" w:space="0" w:color="auto"/>
              <w:bottom w:val="single" w:sz="4" w:space="0" w:color="auto"/>
            </w:tcBorders>
            <w:shd w:val="clear" w:color="auto" w:fill="auto"/>
            <w:vAlign w:val="bottom"/>
          </w:tcPr>
          <w:p w:rsidR="00054205" w:rsidRPr="00054205" w:rsidRDefault="00054205" w:rsidP="0075424A">
            <w:pPr>
              <w:pStyle w:val="NormalWeb"/>
              <w:spacing w:before="0" w:beforeAutospacing="0" w:after="0" w:afterAutospacing="0"/>
              <w:jc w:val="right"/>
              <w:textAlignment w:val="bottom"/>
              <w:rPr>
                <w:rFonts w:ascii="Calibri" w:hAnsi="Calibri" w:cs="Calibri"/>
                <w:sz w:val="20"/>
                <w:szCs w:val="20"/>
              </w:rPr>
            </w:pPr>
            <w:r w:rsidRPr="00054205">
              <w:rPr>
                <w:rFonts w:ascii="Calibri" w:hAnsi="Calibri" w:cs="Calibri"/>
                <w:kern w:val="24"/>
                <w:sz w:val="20"/>
                <w:szCs w:val="20"/>
              </w:rPr>
              <w:t xml:space="preserve"> </w:t>
            </w:r>
            <w:r w:rsidRPr="00054205">
              <w:rPr>
                <w:rFonts w:ascii="Calibri" w:eastAsiaTheme="minorEastAsia" w:hAnsi="Calibri" w:cs="Calibri"/>
                <w:kern w:val="24"/>
                <w:sz w:val="20"/>
                <w:szCs w:val="20"/>
              </w:rPr>
              <w:t>R 65 694 654.50</w:t>
            </w:r>
          </w:p>
        </w:tc>
      </w:tr>
      <w:tr w:rsidR="00054205" w:rsidTr="0075424A">
        <w:tc>
          <w:tcPr>
            <w:tcW w:w="1901" w:type="dxa"/>
          </w:tcPr>
          <w:p w:rsidR="00054205" w:rsidRPr="002810E8" w:rsidRDefault="00054205" w:rsidP="0075424A">
            <w:pPr>
              <w:pStyle w:val="ListParagraph"/>
              <w:ind w:left="0"/>
              <w:rPr>
                <w:rFonts w:ascii="Arial" w:hAnsi="Arial" w:cs="Arial"/>
                <w:sz w:val="20"/>
                <w:szCs w:val="24"/>
              </w:rPr>
            </w:pPr>
            <w:r w:rsidRPr="002810E8">
              <w:rPr>
                <w:rFonts w:ascii="Arial" w:hAnsi="Arial" w:cs="Arial"/>
                <w:sz w:val="20"/>
                <w:szCs w:val="24"/>
              </w:rPr>
              <w:t>Free State</w:t>
            </w:r>
          </w:p>
        </w:tc>
        <w:tc>
          <w:tcPr>
            <w:tcW w:w="1725" w:type="dxa"/>
            <w:tcBorders>
              <w:top w:val="single" w:sz="4" w:space="0" w:color="auto"/>
              <w:bottom w:val="single" w:sz="4" w:space="0" w:color="auto"/>
              <w:right w:val="single" w:sz="4" w:space="0" w:color="auto"/>
            </w:tcBorders>
            <w:shd w:val="clear" w:color="auto" w:fill="auto"/>
            <w:vAlign w:val="bottom"/>
          </w:tcPr>
          <w:p w:rsidR="00054205" w:rsidRPr="00054205" w:rsidRDefault="00054205" w:rsidP="0075424A">
            <w:pPr>
              <w:pStyle w:val="NormalWeb"/>
              <w:spacing w:before="0" w:beforeAutospacing="0" w:after="0" w:afterAutospacing="0"/>
              <w:jc w:val="right"/>
              <w:textAlignment w:val="bottom"/>
              <w:rPr>
                <w:rFonts w:ascii="Calibri" w:hAnsi="Calibri" w:cs="Calibri"/>
                <w:sz w:val="20"/>
                <w:szCs w:val="20"/>
              </w:rPr>
            </w:pPr>
            <w:r w:rsidRPr="00054205">
              <w:rPr>
                <w:rFonts w:ascii="Calibri" w:hAnsi="Calibri" w:cs="Calibri"/>
                <w:kern w:val="24"/>
                <w:sz w:val="20"/>
                <w:szCs w:val="20"/>
              </w:rPr>
              <w:t>5 384</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054205" w:rsidRPr="00054205" w:rsidRDefault="00054205" w:rsidP="0075424A">
            <w:pPr>
              <w:pStyle w:val="NormalWeb"/>
              <w:spacing w:before="0" w:beforeAutospacing="0" w:after="0" w:afterAutospacing="0"/>
              <w:jc w:val="right"/>
              <w:rPr>
                <w:rFonts w:ascii="Calibri" w:hAnsi="Calibri" w:cs="Calibri"/>
                <w:sz w:val="20"/>
                <w:szCs w:val="20"/>
              </w:rPr>
            </w:pPr>
            <w:r w:rsidRPr="00054205">
              <w:rPr>
                <w:rFonts w:ascii="Calibri" w:hAnsi="Calibri" w:cs="Calibri"/>
                <w:kern w:val="24"/>
                <w:sz w:val="20"/>
                <w:szCs w:val="20"/>
                <w:lang w:val="en-US"/>
              </w:rPr>
              <w:t>389</w:t>
            </w:r>
          </w:p>
        </w:tc>
        <w:tc>
          <w:tcPr>
            <w:tcW w:w="1455" w:type="dxa"/>
            <w:tcBorders>
              <w:top w:val="single" w:sz="4" w:space="0" w:color="auto"/>
              <w:left w:val="nil"/>
              <w:bottom w:val="single" w:sz="4" w:space="0" w:color="auto"/>
              <w:right w:val="nil"/>
            </w:tcBorders>
            <w:shd w:val="clear" w:color="auto" w:fill="auto"/>
            <w:vAlign w:val="bottom"/>
          </w:tcPr>
          <w:p w:rsidR="00054205" w:rsidRPr="00054205" w:rsidRDefault="00054205" w:rsidP="0075424A">
            <w:pPr>
              <w:jc w:val="right"/>
              <w:rPr>
                <w:rFonts w:ascii="Calibri" w:hAnsi="Calibri" w:cs="Calibri"/>
                <w:sz w:val="20"/>
                <w:szCs w:val="20"/>
              </w:rPr>
            </w:pPr>
            <w:r w:rsidRPr="00054205">
              <w:rPr>
                <w:rFonts w:ascii="Calibri" w:hAnsi="Calibri" w:cs="Calibri"/>
                <w:sz w:val="20"/>
                <w:szCs w:val="20"/>
              </w:rPr>
              <w:t>4 995</w:t>
            </w:r>
          </w:p>
        </w:tc>
        <w:tc>
          <w:tcPr>
            <w:tcW w:w="2476" w:type="dxa"/>
            <w:tcBorders>
              <w:top w:val="single" w:sz="4" w:space="0" w:color="auto"/>
              <w:left w:val="single" w:sz="4" w:space="0" w:color="auto"/>
              <w:bottom w:val="single" w:sz="4" w:space="0" w:color="auto"/>
            </w:tcBorders>
            <w:shd w:val="clear" w:color="auto" w:fill="auto"/>
            <w:vAlign w:val="bottom"/>
          </w:tcPr>
          <w:p w:rsidR="00054205" w:rsidRPr="00054205" w:rsidRDefault="00054205" w:rsidP="0075424A">
            <w:pPr>
              <w:pStyle w:val="NormalWeb"/>
              <w:spacing w:before="0" w:beforeAutospacing="0" w:after="0" w:afterAutospacing="0"/>
              <w:jc w:val="right"/>
              <w:textAlignment w:val="bottom"/>
              <w:rPr>
                <w:rFonts w:ascii="Calibri" w:hAnsi="Calibri" w:cs="Calibri"/>
                <w:sz w:val="20"/>
                <w:szCs w:val="20"/>
              </w:rPr>
            </w:pPr>
            <w:r w:rsidRPr="00054205">
              <w:rPr>
                <w:rFonts w:ascii="Calibri" w:hAnsi="Calibri" w:cs="Calibri"/>
                <w:kern w:val="24"/>
                <w:sz w:val="20"/>
                <w:szCs w:val="20"/>
              </w:rPr>
              <w:t xml:space="preserve"> R 17 197 596,77 </w:t>
            </w:r>
          </w:p>
        </w:tc>
      </w:tr>
      <w:tr w:rsidR="00054205" w:rsidTr="0075424A">
        <w:tc>
          <w:tcPr>
            <w:tcW w:w="1901" w:type="dxa"/>
          </w:tcPr>
          <w:p w:rsidR="00054205" w:rsidRPr="002810E8" w:rsidRDefault="00054205" w:rsidP="0075424A">
            <w:pPr>
              <w:pStyle w:val="ListParagraph"/>
              <w:ind w:left="0"/>
              <w:rPr>
                <w:rFonts w:ascii="Arial" w:hAnsi="Arial" w:cs="Arial"/>
                <w:sz w:val="20"/>
                <w:szCs w:val="24"/>
              </w:rPr>
            </w:pPr>
            <w:r w:rsidRPr="002810E8">
              <w:rPr>
                <w:rFonts w:ascii="Arial" w:hAnsi="Arial" w:cs="Arial"/>
                <w:sz w:val="20"/>
                <w:szCs w:val="24"/>
              </w:rPr>
              <w:t>Gauteng</w:t>
            </w:r>
          </w:p>
        </w:tc>
        <w:tc>
          <w:tcPr>
            <w:tcW w:w="1725" w:type="dxa"/>
            <w:tcBorders>
              <w:top w:val="single" w:sz="4" w:space="0" w:color="auto"/>
              <w:bottom w:val="single" w:sz="4" w:space="0" w:color="auto"/>
              <w:right w:val="single" w:sz="4" w:space="0" w:color="auto"/>
            </w:tcBorders>
            <w:shd w:val="clear" w:color="auto" w:fill="auto"/>
            <w:vAlign w:val="bottom"/>
          </w:tcPr>
          <w:p w:rsidR="00054205" w:rsidRPr="00054205" w:rsidRDefault="00054205" w:rsidP="0075424A">
            <w:pPr>
              <w:pStyle w:val="NormalWeb"/>
              <w:spacing w:before="0" w:beforeAutospacing="0" w:after="0" w:afterAutospacing="0"/>
              <w:jc w:val="right"/>
              <w:textAlignment w:val="bottom"/>
              <w:rPr>
                <w:rFonts w:ascii="Calibri" w:hAnsi="Calibri" w:cs="Calibri"/>
                <w:sz w:val="20"/>
                <w:szCs w:val="20"/>
              </w:rPr>
            </w:pPr>
            <w:r w:rsidRPr="00054205">
              <w:rPr>
                <w:rFonts w:ascii="Calibri" w:hAnsi="Calibri" w:cs="Calibri"/>
                <w:kern w:val="24"/>
                <w:sz w:val="20"/>
                <w:szCs w:val="20"/>
              </w:rPr>
              <w:t>1 299</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054205" w:rsidRPr="00054205" w:rsidRDefault="00054205" w:rsidP="0075424A">
            <w:pPr>
              <w:pStyle w:val="NormalWeb"/>
              <w:spacing w:before="0" w:beforeAutospacing="0" w:after="0" w:afterAutospacing="0"/>
              <w:jc w:val="right"/>
              <w:rPr>
                <w:rFonts w:ascii="Calibri" w:hAnsi="Calibri" w:cs="Calibri"/>
                <w:sz w:val="20"/>
                <w:szCs w:val="20"/>
              </w:rPr>
            </w:pPr>
            <w:r w:rsidRPr="00054205">
              <w:rPr>
                <w:rFonts w:ascii="Calibri" w:hAnsi="Calibri" w:cs="Calibri"/>
                <w:kern w:val="24"/>
                <w:sz w:val="20"/>
                <w:szCs w:val="20"/>
                <w:lang w:val="en-US"/>
              </w:rPr>
              <w:t>991</w:t>
            </w:r>
          </w:p>
        </w:tc>
        <w:tc>
          <w:tcPr>
            <w:tcW w:w="1455" w:type="dxa"/>
            <w:tcBorders>
              <w:top w:val="single" w:sz="4" w:space="0" w:color="auto"/>
              <w:left w:val="nil"/>
              <w:bottom w:val="single" w:sz="4" w:space="0" w:color="auto"/>
              <w:right w:val="nil"/>
            </w:tcBorders>
            <w:shd w:val="clear" w:color="auto" w:fill="auto"/>
            <w:vAlign w:val="bottom"/>
          </w:tcPr>
          <w:p w:rsidR="00054205" w:rsidRPr="00054205" w:rsidRDefault="00054205" w:rsidP="0075424A">
            <w:pPr>
              <w:jc w:val="right"/>
              <w:rPr>
                <w:rFonts w:ascii="Calibri" w:hAnsi="Calibri" w:cs="Calibri"/>
                <w:sz w:val="20"/>
                <w:szCs w:val="20"/>
              </w:rPr>
            </w:pPr>
            <w:r w:rsidRPr="00054205">
              <w:rPr>
                <w:rFonts w:ascii="Calibri" w:hAnsi="Calibri" w:cs="Calibri"/>
                <w:sz w:val="20"/>
                <w:szCs w:val="20"/>
              </w:rPr>
              <w:t>308</w:t>
            </w:r>
          </w:p>
        </w:tc>
        <w:tc>
          <w:tcPr>
            <w:tcW w:w="2476" w:type="dxa"/>
            <w:tcBorders>
              <w:top w:val="single" w:sz="4" w:space="0" w:color="auto"/>
              <w:left w:val="single" w:sz="4" w:space="0" w:color="auto"/>
              <w:bottom w:val="single" w:sz="4" w:space="0" w:color="auto"/>
            </w:tcBorders>
            <w:shd w:val="clear" w:color="auto" w:fill="auto"/>
            <w:vAlign w:val="bottom"/>
          </w:tcPr>
          <w:p w:rsidR="00054205" w:rsidRPr="00054205" w:rsidRDefault="00054205" w:rsidP="0075424A">
            <w:pPr>
              <w:pStyle w:val="NormalWeb"/>
              <w:spacing w:before="0" w:beforeAutospacing="0" w:after="0" w:afterAutospacing="0"/>
              <w:jc w:val="right"/>
              <w:textAlignment w:val="bottom"/>
              <w:rPr>
                <w:rFonts w:ascii="Calibri" w:hAnsi="Calibri" w:cs="Calibri"/>
                <w:sz w:val="20"/>
                <w:szCs w:val="20"/>
              </w:rPr>
            </w:pPr>
            <w:r w:rsidRPr="00054205">
              <w:rPr>
                <w:rFonts w:ascii="Calibri" w:hAnsi="Calibri" w:cs="Calibri"/>
                <w:kern w:val="24"/>
                <w:sz w:val="20"/>
                <w:szCs w:val="20"/>
              </w:rPr>
              <w:t xml:space="preserve"> R 38 471 000,00 </w:t>
            </w:r>
          </w:p>
        </w:tc>
      </w:tr>
      <w:tr w:rsidR="00054205" w:rsidTr="0075424A">
        <w:tc>
          <w:tcPr>
            <w:tcW w:w="1901" w:type="dxa"/>
          </w:tcPr>
          <w:p w:rsidR="00054205" w:rsidRPr="002810E8" w:rsidRDefault="00054205" w:rsidP="0075424A">
            <w:pPr>
              <w:pStyle w:val="ListParagraph"/>
              <w:ind w:left="0"/>
              <w:rPr>
                <w:rFonts w:ascii="Arial" w:hAnsi="Arial" w:cs="Arial"/>
                <w:sz w:val="20"/>
                <w:szCs w:val="24"/>
              </w:rPr>
            </w:pPr>
            <w:r w:rsidRPr="002810E8">
              <w:rPr>
                <w:rFonts w:ascii="Arial" w:hAnsi="Arial" w:cs="Arial"/>
                <w:sz w:val="20"/>
                <w:szCs w:val="24"/>
              </w:rPr>
              <w:t>KwaZulu Natal</w:t>
            </w:r>
          </w:p>
        </w:tc>
        <w:tc>
          <w:tcPr>
            <w:tcW w:w="1725" w:type="dxa"/>
            <w:tcBorders>
              <w:top w:val="single" w:sz="4" w:space="0" w:color="auto"/>
              <w:bottom w:val="single" w:sz="4" w:space="0" w:color="auto"/>
              <w:right w:val="single" w:sz="4" w:space="0" w:color="auto"/>
            </w:tcBorders>
            <w:shd w:val="clear" w:color="auto" w:fill="auto"/>
            <w:vAlign w:val="bottom"/>
          </w:tcPr>
          <w:p w:rsidR="00054205" w:rsidRPr="00054205" w:rsidRDefault="00054205" w:rsidP="0075424A">
            <w:pPr>
              <w:pStyle w:val="NormalWeb"/>
              <w:spacing w:before="0" w:beforeAutospacing="0" w:after="0" w:afterAutospacing="0"/>
              <w:jc w:val="right"/>
              <w:textAlignment w:val="bottom"/>
              <w:rPr>
                <w:rFonts w:ascii="Calibri" w:hAnsi="Calibri" w:cs="Calibri"/>
                <w:sz w:val="20"/>
                <w:szCs w:val="20"/>
              </w:rPr>
            </w:pPr>
            <w:r w:rsidRPr="00054205">
              <w:rPr>
                <w:rFonts w:ascii="Calibri" w:hAnsi="Calibri" w:cs="Calibri"/>
                <w:kern w:val="24"/>
                <w:sz w:val="20"/>
                <w:szCs w:val="20"/>
              </w:rPr>
              <w:t>4 695</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054205" w:rsidRPr="00054205" w:rsidRDefault="00054205" w:rsidP="0075424A">
            <w:pPr>
              <w:pStyle w:val="NormalWeb"/>
              <w:spacing w:before="0" w:beforeAutospacing="0" w:after="0" w:afterAutospacing="0"/>
              <w:jc w:val="right"/>
              <w:rPr>
                <w:rFonts w:ascii="Calibri" w:hAnsi="Calibri" w:cs="Calibri"/>
                <w:sz w:val="20"/>
                <w:szCs w:val="20"/>
              </w:rPr>
            </w:pPr>
            <w:r w:rsidRPr="00054205">
              <w:rPr>
                <w:rFonts w:ascii="Calibri" w:hAnsi="Calibri" w:cs="Calibri"/>
                <w:kern w:val="24"/>
                <w:sz w:val="20"/>
                <w:szCs w:val="20"/>
                <w:lang w:val="en-US"/>
              </w:rPr>
              <w:t>2 786</w:t>
            </w:r>
          </w:p>
        </w:tc>
        <w:tc>
          <w:tcPr>
            <w:tcW w:w="1455" w:type="dxa"/>
            <w:tcBorders>
              <w:top w:val="single" w:sz="4" w:space="0" w:color="auto"/>
              <w:left w:val="nil"/>
              <w:bottom w:val="single" w:sz="4" w:space="0" w:color="auto"/>
              <w:right w:val="nil"/>
            </w:tcBorders>
            <w:shd w:val="clear" w:color="auto" w:fill="auto"/>
            <w:vAlign w:val="bottom"/>
          </w:tcPr>
          <w:p w:rsidR="00054205" w:rsidRPr="00054205" w:rsidRDefault="00054205" w:rsidP="0075424A">
            <w:pPr>
              <w:jc w:val="right"/>
              <w:rPr>
                <w:rFonts w:ascii="Calibri" w:hAnsi="Calibri" w:cs="Calibri"/>
                <w:sz w:val="20"/>
                <w:szCs w:val="20"/>
              </w:rPr>
            </w:pPr>
            <w:r w:rsidRPr="00054205">
              <w:rPr>
                <w:rFonts w:ascii="Calibri" w:hAnsi="Calibri" w:cs="Calibri"/>
                <w:sz w:val="20"/>
                <w:szCs w:val="20"/>
              </w:rPr>
              <w:t>1 909</w:t>
            </w:r>
          </w:p>
        </w:tc>
        <w:tc>
          <w:tcPr>
            <w:tcW w:w="2476" w:type="dxa"/>
            <w:tcBorders>
              <w:top w:val="single" w:sz="4" w:space="0" w:color="auto"/>
              <w:left w:val="single" w:sz="4" w:space="0" w:color="auto"/>
              <w:bottom w:val="single" w:sz="4" w:space="0" w:color="auto"/>
            </w:tcBorders>
            <w:shd w:val="clear" w:color="auto" w:fill="auto"/>
            <w:vAlign w:val="bottom"/>
          </w:tcPr>
          <w:p w:rsidR="00054205" w:rsidRPr="00054205" w:rsidRDefault="00054205" w:rsidP="0075424A">
            <w:pPr>
              <w:pStyle w:val="NormalWeb"/>
              <w:spacing w:before="0" w:beforeAutospacing="0" w:after="0" w:afterAutospacing="0"/>
              <w:jc w:val="right"/>
              <w:textAlignment w:val="bottom"/>
              <w:rPr>
                <w:rFonts w:ascii="Calibri" w:hAnsi="Calibri" w:cs="Calibri"/>
                <w:sz w:val="20"/>
                <w:szCs w:val="20"/>
              </w:rPr>
            </w:pPr>
            <w:r w:rsidRPr="00054205">
              <w:rPr>
                <w:rFonts w:ascii="Calibri" w:hAnsi="Calibri" w:cs="Calibri"/>
                <w:kern w:val="24"/>
                <w:sz w:val="20"/>
                <w:szCs w:val="20"/>
              </w:rPr>
              <w:t xml:space="preserve"> R 99 741 480,61 </w:t>
            </w:r>
          </w:p>
        </w:tc>
      </w:tr>
      <w:tr w:rsidR="00054205" w:rsidTr="0075424A">
        <w:tc>
          <w:tcPr>
            <w:tcW w:w="1901" w:type="dxa"/>
          </w:tcPr>
          <w:p w:rsidR="00054205" w:rsidRPr="002810E8" w:rsidRDefault="00054205" w:rsidP="0075424A">
            <w:pPr>
              <w:pStyle w:val="ListParagraph"/>
              <w:ind w:left="0"/>
              <w:rPr>
                <w:rFonts w:ascii="Arial" w:hAnsi="Arial" w:cs="Arial"/>
                <w:sz w:val="20"/>
                <w:szCs w:val="24"/>
              </w:rPr>
            </w:pPr>
            <w:r w:rsidRPr="002810E8">
              <w:rPr>
                <w:rFonts w:ascii="Arial" w:hAnsi="Arial" w:cs="Arial"/>
                <w:sz w:val="20"/>
                <w:szCs w:val="24"/>
              </w:rPr>
              <w:t>Limpopo</w:t>
            </w:r>
          </w:p>
        </w:tc>
        <w:tc>
          <w:tcPr>
            <w:tcW w:w="1725" w:type="dxa"/>
            <w:tcBorders>
              <w:top w:val="single" w:sz="4" w:space="0" w:color="auto"/>
              <w:bottom w:val="single" w:sz="4" w:space="0" w:color="auto"/>
              <w:right w:val="single" w:sz="4" w:space="0" w:color="auto"/>
            </w:tcBorders>
            <w:shd w:val="clear" w:color="auto" w:fill="auto"/>
            <w:vAlign w:val="bottom"/>
          </w:tcPr>
          <w:p w:rsidR="00054205" w:rsidRPr="00054205" w:rsidRDefault="00054205" w:rsidP="0075424A">
            <w:pPr>
              <w:pStyle w:val="NormalWeb"/>
              <w:spacing w:before="0" w:beforeAutospacing="0" w:after="0" w:afterAutospacing="0"/>
              <w:jc w:val="right"/>
              <w:textAlignment w:val="bottom"/>
              <w:rPr>
                <w:rFonts w:ascii="Calibri" w:hAnsi="Calibri" w:cs="Calibri"/>
                <w:sz w:val="20"/>
                <w:szCs w:val="20"/>
              </w:rPr>
            </w:pPr>
            <w:r w:rsidRPr="00054205">
              <w:rPr>
                <w:rFonts w:ascii="Calibri" w:eastAsiaTheme="minorEastAsia" w:hAnsi="Calibri" w:cs="Calibri"/>
                <w:kern w:val="24"/>
                <w:sz w:val="20"/>
                <w:szCs w:val="20"/>
              </w:rPr>
              <w:t>7 776</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054205" w:rsidRPr="00054205" w:rsidRDefault="00054205" w:rsidP="0075424A">
            <w:pPr>
              <w:pStyle w:val="NormalWeb"/>
              <w:spacing w:before="0" w:beforeAutospacing="0" w:after="0" w:afterAutospacing="0"/>
              <w:jc w:val="right"/>
              <w:rPr>
                <w:rFonts w:ascii="Calibri" w:hAnsi="Calibri" w:cs="Calibri"/>
                <w:sz w:val="20"/>
                <w:szCs w:val="20"/>
              </w:rPr>
            </w:pPr>
            <w:r w:rsidRPr="00054205">
              <w:rPr>
                <w:rFonts w:ascii="Calibri" w:hAnsi="Calibri" w:cs="Calibri"/>
                <w:kern w:val="24"/>
                <w:sz w:val="20"/>
                <w:szCs w:val="20"/>
                <w:lang w:val="en-US"/>
              </w:rPr>
              <w:t>2 030</w:t>
            </w:r>
          </w:p>
        </w:tc>
        <w:tc>
          <w:tcPr>
            <w:tcW w:w="1455" w:type="dxa"/>
            <w:tcBorders>
              <w:top w:val="single" w:sz="4" w:space="0" w:color="auto"/>
              <w:left w:val="nil"/>
              <w:bottom w:val="single" w:sz="4" w:space="0" w:color="auto"/>
              <w:right w:val="nil"/>
            </w:tcBorders>
            <w:shd w:val="clear" w:color="auto" w:fill="auto"/>
            <w:vAlign w:val="bottom"/>
          </w:tcPr>
          <w:p w:rsidR="00054205" w:rsidRPr="00054205" w:rsidRDefault="00054205" w:rsidP="0075424A">
            <w:pPr>
              <w:jc w:val="right"/>
              <w:rPr>
                <w:rFonts w:ascii="Calibri" w:hAnsi="Calibri" w:cs="Calibri"/>
                <w:sz w:val="20"/>
                <w:szCs w:val="20"/>
              </w:rPr>
            </w:pPr>
            <w:r w:rsidRPr="00054205">
              <w:rPr>
                <w:rFonts w:ascii="Calibri" w:hAnsi="Calibri" w:cs="Calibri"/>
                <w:sz w:val="20"/>
                <w:szCs w:val="20"/>
              </w:rPr>
              <w:t>5 746</w:t>
            </w:r>
          </w:p>
        </w:tc>
        <w:tc>
          <w:tcPr>
            <w:tcW w:w="2476" w:type="dxa"/>
            <w:tcBorders>
              <w:top w:val="single" w:sz="4" w:space="0" w:color="auto"/>
              <w:left w:val="single" w:sz="4" w:space="0" w:color="auto"/>
              <w:bottom w:val="single" w:sz="4" w:space="0" w:color="auto"/>
            </w:tcBorders>
            <w:shd w:val="clear" w:color="auto" w:fill="auto"/>
            <w:vAlign w:val="bottom"/>
          </w:tcPr>
          <w:p w:rsidR="00054205" w:rsidRPr="00054205" w:rsidRDefault="00054205" w:rsidP="0075424A">
            <w:pPr>
              <w:pStyle w:val="NormalWeb"/>
              <w:spacing w:before="0" w:beforeAutospacing="0" w:after="0" w:afterAutospacing="0"/>
              <w:jc w:val="right"/>
              <w:textAlignment w:val="bottom"/>
              <w:rPr>
                <w:rFonts w:ascii="Calibri" w:hAnsi="Calibri" w:cs="Calibri"/>
                <w:sz w:val="20"/>
                <w:szCs w:val="20"/>
              </w:rPr>
            </w:pPr>
            <w:r w:rsidRPr="00054205">
              <w:rPr>
                <w:rFonts w:ascii="Calibri" w:eastAsiaTheme="minorEastAsia" w:hAnsi="Calibri" w:cs="Calibri"/>
                <w:kern w:val="24"/>
                <w:sz w:val="20"/>
                <w:szCs w:val="20"/>
              </w:rPr>
              <w:t xml:space="preserve"> R 86 465 940,34 </w:t>
            </w:r>
          </w:p>
        </w:tc>
      </w:tr>
      <w:tr w:rsidR="00054205" w:rsidTr="0075424A">
        <w:tc>
          <w:tcPr>
            <w:tcW w:w="1901" w:type="dxa"/>
          </w:tcPr>
          <w:p w:rsidR="00054205" w:rsidRPr="002810E8" w:rsidRDefault="00054205" w:rsidP="0075424A">
            <w:pPr>
              <w:pStyle w:val="ListParagraph"/>
              <w:ind w:left="0"/>
              <w:rPr>
                <w:rFonts w:ascii="Arial" w:hAnsi="Arial" w:cs="Arial"/>
                <w:sz w:val="20"/>
                <w:szCs w:val="24"/>
              </w:rPr>
            </w:pPr>
            <w:r w:rsidRPr="002810E8">
              <w:rPr>
                <w:rFonts w:ascii="Arial" w:hAnsi="Arial" w:cs="Arial"/>
                <w:sz w:val="20"/>
                <w:szCs w:val="24"/>
              </w:rPr>
              <w:t>Mpumalanga</w:t>
            </w:r>
          </w:p>
        </w:tc>
        <w:tc>
          <w:tcPr>
            <w:tcW w:w="1725" w:type="dxa"/>
            <w:tcBorders>
              <w:top w:val="single" w:sz="4" w:space="0" w:color="auto"/>
              <w:bottom w:val="single" w:sz="4" w:space="0" w:color="auto"/>
              <w:right w:val="single" w:sz="4" w:space="0" w:color="auto"/>
            </w:tcBorders>
            <w:shd w:val="clear" w:color="auto" w:fill="auto"/>
            <w:vAlign w:val="bottom"/>
          </w:tcPr>
          <w:p w:rsidR="00054205" w:rsidRPr="00054205" w:rsidRDefault="00054205" w:rsidP="0075424A">
            <w:pPr>
              <w:pStyle w:val="NormalWeb"/>
              <w:spacing w:before="0" w:beforeAutospacing="0" w:after="0" w:afterAutospacing="0"/>
              <w:jc w:val="right"/>
              <w:textAlignment w:val="bottom"/>
              <w:rPr>
                <w:rFonts w:ascii="Calibri" w:hAnsi="Calibri" w:cs="Calibri"/>
                <w:sz w:val="20"/>
                <w:szCs w:val="20"/>
              </w:rPr>
            </w:pPr>
            <w:r w:rsidRPr="00054205">
              <w:rPr>
                <w:rFonts w:ascii="Calibri" w:hAnsi="Calibri" w:cs="Calibri"/>
                <w:kern w:val="24"/>
                <w:sz w:val="20"/>
                <w:szCs w:val="20"/>
              </w:rPr>
              <w:t>5 439</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054205" w:rsidRPr="00054205" w:rsidRDefault="00054205" w:rsidP="0075424A">
            <w:pPr>
              <w:pStyle w:val="NormalWeb"/>
              <w:spacing w:before="0" w:beforeAutospacing="0" w:after="0" w:afterAutospacing="0"/>
              <w:jc w:val="right"/>
              <w:rPr>
                <w:rFonts w:ascii="Calibri" w:hAnsi="Calibri" w:cs="Calibri"/>
                <w:sz w:val="20"/>
                <w:szCs w:val="20"/>
              </w:rPr>
            </w:pPr>
            <w:r w:rsidRPr="00054205">
              <w:rPr>
                <w:rFonts w:ascii="Calibri" w:hAnsi="Calibri" w:cs="Calibri"/>
                <w:kern w:val="24"/>
                <w:sz w:val="20"/>
                <w:szCs w:val="20"/>
                <w:lang w:val="en-US"/>
              </w:rPr>
              <w:t>825</w:t>
            </w:r>
          </w:p>
        </w:tc>
        <w:tc>
          <w:tcPr>
            <w:tcW w:w="1455" w:type="dxa"/>
            <w:tcBorders>
              <w:top w:val="single" w:sz="4" w:space="0" w:color="auto"/>
              <w:left w:val="nil"/>
              <w:bottom w:val="single" w:sz="4" w:space="0" w:color="auto"/>
              <w:right w:val="nil"/>
            </w:tcBorders>
            <w:shd w:val="clear" w:color="auto" w:fill="auto"/>
            <w:vAlign w:val="bottom"/>
          </w:tcPr>
          <w:p w:rsidR="00054205" w:rsidRPr="00054205" w:rsidRDefault="00054205" w:rsidP="0075424A">
            <w:pPr>
              <w:jc w:val="right"/>
              <w:rPr>
                <w:rFonts w:ascii="Calibri" w:hAnsi="Calibri" w:cs="Calibri"/>
                <w:sz w:val="20"/>
                <w:szCs w:val="20"/>
              </w:rPr>
            </w:pPr>
            <w:r w:rsidRPr="00054205">
              <w:rPr>
                <w:rFonts w:ascii="Calibri" w:hAnsi="Calibri" w:cs="Calibri"/>
                <w:sz w:val="20"/>
                <w:szCs w:val="20"/>
              </w:rPr>
              <w:t>4 614</w:t>
            </w:r>
          </w:p>
        </w:tc>
        <w:tc>
          <w:tcPr>
            <w:tcW w:w="2476" w:type="dxa"/>
            <w:tcBorders>
              <w:top w:val="single" w:sz="4" w:space="0" w:color="auto"/>
              <w:left w:val="single" w:sz="4" w:space="0" w:color="auto"/>
              <w:bottom w:val="single" w:sz="4" w:space="0" w:color="auto"/>
            </w:tcBorders>
            <w:shd w:val="clear" w:color="auto" w:fill="auto"/>
            <w:vAlign w:val="bottom"/>
          </w:tcPr>
          <w:p w:rsidR="00054205" w:rsidRPr="00054205" w:rsidRDefault="00054205" w:rsidP="0075424A">
            <w:pPr>
              <w:pStyle w:val="NormalWeb"/>
              <w:spacing w:before="0" w:beforeAutospacing="0" w:after="0" w:afterAutospacing="0"/>
              <w:jc w:val="right"/>
              <w:textAlignment w:val="bottom"/>
              <w:rPr>
                <w:rFonts w:ascii="Calibri" w:hAnsi="Calibri" w:cs="Calibri"/>
                <w:sz w:val="20"/>
                <w:szCs w:val="20"/>
              </w:rPr>
            </w:pPr>
            <w:r w:rsidRPr="00054205">
              <w:rPr>
                <w:rFonts w:ascii="Calibri" w:hAnsi="Calibri" w:cs="Calibri"/>
                <w:kern w:val="24"/>
                <w:sz w:val="20"/>
                <w:szCs w:val="20"/>
              </w:rPr>
              <w:t xml:space="preserve"> R 38 953 637,76 </w:t>
            </w:r>
          </w:p>
        </w:tc>
      </w:tr>
      <w:tr w:rsidR="00054205" w:rsidTr="0075424A">
        <w:tc>
          <w:tcPr>
            <w:tcW w:w="1901" w:type="dxa"/>
          </w:tcPr>
          <w:p w:rsidR="00054205" w:rsidRPr="002810E8" w:rsidRDefault="00054205" w:rsidP="0075424A">
            <w:pPr>
              <w:pStyle w:val="ListParagraph"/>
              <w:ind w:left="0"/>
              <w:rPr>
                <w:rFonts w:ascii="Arial" w:hAnsi="Arial" w:cs="Arial"/>
                <w:sz w:val="20"/>
                <w:szCs w:val="24"/>
              </w:rPr>
            </w:pPr>
            <w:r w:rsidRPr="002810E8">
              <w:rPr>
                <w:rFonts w:ascii="Arial" w:hAnsi="Arial" w:cs="Arial"/>
                <w:sz w:val="20"/>
                <w:szCs w:val="24"/>
              </w:rPr>
              <w:t>North West</w:t>
            </w:r>
          </w:p>
        </w:tc>
        <w:tc>
          <w:tcPr>
            <w:tcW w:w="1725" w:type="dxa"/>
            <w:tcBorders>
              <w:top w:val="single" w:sz="4" w:space="0" w:color="auto"/>
              <w:bottom w:val="single" w:sz="4" w:space="0" w:color="auto"/>
              <w:right w:val="single" w:sz="4" w:space="0" w:color="auto"/>
            </w:tcBorders>
            <w:shd w:val="clear" w:color="auto" w:fill="auto"/>
            <w:vAlign w:val="bottom"/>
          </w:tcPr>
          <w:p w:rsidR="00054205" w:rsidRPr="00054205" w:rsidRDefault="00054205" w:rsidP="0075424A">
            <w:pPr>
              <w:pStyle w:val="NormalWeb"/>
              <w:spacing w:before="0" w:beforeAutospacing="0" w:after="0" w:afterAutospacing="0"/>
              <w:jc w:val="right"/>
              <w:textAlignment w:val="bottom"/>
              <w:rPr>
                <w:rFonts w:ascii="Calibri" w:hAnsi="Calibri" w:cs="Calibri"/>
                <w:sz w:val="20"/>
                <w:szCs w:val="20"/>
              </w:rPr>
            </w:pPr>
            <w:r w:rsidRPr="00054205">
              <w:rPr>
                <w:rFonts w:ascii="Calibri" w:eastAsiaTheme="minorEastAsia" w:hAnsi="Calibri" w:cs="Calibri"/>
                <w:kern w:val="24"/>
                <w:sz w:val="20"/>
                <w:szCs w:val="20"/>
              </w:rPr>
              <w:t>8 645</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054205" w:rsidRPr="00054205" w:rsidRDefault="00054205" w:rsidP="0075424A">
            <w:pPr>
              <w:pStyle w:val="NormalWeb"/>
              <w:spacing w:before="0" w:beforeAutospacing="0" w:after="0" w:afterAutospacing="0"/>
              <w:jc w:val="right"/>
              <w:rPr>
                <w:rFonts w:ascii="Calibri" w:hAnsi="Calibri" w:cs="Calibri"/>
                <w:sz w:val="20"/>
                <w:szCs w:val="20"/>
              </w:rPr>
            </w:pPr>
            <w:r w:rsidRPr="00054205">
              <w:rPr>
                <w:rFonts w:ascii="Calibri" w:hAnsi="Calibri" w:cs="Calibri"/>
                <w:kern w:val="24"/>
                <w:sz w:val="20"/>
                <w:szCs w:val="20"/>
                <w:lang w:val="en-US"/>
              </w:rPr>
              <w:t>2 988</w:t>
            </w:r>
          </w:p>
        </w:tc>
        <w:tc>
          <w:tcPr>
            <w:tcW w:w="1455" w:type="dxa"/>
            <w:tcBorders>
              <w:top w:val="single" w:sz="4" w:space="0" w:color="auto"/>
              <w:left w:val="nil"/>
              <w:bottom w:val="single" w:sz="4" w:space="0" w:color="auto"/>
              <w:right w:val="nil"/>
            </w:tcBorders>
            <w:shd w:val="clear" w:color="auto" w:fill="auto"/>
            <w:vAlign w:val="bottom"/>
          </w:tcPr>
          <w:p w:rsidR="00054205" w:rsidRPr="00054205" w:rsidRDefault="00054205" w:rsidP="0075424A">
            <w:pPr>
              <w:jc w:val="right"/>
              <w:rPr>
                <w:rFonts w:ascii="Calibri" w:hAnsi="Calibri" w:cs="Calibri"/>
                <w:sz w:val="20"/>
                <w:szCs w:val="20"/>
              </w:rPr>
            </w:pPr>
            <w:r w:rsidRPr="00054205">
              <w:rPr>
                <w:rFonts w:ascii="Calibri" w:hAnsi="Calibri" w:cs="Calibri"/>
                <w:sz w:val="20"/>
                <w:szCs w:val="20"/>
              </w:rPr>
              <w:t>5 657</w:t>
            </w:r>
          </w:p>
        </w:tc>
        <w:tc>
          <w:tcPr>
            <w:tcW w:w="2476" w:type="dxa"/>
            <w:tcBorders>
              <w:top w:val="single" w:sz="4" w:space="0" w:color="auto"/>
              <w:left w:val="single" w:sz="4" w:space="0" w:color="auto"/>
              <w:bottom w:val="single" w:sz="4" w:space="0" w:color="auto"/>
            </w:tcBorders>
            <w:shd w:val="clear" w:color="auto" w:fill="auto"/>
            <w:vAlign w:val="bottom"/>
          </w:tcPr>
          <w:p w:rsidR="00054205" w:rsidRPr="00054205" w:rsidRDefault="00054205" w:rsidP="0075424A">
            <w:pPr>
              <w:pStyle w:val="NormalWeb"/>
              <w:spacing w:before="0" w:beforeAutospacing="0" w:after="0" w:afterAutospacing="0"/>
              <w:jc w:val="right"/>
              <w:textAlignment w:val="bottom"/>
              <w:rPr>
                <w:rFonts w:ascii="Calibri" w:hAnsi="Calibri" w:cs="Calibri"/>
                <w:sz w:val="20"/>
                <w:szCs w:val="20"/>
              </w:rPr>
            </w:pPr>
            <w:r w:rsidRPr="00054205">
              <w:rPr>
                <w:rFonts w:ascii="Calibri" w:eastAsiaTheme="minorEastAsia" w:hAnsi="Calibri" w:cs="Calibri"/>
                <w:kern w:val="24"/>
                <w:sz w:val="20"/>
                <w:szCs w:val="20"/>
              </w:rPr>
              <w:t xml:space="preserve"> R 69 114 248,00 </w:t>
            </w:r>
          </w:p>
        </w:tc>
      </w:tr>
      <w:tr w:rsidR="00054205" w:rsidTr="0075424A">
        <w:tc>
          <w:tcPr>
            <w:tcW w:w="1901" w:type="dxa"/>
          </w:tcPr>
          <w:p w:rsidR="00054205" w:rsidRPr="002810E8" w:rsidRDefault="00054205" w:rsidP="0075424A">
            <w:pPr>
              <w:pStyle w:val="ListParagraph"/>
              <w:ind w:left="0"/>
              <w:rPr>
                <w:rFonts w:ascii="Arial" w:hAnsi="Arial" w:cs="Arial"/>
                <w:sz w:val="20"/>
                <w:szCs w:val="24"/>
              </w:rPr>
            </w:pPr>
            <w:r w:rsidRPr="002810E8">
              <w:rPr>
                <w:rFonts w:ascii="Arial" w:hAnsi="Arial" w:cs="Arial"/>
                <w:sz w:val="20"/>
                <w:szCs w:val="24"/>
              </w:rPr>
              <w:t>Northern Cape</w:t>
            </w:r>
          </w:p>
        </w:tc>
        <w:tc>
          <w:tcPr>
            <w:tcW w:w="1725" w:type="dxa"/>
            <w:tcBorders>
              <w:top w:val="single" w:sz="4" w:space="0" w:color="auto"/>
              <w:bottom w:val="single" w:sz="4" w:space="0" w:color="auto"/>
              <w:right w:val="single" w:sz="4" w:space="0" w:color="auto"/>
            </w:tcBorders>
            <w:shd w:val="clear" w:color="auto" w:fill="auto"/>
            <w:vAlign w:val="bottom"/>
          </w:tcPr>
          <w:p w:rsidR="00054205" w:rsidRPr="00054205" w:rsidRDefault="00054205" w:rsidP="0075424A">
            <w:pPr>
              <w:pStyle w:val="NormalWeb"/>
              <w:spacing w:before="0" w:beforeAutospacing="0" w:after="0" w:afterAutospacing="0"/>
              <w:jc w:val="right"/>
              <w:textAlignment w:val="bottom"/>
              <w:rPr>
                <w:rFonts w:ascii="Calibri" w:hAnsi="Calibri" w:cs="Calibri"/>
                <w:sz w:val="20"/>
                <w:szCs w:val="20"/>
              </w:rPr>
            </w:pPr>
            <w:r w:rsidRPr="00054205">
              <w:rPr>
                <w:rFonts w:ascii="Calibri" w:hAnsi="Calibri" w:cs="Calibri"/>
                <w:kern w:val="24"/>
                <w:sz w:val="20"/>
                <w:szCs w:val="20"/>
              </w:rPr>
              <w:t>8 861</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054205" w:rsidRPr="00054205" w:rsidRDefault="00054205" w:rsidP="0075424A">
            <w:pPr>
              <w:pStyle w:val="NormalWeb"/>
              <w:spacing w:before="0" w:beforeAutospacing="0" w:after="0" w:afterAutospacing="0"/>
              <w:jc w:val="right"/>
              <w:rPr>
                <w:rFonts w:ascii="Calibri" w:hAnsi="Calibri" w:cs="Calibri"/>
                <w:sz w:val="20"/>
                <w:szCs w:val="20"/>
              </w:rPr>
            </w:pPr>
            <w:r w:rsidRPr="00054205">
              <w:rPr>
                <w:rFonts w:ascii="Calibri" w:hAnsi="Calibri" w:cs="Calibri"/>
                <w:kern w:val="24"/>
                <w:sz w:val="20"/>
                <w:szCs w:val="20"/>
                <w:lang w:val="en-US"/>
              </w:rPr>
              <w:t>1 428</w:t>
            </w:r>
          </w:p>
        </w:tc>
        <w:tc>
          <w:tcPr>
            <w:tcW w:w="1455" w:type="dxa"/>
            <w:tcBorders>
              <w:top w:val="single" w:sz="4" w:space="0" w:color="auto"/>
              <w:left w:val="nil"/>
              <w:bottom w:val="single" w:sz="4" w:space="0" w:color="auto"/>
              <w:right w:val="nil"/>
            </w:tcBorders>
            <w:shd w:val="clear" w:color="auto" w:fill="auto"/>
            <w:vAlign w:val="bottom"/>
          </w:tcPr>
          <w:p w:rsidR="00054205" w:rsidRPr="00054205" w:rsidRDefault="00054205" w:rsidP="0075424A">
            <w:pPr>
              <w:jc w:val="right"/>
              <w:rPr>
                <w:rFonts w:ascii="Calibri" w:hAnsi="Calibri" w:cs="Calibri"/>
                <w:sz w:val="20"/>
                <w:szCs w:val="20"/>
              </w:rPr>
            </w:pPr>
            <w:r w:rsidRPr="00054205">
              <w:rPr>
                <w:rFonts w:ascii="Calibri" w:hAnsi="Calibri" w:cs="Calibri"/>
                <w:sz w:val="20"/>
                <w:szCs w:val="20"/>
              </w:rPr>
              <w:t>7 433</w:t>
            </w:r>
          </w:p>
        </w:tc>
        <w:tc>
          <w:tcPr>
            <w:tcW w:w="2476" w:type="dxa"/>
            <w:tcBorders>
              <w:top w:val="single" w:sz="4" w:space="0" w:color="auto"/>
              <w:left w:val="single" w:sz="4" w:space="0" w:color="auto"/>
              <w:bottom w:val="single" w:sz="4" w:space="0" w:color="auto"/>
            </w:tcBorders>
            <w:shd w:val="clear" w:color="auto" w:fill="auto"/>
            <w:vAlign w:val="bottom"/>
          </w:tcPr>
          <w:p w:rsidR="00054205" w:rsidRPr="00054205" w:rsidRDefault="00054205" w:rsidP="0075424A">
            <w:pPr>
              <w:pStyle w:val="NormalWeb"/>
              <w:spacing w:before="0" w:beforeAutospacing="0" w:after="0" w:afterAutospacing="0"/>
              <w:jc w:val="right"/>
              <w:textAlignment w:val="bottom"/>
              <w:rPr>
                <w:rFonts w:ascii="Calibri" w:hAnsi="Calibri" w:cs="Calibri"/>
                <w:sz w:val="20"/>
                <w:szCs w:val="20"/>
              </w:rPr>
            </w:pPr>
            <w:r w:rsidRPr="00054205">
              <w:rPr>
                <w:rFonts w:ascii="Calibri" w:hAnsi="Calibri" w:cs="Calibri"/>
                <w:kern w:val="24"/>
                <w:sz w:val="20"/>
                <w:szCs w:val="20"/>
              </w:rPr>
              <w:t xml:space="preserve"> R 46 050 944,00</w:t>
            </w:r>
          </w:p>
        </w:tc>
      </w:tr>
      <w:tr w:rsidR="00054205" w:rsidTr="0075424A">
        <w:tc>
          <w:tcPr>
            <w:tcW w:w="1901" w:type="dxa"/>
          </w:tcPr>
          <w:p w:rsidR="00054205" w:rsidRPr="002810E8" w:rsidRDefault="00054205" w:rsidP="0075424A">
            <w:pPr>
              <w:pStyle w:val="ListParagraph"/>
              <w:ind w:left="0"/>
              <w:rPr>
                <w:rFonts w:ascii="Arial" w:hAnsi="Arial" w:cs="Arial"/>
                <w:sz w:val="20"/>
                <w:szCs w:val="24"/>
              </w:rPr>
            </w:pPr>
            <w:r w:rsidRPr="002810E8">
              <w:rPr>
                <w:rFonts w:ascii="Arial" w:hAnsi="Arial" w:cs="Arial"/>
                <w:sz w:val="20"/>
                <w:szCs w:val="24"/>
              </w:rPr>
              <w:t>Western Cape</w:t>
            </w:r>
          </w:p>
        </w:tc>
        <w:tc>
          <w:tcPr>
            <w:tcW w:w="1725" w:type="dxa"/>
            <w:tcBorders>
              <w:top w:val="single" w:sz="4" w:space="0" w:color="auto"/>
              <w:bottom w:val="single" w:sz="4" w:space="0" w:color="auto"/>
              <w:right w:val="single" w:sz="4" w:space="0" w:color="auto"/>
            </w:tcBorders>
            <w:shd w:val="clear" w:color="auto" w:fill="auto"/>
            <w:vAlign w:val="bottom"/>
          </w:tcPr>
          <w:p w:rsidR="00054205" w:rsidRPr="00054205" w:rsidRDefault="00054205" w:rsidP="0075424A">
            <w:pPr>
              <w:pStyle w:val="NormalWeb"/>
              <w:spacing w:before="0" w:beforeAutospacing="0" w:after="0" w:afterAutospacing="0"/>
              <w:jc w:val="right"/>
              <w:textAlignment w:val="bottom"/>
              <w:rPr>
                <w:rFonts w:ascii="Calibri" w:hAnsi="Calibri" w:cs="Calibri"/>
                <w:sz w:val="20"/>
                <w:szCs w:val="20"/>
              </w:rPr>
            </w:pPr>
            <w:r w:rsidRPr="00054205">
              <w:rPr>
                <w:rFonts w:ascii="Calibri" w:eastAsiaTheme="minorEastAsia" w:hAnsi="Calibri" w:cs="Calibri"/>
                <w:kern w:val="24"/>
                <w:sz w:val="20"/>
                <w:szCs w:val="20"/>
              </w:rPr>
              <w:t>2 440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054205" w:rsidRPr="00054205" w:rsidRDefault="00054205" w:rsidP="0075424A">
            <w:pPr>
              <w:pStyle w:val="NormalWeb"/>
              <w:spacing w:before="0" w:beforeAutospacing="0" w:after="0" w:afterAutospacing="0"/>
              <w:jc w:val="right"/>
              <w:rPr>
                <w:rFonts w:ascii="Calibri" w:hAnsi="Calibri" w:cs="Calibri"/>
                <w:sz w:val="20"/>
                <w:szCs w:val="20"/>
              </w:rPr>
            </w:pPr>
            <w:r w:rsidRPr="00054205">
              <w:rPr>
                <w:rFonts w:ascii="Calibri" w:hAnsi="Calibri" w:cs="Calibri"/>
                <w:kern w:val="24"/>
                <w:sz w:val="20"/>
                <w:szCs w:val="20"/>
                <w:lang w:val="en-US"/>
              </w:rPr>
              <w:t>1 555</w:t>
            </w:r>
          </w:p>
        </w:tc>
        <w:tc>
          <w:tcPr>
            <w:tcW w:w="1455" w:type="dxa"/>
            <w:tcBorders>
              <w:top w:val="single" w:sz="4" w:space="0" w:color="auto"/>
              <w:left w:val="nil"/>
              <w:bottom w:val="single" w:sz="4" w:space="0" w:color="auto"/>
              <w:right w:val="nil"/>
            </w:tcBorders>
            <w:shd w:val="clear" w:color="auto" w:fill="auto"/>
            <w:vAlign w:val="bottom"/>
          </w:tcPr>
          <w:p w:rsidR="00054205" w:rsidRPr="00054205" w:rsidRDefault="00054205" w:rsidP="0075424A">
            <w:pPr>
              <w:jc w:val="right"/>
              <w:rPr>
                <w:rFonts w:ascii="Calibri" w:hAnsi="Calibri" w:cs="Calibri"/>
                <w:sz w:val="20"/>
                <w:szCs w:val="20"/>
              </w:rPr>
            </w:pPr>
            <w:r w:rsidRPr="00054205">
              <w:rPr>
                <w:rFonts w:ascii="Calibri" w:hAnsi="Calibri" w:cs="Calibri"/>
                <w:sz w:val="20"/>
                <w:szCs w:val="20"/>
              </w:rPr>
              <w:t>885</w:t>
            </w:r>
          </w:p>
        </w:tc>
        <w:tc>
          <w:tcPr>
            <w:tcW w:w="2476" w:type="dxa"/>
            <w:tcBorders>
              <w:top w:val="single" w:sz="4" w:space="0" w:color="auto"/>
              <w:left w:val="single" w:sz="4" w:space="0" w:color="auto"/>
              <w:bottom w:val="single" w:sz="4" w:space="0" w:color="auto"/>
            </w:tcBorders>
            <w:shd w:val="clear" w:color="auto" w:fill="auto"/>
            <w:vAlign w:val="bottom"/>
          </w:tcPr>
          <w:p w:rsidR="00054205" w:rsidRPr="00054205" w:rsidRDefault="00054205" w:rsidP="0075424A">
            <w:pPr>
              <w:pStyle w:val="NormalWeb"/>
              <w:spacing w:before="0" w:beforeAutospacing="0" w:after="0" w:afterAutospacing="0"/>
              <w:jc w:val="right"/>
              <w:textAlignment w:val="bottom"/>
              <w:rPr>
                <w:rFonts w:ascii="Calibri" w:hAnsi="Calibri" w:cs="Calibri"/>
                <w:sz w:val="20"/>
                <w:szCs w:val="20"/>
              </w:rPr>
            </w:pPr>
            <w:r w:rsidRPr="00054205">
              <w:rPr>
                <w:rFonts w:ascii="Calibri" w:eastAsiaTheme="minorEastAsia" w:hAnsi="Calibri" w:cs="Calibri"/>
                <w:kern w:val="24"/>
                <w:sz w:val="20"/>
                <w:szCs w:val="20"/>
              </w:rPr>
              <w:t xml:space="preserve"> R 58 128 746,00 </w:t>
            </w:r>
          </w:p>
        </w:tc>
      </w:tr>
    </w:tbl>
    <w:p w:rsidR="00005385" w:rsidRPr="0075424A" w:rsidRDefault="00005385" w:rsidP="0075424A">
      <w:pPr>
        <w:spacing w:after="0" w:line="240" w:lineRule="auto"/>
        <w:jc w:val="both"/>
        <w:rPr>
          <w:rFonts w:ascii="Arial" w:hAnsi="Arial" w:cs="Arial"/>
          <w:sz w:val="24"/>
          <w:szCs w:val="24"/>
        </w:rPr>
      </w:pPr>
    </w:p>
    <w:p w:rsidR="0075424A" w:rsidRDefault="00DF1053" w:rsidP="00686CFF">
      <w:pPr>
        <w:pStyle w:val="ListParagraph"/>
        <w:numPr>
          <w:ilvl w:val="0"/>
          <w:numId w:val="16"/>
        </w:numPr>
        <w:spacing w:after="0" w:line="240" w:lineRule="auto"/>
        <w:ind w:left="709" w:hanging="709"/>
        <w:jc w:val="both"/>
        <w:rPr>
          <w:rFonts w:ascii="Arial" w:hAnsi="Arial" w:cs="Arial"/>
          <w:sz w:val="24"/>
          <w:szCs w:val="24"/>
        </w:rPr>
      </w:pPr>
      <w:r w:rsidRPr="0014747B">
        <w:rPr>
          <w:rFonts w:ascii="Arial" w:hAnsi="Arial" w:cs="Arial"/>
          <w:sz w:val="24"/>
          <w:szCs w:val="24"/>
        </w:rPr>
        <w:t>No</w:t>
      </w:r>
      <w:r w:rsidR="0075424A" w:rsidRPr="0014747B">
        <w:rPr>
          <w:rFonts w:ascii="Arial" w:hAnsi="Arial" w:cs="Arial"/>
          <w:sz w:val="24"/>
          <w:szCs w:val="24"/>
        </w:rPr>
        <w:t>.</w:t>
      </w:r>
      <w:r w:rsidRPr="0014747B">
        <w:rPr>
          <w:rFonts w:ascii="Arial" w:hAnsi="Arial" w:cs="Arial"/>
          <w:sz w:val="24"/>
          <w:szCs w:val="24"/>
        </w:rPr>
        <w:t xml:space="preserve"> </w:t>
      </w:r>
    </w:p>
    <w:p w:rsidR="0014747B" w:rsidRPr="0014747B" w:rsidRDefault="0014747B" w:rsidP="0014747B">
      <w:pPr>
        <w:pStyle w:val="ListParagraph"/>
        <w:spacing w:after="0" w:line="240" w:lineRule="auto"/>
        <w:ind w:left="709"/>
        <w:jc w:val="both"/>
        <w:rPr>
          <w:rFonts w:ascii="Arial" w:hAnsi="Arial" w:cs="Arial"/>
          <w:sz w:val="24"/>
          <w:szCs w:val="24"/>
        </w:rPr>
      </w:pPr>
    </w:p>
    <w:p w:rsidR="0075424A" w:rsidRPr="0075424A" w:rsidRDefault="0075424A" w:rsidP="0075424A">
      <w:pPr>
        <w:pStyle w:val="ListParagraph"/>
        <w:spacing w:after="0" w:line="240" w:lineRule="auto"/>
        <w:ind w:left="709"/>
        <w:jc w:val="both"/>
        <w:rPr>
          <w:rFonts w:ascii="Arial" w:hAnsi="Arial" w:cs="Arial"/>
          <w:sz w:val="24"/>
          <w:szCs w:val="24"/>
        </w:rPr>
      </w:pPr>
      <w:r>
        <w:rPr>
          <w:rFonts w:ascii="Arial" w:hAnsi="Arial" w:cs="Arial"/>
          <w:sz w:val="24"/>
          <w:szCs w:val="24"/>
        </w:rPr>
        <w:t>(a</w:t>
      </w:r>
      <w:proofErr w:type="gramStart"/>
      <w:r>
        <w:rPr>
          <w:rFonts w:ascii="Arial" w:hAnsi="Arial" w:cs="Arial"/>
          <w:sz w:val="24"/>
          <w:szCs w:val="24"/>
        </w:rPr>
        <w:t>)</w:t>
      </w:r>
      <w:r w:rsidR="00866650">
        <w:rPr>
          <w:rFonts w:ascii="Arial" w:hAnsi="Arial" w:cs="Arial"/>
          <w:sz w:val="24"/>
          <w:szCs w:val="24"/>
        </w:rPr>
        <w:t>,(</w:t>
      </w:r>
      <w:proofErr w:type="gramEnd"/>
      <w:r w:rsidR="00866650">
        <w:rPr>
          <w:rFonts w:ascii="Arial" w:hAnsi="Arial" w:cs="Arial"/>
          <w:sz w:val="24"/>
          <w:szCs w:val="24"/>
        </w:rPr>
        <w:t>b),(c) Falls away.</w:t>
      </w:r>
    </w:p>
    <w:sectPr w:rsidR="0075424A" w:rsidRPr="0075424A" w:rsidSect="00EF77C1">
      <w:pgSz w:w="11906" w:h="16838"/>
      <w:pgMar w:top="1134" w:right="1274"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521AD5"/>
    <w:multiLevelType w:val="hybridMultilevel"/>
    <w:tmpl w:val="3B9ADA3C"/>
    <w:lvl w:ilvl="0" w:tplc="30DE2836">
      <w:start w:val="2"/>
      <w:numFmt w:val="lowerLetter"/>
      <w:lvlText w:val="%1."/>
      <w:lvlJc w:val="left"/>
      <w:pPr>
        <w:ind w:left="180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95E09FD"/>
    <w:multiLevelType w:val="hybridMultilevel"/>
    <w:tmpl w:val="C320240C"/>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3B5B4BE9"/>
    <w:multiLevelType w:val="hybridMultilevel"/>
    <w:tmpl w:val="52A6FC7E"/>
    <w:lvl w:ilvl="0" w:tplc="8F7C32C6">
      <w:start w:val="3"/>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4F7769E"/>
    <w:multiLevelType w:val="hybridMultilevel"/>
    <w:tmpl w:val="14C88A0C"/>
    <w:lvl w:ilvl="0" w:tplc="0B286C66">
      <w:start w:val="1"/>
      <w:numFmt w:val="decimal"/>
      <w:lvlText w:val="(%1)"/>
      <w:lvlJc w:val="left"/>
      <w:pPr>
        <w:ind w:left="1440" w:hanging="72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B9D6DA00">
      <w:start w:val="1"/>
      <w:numFmt w:val="lowerLetter"/>
      <w:lvlText w:val="(%5)"/>
      <w:lvlJc w:val="left"/>
      <w:pPr>
        <w:ind w:left="3960" w:hanging="360"/>
      </w:pPr>
      <w:rPr>
        <w:rFonts w:ascii="Arial" w:eastAsia="Times New Roman" w:hAnsi="Arial" w:cs="Arial"/>
      </w:r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3"/>
  </w:num>
  <w:num w:numId="2">
    <w:abstractNumId w:val="4"/>
  </w:num>
  <w:num w:numId="3">
    <w:abstractNumId w:val="5"/>
  </w:num>
  <w:num w:numId="4">
    <w:abstractNumId w:val="16"/>
  </w:num>
  <w:num w:numId="5">
    <w:abstractNumId w:val="2"/>
  </w:num>
  <w:num w:numId="6">
    <w:abstractNumId w:val="10"/>
  </w:num>
  <w:num w:numId="7">
    <w:abstractNumId w:val="18"/>
  </w:num>
  <w:num w:numId="8">
    <w:abstractNumId w:val="0"/>
  </w:num>
  <w:num w:numId="9">
    <w:abstractNumId w:val="7"/>
  </w:num>
  <w:num w:numId="10">
    <w:abstractNumId w:val="15"/>
  </w:num>
  <w:num w:numId="11">
    <w:abstractNumId w:val="11"/>
  </w:num>
  <w:num w:numId="12">
    <w:abstractNumId w:val="1"/>
  </w:num>
  <w:num w:numId="13">
    <w:abstractNumId w:val="6"/>
  </w:num>
  <w:num w:numId="14">
    <w:abstractNumId w:val="14"/>
  </w:num>
  <w:num w:numId="15">
    <w:abstractNumId w:val="12"/>
  </w:num>
  <w:num w:numId="16">
    <w:abstractNumId w:val="17"/>
  </w:num>
  <w:num w:numId="17">
    <w:abstractNumId w:val="8"/>
  </w:num>
  <w:num w:numId="18">
    <w:abstractNumId w:val="3"/>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385"/>
    <w:rsid w:val="00005B4C"/>
    <w:rsid w:val="00010DF9"/>
    <w:rsid w:val="000126A4"/>
    <w:rsid w:val="00030CD2"/>
    <w:rsid w:val="00032651"/>
    <w:rsid w:val="00033FB6"/>
    <w:rsid w:val="000368F2"/>
    <w:rsid w:val="00054205"/>
    <w:rsid w:val="0006729B"/>
    <w:rsid w:val="000768E6"/>
    <w:rsid w:val="00076CD1"/>
    <w:rsid w:val="0009330F"/>
    <w:rsid w:val="000950D1"/>
    <w:rsid w:val="000A3D83"/>
    <w:rsid w:val="000A7018"/>
    <w:rsid w:val="000B09DE"/>
    <w:rsid w:val="000B0A91"/>
    <w:rsid w:val="000B57DE"/>
    <w:rsid w:val="000B7E81"/>
    <w:rsid w:val="000C56A8"/>
    <w:rsid w:val="000E1870"/>
    <w:rsid w:val="000F0921"/>
    <w:rsid w:val="00101158"/>
    <w:rsid w:val="00112595"/>
    <w:rsid w:val="001168CA"/>
    <w:rsid w:val="00122668"/>
    <w:rsid w:val="001304CF"/>
    <w:rsid w:val="00137772"/>
    <w:rsid w:val="00141744"/>
    <w:rsid w:val="00143147"/>
    <w:rsid w:val="0014747B"/>
    <w:rsid w:val="0015243C"/>
    <w:rsid w:val="00154941"/>
    <w:rsid w:val="001653A5"/>
    <w:rsid w:val="00173910"/>
    <w:rsid w:val="001B7997"/>
    <w:rsid w:val="001D3245"/>
    <w:rsid w:val="001D3373"/>
    <w:rsid w:val="001D5C1B"/>
    <w:rsid w:val="001D76F9"/>
    <w:rsid w:val="001E1CEE"/>
    <w:rsid w:val="001E7DD3"/>
    <w:rsid w:val="001F4174"/>
    <w:rsid w:val="001F5771"/>
    <w:rsid w:val="002146A3"/>
    <w:rsid w:val="0021572E"/>
    <w:rsid w:val="0022655D"/>
    <w:rsid w:val="00230AA5"/>
    <w:rsid w:val="00234BE4"/>
    <w:rsid w:val="002355A7"/>
    <w:rsid w:val="00280CDD"/>
    <w:rsid w:val="002810E8"/>
    <w:rsid w:val="00290E28"/>
    <w:rsid w:val="00297E5F"/>
    <w:rsid w:val="002A00D0"/>
    <w:rsid w:val="002B4532"/>
    <w:rsid w:val="002C5DC3"/>
    <w:rsid w:val="002D7DCF"/>
    <w:rsid w:val="002E0C58"/>
    <w:rsid w:val="002F31C6"/>
    <w:rsid w:val="0031187C"/>
    <w:rsid w:val="003121C9"/>
    <w:rsid w:val="003143D9"/>
    <w:rsid w:val="003216A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3F305A"/>
    <w:rsid w:val="004031A4"/>
    <w:rsid w:val="004034CA"/>
    <w:rsid w:val="00412A28"/>
    <w:rsid w:val="00416746"/>
    <w:rsid w:val="00420BA1"/>
    <w:rsid w:val="004236B2"/>
    <w:rsid w:val="00424059"/>
    <w:rsid w:val="0042523B"/>
    <w:rsid w:val="0042560E"/>
    <w:rsid w:val="00427162"/>
    <w:rsid w:val="00431D0C"/>
    <w:rsid w:val="0044241E"/>
    <w:rsid w:val="0044699A"/>
    <w:rsid w:val="004502CE"/>
    <w:rsid w:val="004521E7"/>
    <w:rsid w:val="00456125"/>
    <w:rsid w:val="004625A8"/>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5F5053"/>
    <w:rsid w:val="005F5E0D"/>
    <w:rsid w:val="0060380D"/>
    <w:rsid w:val="006102B9"/>
    <w:rsid w:val="00612F05"/>
    <w:rsid w:val="0061554E"/>
    <w:rsid w:val="00616333"/>
    <w:rsid w:val="0062079E"/>
    <w:rsid w:val="00621B0D"/>
    <w:rsid w:val="00631065"/>
    <w:rsid w:val="00631E49"/>
    <w:rsid w:val="0063216C"/>
    <w:rsid w:val="006362A0"/>
    <w:rsid w:val="006515DA"/>
    <w:rsid w:val="00661A1E"/>
    <w:rsid w:val="00661E9E"/>
    <w:rsid w:val="00665264"/>
    <w:rsid w:val="00667C44"/>
    <w:rsid w:val="00667CFA"/>
    <w:rsid w:val="00667F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5424A"/>
    <w:rsid w:val="007A557F"/>
    <w:rsid w:val="007C43AC"/>
    <w:rsid w:val="007C5DF5"/>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50FCB"/>
    <w:rsid w:val="00854733"/>
    <w:rsid w:val="00866650"/>
    <w:rsid w:val="00876248"/>
    <w:rsid w:val="00877601"/>
    <w:rsid w:val="00877FFE"/>
    <w:rsid w:val="00890974"/>
    <w:rsid w:val="008966A1"/>
    <w:rsid w:val="008A2C9C"/>
    <w:rsid w:val="008A4FB7"/>
    <w:rsid w:val="008B4183"/>
    <w:rsid w:val="008B4F52"/>
    <w:rsid w:val="008B5050"/>
    <w:rsid w:val="008D3AF8"/>
    <w:rsid w:val="008D7836"/>
    <w:rsid w:val="008E686A"/>
    <w:rsid w:val="008F1E1B"/>
    <w:rsid w:val="008F22DD"/>
    <w:rsid w:val="008F3012"/>
    <w:rsid w:val="008F7745"/>
    <w:rsid w:val="00901E7D"/>
    <w:rsid w:val="00902BA5"/>
    <w:rsid w:val="009078FB"/>
    <w:rsid w:val="009105EA"/>
    <w:rsid w:val="009121A3"/>
    <w:rsid w:val="00924313"/>
    <w:rsid w:val="00933828"/>
    <w:rsid w:val="00933D88"/>
    <w:rsid w:val="009457EF"/>
    <w:rsid w:val="00956AE7"/>
    <w:rsid w:val="009621BB"/>
    <w:rsid w:val="0097678F"/>
    <w:rsid w:val="009823D6"/>
    <w:rsid w:val="00995E51"/>
    <w:rsid w:val="009A133D"/>
    <w:rsid w:val="009B00AA"/>
    <w:rsid w:val="009B1A1E"/>
    <w:rsid w:val="009C1DC2"/>
    <w:rsid w:val="009D5720"/>
    <w:rsid w:val="009E7F7A"/>
    <w:rsid w:val="009F0324"/>
    <w:rsid w:val="009F69BF"/>
    <w:rsid w:val="00A061B1"/>
    <w:rsid w:val="00A11407"/>
    <w:rsid w:val="00A12162"/>
    <w:rsid w:val="00A12546"/>
    <w:rsid w:val="00A5099E"/>
    <w:rsid w:val="00A5760D"/>
    <w:rsid w:val="00A757DA"/>
    <w:rsid w:val="00A811CD"/>
    <w:rsid w:val="00AA440F"/>
    <w:rsid w:val="00AA7EF8"/>
    <w:rsid w:val="00AA7F90"/>
    <w:rsid w:val="00AB204B"/>
    <w:rsid w:val="00AC01E8"/>
    <w:rsid w:val="00AE3B9A"/>
    <w:rsid w:val="00AF29BA"/>
    <w:rsid w:val="00AF5D3E"/>
    <w:rsid w:val="00B01282"/>
    <w:rsid w:val="00B125DB"/>
    <w:rsid w:val="00B23562"/>
    <w:rsid w:val="00B27A1B"/>
    <w:rsid w:val="00B33396"/>
    <w:rsid w:val="00B35E24"/>
    <w:rsid w:val="00B47578"/>
    <w:rsid w:val="00B71E7C"/>
    <w:rsid w:val="00B72514"/>
    <w:rsid w:val="00B8633E"/>
    <w:rsid w:val="00B97E5C"/>
    <w:rsid w:val="00BB0024"/>
    <w:rsid w:val="00BB2068"/>
    <w:rsid w:val="00BB2FDE"/>
    <w:rsid w:val="00BC2F11"/>
    <w:rsid w:val="00C051D6"/>
    <w:rsid w:val="00C120FE"/>
    <w:rsid w:val="00C123AE"/>
    <w:rsid w:val="00C14953"/>
    <w:rsid w:val="00C358F6"/>
    <w:rsid w:val="00C366DC"/>
    <w:rsid w:val="00C47238"/>
    <w:rsid w:val="00C7139C"/>
    <w:rsid w:val="00C83915"/>
    <w:rsid w:val="00C94A47"/>
    <w:rsid w:val="00CA1537"/>
    <w:rsid w:val="00CA3FC5"/>
    <w:rsid w:val="00CA5B30"/>
    <w:rsid w:val="00CA73BE"/>
    <w:rsid w:val="00CB0BEC"/>
    <w:rsid w:val="00CB4052"/>
    <w:rsid w:val="00CC0BD4"/>
    <w:rsid w:val="00CC11F8"/>
    <w:rsid w:val="00CC38F1"/>
    <w:rsid w:val="00CC46D4"/>
    <w:rsid w:val="00CE037B"/>
    <w:rsid w:val="00CE5507"/>
    <w:rsid w:val="00CF0BA2"/>
    <w:rsid w:val="00CF7215"/>
    <w:rsid w:val="00D0368D"/>
    <w:rsid w:val="00D03AAF"/>
    <w:rsid w:val="00D16E3E"/>
    <w:rsid w:val="00D17A5F"/>
    <w:rsid w:val="00D4758D"/>
    <w:rsid w:val="00D66976"/>
    <w:rsid w:val="00D67FFE"/>
    <w:rsid w:val="00D767A4"/>
    <w:rsid w:val="00D850B2"/>
    <w:rsid w:val="00D86E2C"/>
    <w:rsid w:val="00D87A79"/>
    <w:rsid w:val="00D97EFF"/>
    <w:rsid w:val="00DA63FC"/>
    <w:rsid w:val="00DC48AF"/>
    <w:rsid w:val="00DD0909"/>
    <w:rsid w:val="00DD3420"/>
    <w:rsid w:val="00DD380D"/>
    <w:rsid w:val="00DE3398"/>
    <w:rsid w:val="00DE4549"/>
    <w:rsid w:val="00DF08C3"/>
    <w:rsid w:val="00DF1053"/>
    <w:rsid w:val="00DF79A4"/>
    <w:rsid w:val="00E00592"/>
    <w:rsid w:val="00E01540"/>
    <w:rsid w:val="00E129D5"/>
    <w:rsid w:val="00E1432C"/>
    <w:rsid w:val="00E159FD"/>
    <w:rsid w:val="00E36039"/>
    <w:rsid w:val="00E3774C"/>
    <w:rsid w:val="00E4020A"/>
    <w:rsid w:val="00E433A8"/>
    <w:rsid w:val="00E55957"/>
    <w:rsid w:val="00E648A4"/>
    <w:rsid w:val="00E82455"/>
    <w:rsid w:val="00E94873"/>
    <w:rsid w:val="00E96F22"/>
    <w:rsid w:val="00EB298B"/>
    <w:rsid w:val="00EB5DF3"/>
    <w:rsid w:val="00EC6216"/>
    <w:rsid w:val="00EE534B"/>
    <w:rsid w:val="00EE5915"/>
    <w:rsid w:val="00EF1D88"/>
    <w:rsid w:val="00EF468C"/>
    <w:rsid w:val="00EF4DD8"/>
    <w:rsid w:val="00EF77C1"/>
    <w:rsid w:val="00F10306"/>
    <w:rsid w:val="00F24EA3"/>
    <w:rsid w:val="00F33DE3"/>
    <w:rsid w:val="00F346B2"/>
    <w:rsid w:val="00F41D98"/>
    <w:rsid w:val="00F448C5"/>
    <w:rsid w:val="00F50C59"/>
    <w:rsid w:val="00F515CF"/>
    <w:rsid w:val="00F6615B"/>
    <w:rsid w:val="00F8320C"/>
    <w:rsid w:val="00F832DB"/>
    <w:rsid w:val="00F83BBF"/>
    <w:rsid w:val="00F87BF1"/>
    <w:rsid w:val="00F973DE"/>
    <w:rsid w:val="00FA2B35"/>
    <w:rsid w:val="00FA4F67"/>
    <w:rsid w:val="00FA5553"/>
    <w:rsid w:val="00FB08ED"/>
    <w:rsid w:val="00FB0C30"/>
    <w:rsid w:val="00FB1669"/>
    <w:rsid w:val="00FC54FF"/>
    <w:rsid w:val="00FC653F"/>
    <w:rsid w:val="00FD068D"/>
    <w:rsid w:val="00FD7F03"/>
    <w:rsid w:val="00FE21FB"/>
    <w:rsid w:val="00FE50A9"/>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3E785-156F-490F-AC5B-6629A47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uiPriority w:val="99"/>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 w:type="table" w:styleId="TableGrid">
    <w:name w:val="Table Grid"/>
    <w:basedOn w:val="TableNormal"/>
    <w:uiPriority w:val="59"/>
    <w:rsid w:val="00005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32A1-C1AA-490E-B688-59072600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Nikiwe Ncetezo</cp:lastModifiedBy>
  <cp:revision>2</cp:revision>
  <cp:lastPrinted>2020-06-19T10:59:00Z</cp:lastPrinted>
  <dcterms:created xsi:type="dcterms:W3CDTF">2020-07-02T15:56:00Z</dcterms:created>
  <dcterms:modified xsi:type="dcterms:W3CDTF">2020-07-02T15:56:00Z</dcterms:modified>
</cp:coreProperties>
</file>